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C81" w:rsidRPr="004A49A3" w:rsidRDefault="006C1C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69785569"/>
      <w:bookmarkStart w:id="1" w:name="_Toc69787450"/>
      <w:bookmarkStart w:id="2" w:name="_Toc69787859"/>
      <w:bookmarkStart w:id="3" w:name="_Toc69796478"/>
      <w:bookmarkStart w:id="4" w:name="_Toc69797551"/>
      <w:r w:rsidRPr="004A49A3">
        <w:rPr>
          <w:rFonts w:ascii="Times New Roman" w:hAnsi="Times New Roman" w:cs="Times New Roman"/>
          <w:b/>
          <w:sz w:val="24"/>
          <w:szCs w:val="24"/>
        </w:rPr>
        <w:t>LASER INTERFEROMETER GRAVITATIONAL WAVE OBSERVATORY</w:t>
      </w:r>
      <w:bookmarkEnd w:id="0"/>
      <w:bookmarkEnd w:id="1"/>
      <w:bookmarkEnd w:id="2"/>
      <w:bookmarkEnd w:id="3"/>
      <w:bookmarkEnd w:id="4"/>
    </w:p>
    <w:p w:rsidR="006C1C81" w:rsidRPr="004A49A3" w:rsidRDefault="006C1C81">
      <w:pPr>
        <w:rPr>
          <w:rFonts w:ascii="Times New Roman" w:hAnsi="Times New Roman" w:cs="Times New Roman"/>
          <w:sz w:val="24"/>
          <w:szCs w:val="24"/>
        </w:rPr>
      </w:pPr>
      <w:r w:rsidRPr="004A49A3">
        <w:rPr>
          <w:rFonts w:ascii="Times New Roman" w:hAnsi="Times New Roman" w:cs="Times New Roman"/>
          <w:sz w:val="24"/>
          <w:szCs w:val="24"/>
        </w:rPr>
        <w:tab/>
      </w:r>
      <w:r w:rsidRPr="004A49A3">
        <w:rPr>
          <w:rFonts w:ascii="Times New Roman" w:hAnsi="Times New Roman" w:cs="Times New Roman"/>
          <w:sz w:val="24"/>
          <w:szCs w:val="24"/>
        </w:rPr>
        <w:tab/>
      </w:r>
      <w:r w:rsidRPr="004A49A3">
        <w:rPr>
          <w:rFonts w:ascii="Times New Roman" w:hAnsi="Times New Roman" w:cs="Times New Roman"/>
          <w:sz w:val="24"/>
          <w:szCs w:val="24"/>
        </w:rPr>
        <w:tab/>
      </w:r>
      <w:r w:rsidRPr="004A49A3">
        <w:rPr>
          <w:rFonts w:ascii="Times New Roman" w:hAnsi="Times New Roman" w:cs="Times New Roman"/>
          <w:sz w:val="24"/>
          <w:szCs w:val="24"/>
        </w:rPr>
        <w:tab/>
      </w:r>
      <w:r w:rsidRPr="004A49A3">
        <w:rPr>
          <w:rFonts w:ascii="Times New Roman" w:hAnsi="Times New Roman" w:cs="Times New Roman"/>
          <w:sz w:val="24"/>
          <w:szCs w:val="24"/>
        </w:rPr>
        <w:tab/>
      </w:r>
      <w:r w:rsidRPr="004A49A3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6C1C81" w:rsidRPr="004A49A3" w:rsidRDefault="006C1C81" w:rsidP="009B35CF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5" w:name="_Toc69785570"/>
      <w:bookmarkStart w:id="6" w:name="_Toc69787451"/>
      <w:bookmarkStart w:id="7" w:name="_Toc69787860"/>
      <w:bookmarkStart w:id="8" w:name="_Toc69796479"/>
      <w:bookmarkStart w:id="9" w:name="_Toc69797552"/>
      <w:r w:rsidRPr="004A49A3">
        <w:rPr>
          <w:rFonts w:ascii="Times New Roman" w:hAnsi="Times New Roman" w:cs="Times New Roman"/>
          <w:sz w:val="24"/>
          <w:szCs w:val="24"/>
        </w:rPr>
        <w:t>CALIFORNIA INSTITUTE OF TECHNOLOGY</w:t>
      </w:r>
      <w:bookmarkEnd w:id="5"/>
      <w:bookmarkEnd w:id="6"/>
      <w:bookmarkEnd w:id="7"/>
      <w:bookmarkEnd w:id="8"/>
      <w:bookmarkEnd w:id="9"/>
    </w:p>
    <w:p w:rsidR="006C1C81" w:rsidRPr="004A49A3" w:rsidRDefault="006C1C81" w:rsidP="009B35CF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10" w:name="_Toc69785571"/>
      <w:bookmarkStart w:id="11" w:name="_Toc69787452"/>
      <w:bookmarkStart w:id="12" w:name="_Toc69787861"/>
      <w:bookmarkStart w:id="13" w:name="_Toc69796480"/>
      <w:bookmarkStart w:id="14" w:name="_Toc69797553"/>
      <w:r w:rsidRPr="004A49A3">
        <w:rPr>
          <w:rFonts w:ascii="Times New Roman" w:hAnsi="Times New Roman" w:cs="Times New Roman"/>
          <w:sz w:val="24"/>
          <w:szCs w:val="24"/>
        </w:rPr>
        <w:t>MA</w:t>
      </w:r>
      <w:r w:rsidR="00D50D65">
        <w:rPr>
          <w:rFonts w:ascii="Times New Roman" w:hAnsi="Times New Roman" w:cs="Times New Roman"/>
          <w:sz w:val="24"/>
          <w:szCs w:val="24"/>
        </w:rPr>
        <w:t>S</w:t>
      </w:r>
      <w:bookmarkStart w:id="15" w:name="_GoBack"/>
      <w:bookmarkEnd w:id="15"/>
      <w:r w:rsidRPr="004A49A3">
        <w:rPr>
          <w:rFonts w:ascii="Times New Roman" w:hAnsi="Times New Roman" w:cs="Times New Roman"/>
          <w:sz w:val="24"/>
          <w:szCs w:val="24"/>
        </w:rPr>
        <w:t>SACHUSETTS INSTITUTE OF TECHNOLOGY</w:t>
      </w:r>
      <w:bookmarkEnd w:id="10"/>
      <w:bookmarkEnd w:id="11"/>
      <w:bookmarkEnd w:id="12"/>
      <w:bookmarkEnd w:id="13"/>
      <w:bookmarkEnd w:id="14"/>
    </w:p>
    <w:tbl>
      <w:tblPr>
        <w:tblpPr w:leftFromText="180" w:rightFromText="180" w:vertAnchor="page" w:horzAnchor="margin" w:tblpXSpec="center" w:tblpY="37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31"/>
      </w:tblGrid>
      <w:tr w:rsidR="006C1C81" w:rsidRPr="004A49A3">
        <w:trPr>
          <w:trHeight w:val="707"/>
        </w:trPr>
        <w:tc>
          <w:tcPr>
            <w:tcW w:w="7731" w:type="dxa"/>
          </w:tcPr>
          <w:p w:rsidR="006C1C81" w:rsidRPr="004A49A3" w:rsidRDefault="002E4811" w:rsidP="00545BB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bookmarkStart w:id="16" w:name="_Toc69785572"/>
            <w:bookmarkStart w:id="17" w:name="_Toc69787453"/>
            <w:bookmarkStart w:id="18" w:name="_Toc69787862"/>
            <w:bookmarkStart w:id="19" w:name="_Toc69796481"/>
            <w:bookmarkStart w:id="20" w:name="_Toc69797554"/>
            <w:r w:rsidRPr="004A49A3">
              <w:rPr>
                <w:rFonts w:ascii="Times New Roman" w:hAnsi="Times New Roman" w:cs="Times New Roman"/>
                <w:sz w:val="24"/>
                <w:szCs w:val="24"/>
              </w:rPr>
              <w:t xml:space="preserve">Laser </w:t>
            </w:r>
            <w:r w:rsidR="00D30483" w:rsidRPr="004A49A3">
              <w:rPr>
                <w:rFonts w:ascii="Times New Roman" w:hAnsi="Times New Roman" w:cs="Times New Roman"/>
                <w:sz w:val="24"/>
                <w:szCs w:val="24"/>
              </w:rPr>
              <w:t xml:space="preserve">SOP </w:t>
            </w:r>
            <w:r w:rsidR="0048798F" w:rsidRPr="004A49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3140" w:rsidRPr="004A49A3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4A49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49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D785A">
              <w:rPr>
                <w:rFonts w:ascii="Times New Roman" w:hAnsi="Times New Roman" w:cs="Times New Roman"/>
                <w:bCs/>
                <w:sz w:val="24"/>
                <w:szCs w:val="24"/>
              </w:rPr>
              <w:t>LIGO-M1000229-V1</w:t>
            </w:r>
            <w:r w:rsidR="006C1C81" w:rsidRPr="004A49A3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bookmarkEnd w:id="16"/>
            <w:bookmarkEnd w:id="17"/>
            <w:bookmarkEnd w:id="18"/>
            <w:bookmarkEnd w:id="19"/>
            <w:bookmarkEnd w:id="20"/>
            <w:r w:rsidR="003A11EC" w:rsidRPr="004A49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60B7" w:rsidRPr="004A49A3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545BBA">
              <w:rPr>
                <w:rFonts w:ascii="Times New Roman" w:hAnsi="Times New Roman" w:cs="Times New Roman"/>
                <w:sz w:val="24"/>
                <w:szCs w:val="24"/>
              </w:rPr>
              <w:t>14 October</w:t>
            </w:r>
            <w:r w:rsidR="003932A8" w:rsidRPr="004A49A3">
              <w:rPr>
                <w:rFonts w:ascii="Times New Roman" w:hAnsi="Times New Roman" w:cs="Times New Roman"/>
                <w:sz w:val="24"/>
                <w:szCs w:val="24"/>
              </w:rPr>
              <w:t xml:space="preserve"> 2010</w:t>
            </w:r>
          </w:p>
        </w:tc>
      </w:tr>
      <w:tr w:rsidR="006C1C81" w:rsidRPr="004A49A3" w:rsidTr="000848DB">
        <w:trPr>
          <w:trHeight w:val="1520"/>
        </w:trPr>
        <w:tc>
          <w:tcPr>
            <w:tcW w:w="7731" w:type="dxa"/>
            <w:vAlign w:val="center"/>
          </w:tcPr>
          <w:p w:rsidR="003A11EC" w:rsidRPr="000848DB" w:rsidRDefault="00AB1FEC" w:rsidP="000848DB">
            <w:pPr>
              <w:autoSpaceDE w:val="0"/>
              <w:autoSpaceDN w:val="0"/>
              <w:adjustRightInd w:val="0"/>
              <w:spacing w:after="360"/>
              <w:jc w:val="center"/>
              <w:rPr>
                <w:rFonts w:ascii="Times New Roman" w:hAnsi="Times New Roman" w:cs="Times New Roman"/>
                <w:color w:val="000000"/>
                <w:sz w:val="44"/>
                <w:szCs w:val="24"/>
              </w:rPr>
            </w:pPr>
            <w:r w:rsidRPr="000848DB">
              <w:rPr>
                <w:rFonts w:ascii="Times New Roman" w:hAnsi="Times New Roman" w:cs="Times New Roman"/>
                <w:b/>
                <w:bCs/>
                <w:color w:val="000000"/>
                <w:sz w:val="52"/>
                <w:szCs w:val="24"/>
              </w:rPr>
              <w:t>LLO 35 W PSL SOP</w:t>
            </w:r>
          </w:p>
        </w:tc>
      </w:tr>
      <w:tr w:rsidR="006C1C81" w:rsidRPr="004A49A3">
        <w:trPr>
          <w:trHeight w:val="971"/>
        </w:trPr>
        <w:tc>
          <w:tcPr>
            <w:tcW w:w="7731" w:type="dxa"/>
          </w:tcPr>
          <w:p w:rsidR="002E4811" w:rsidRPr="004A49A3" w:rsidRDefault="002E48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9A3">
              <w:rPr>
                <w:rFonts w:ascii="Times New Roman" w:hAnsi="Times New Roman" w:cs="Times New Roman"/>
                <w:sz w:val="24"/>
                <w:szCs w:val="24"/>
              </w:rPr>
              <w:t>Submitted By</w:t>
            </w:r>
            <w:r w:rsidR="0048798F" w:rsidRPr="004A49A3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6C1C81" w:rsidRPr="004A49A3" w:rsidRDefault="0039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9A3">
              <w:rPr>
                <w:rFonts w:ascii="Times New Roman" w:hAnsi="Times New Roman" w:cs="Times New Roman"/>
                <w:sz w:val="24"/>
                <w:szCs w:val="24"/>
              </w:rPr>
              <w:t xml:space="preserve">R.S. Amin and D. </w:t>
            </w:r>
            <w:proofErr w:type="spellStart"/>
            <w:r w:rsidRPr="004A49A3">
              <w:rPr>
                <w:rFonts w:ascii="Times New Roman" w:hAnsi="Times New Roman" w:cs="Times New Roman"/>
                <w:sz w:val="24"/>
                <w:szCs w:val="24"/>
              </w:rPr>
              <w:t>Kinzel</w:t>
            </w:r>
            <w:proofErr w:type="spellEnd"/>
          </w:p>
        </w:tc>
      </w:tr>
    </w:tbl>
    <w:p w:rsidR="006C1C81" w:rsidRPr="004A49A3" w:rsidRDefault="006C1C81">
      <w:pPr>
        <w:rPr>
          <w:rFonts w:ascii="Times New Roman" w:hAnsi="Times New Roman" w:cs="Times New Roman"/>
          <w:sz w:val="24"/>
          <w:szCs w:val="24"/>
        </w:rPr>
      </w:pPr>
    </w:p>
    <w:p w:rsidR="006C1C81" w:rsidRPr="004A49A3" w:rsidRDefault="006C1C81">
      <w:pPr>
        <w:rPr>
          <w:rFonts w:ascii="Times New Roman" w:hAnsi="Times New Roman" w:cs="Times New Roman"/>
          <w:sz w:val="24"/>
          <w:szCs w:val="24"/>
        </w:rPr>
      </w:pPr>
    </w:p>
    <w:p w:rsidR="006C1C81" w:rsidRPr="004A49A3" w:rsidRDefault="006C1C81">
      <w:pPr>
        <w:rPr>
          <w:rFonts w:ascii="Times New Roman" w:hAnsi="Times New Roman" w:cs="Times New Roman"/>
          <w:sz w:val="24"/>
          <w:szCs w:val="24"/>
        </w:rPr>
      </w:pPr>
    </w:p>
    <w:p w:rsidR="006C1C81" w:rsidRPr="004A49A3" w:rsidRDefault="006C1C81">
      <w:pPr>
        <w:rPr>
          <w:rFonts w:ascii="Times New Roman" w:hAnsi="Times New Roman" w:cs="Times New Roman"/>
          <w:sz w:val="24"/>
          <w:szCs w:val="24"/>
        </w:rPr>
      </w:pPr>
    </w:p>
    <w:p w:rsidR="006C1C81" w:rsidRPr="004A49A3" w:rsidRDefault="006C1C81">
      <w:pPr>
        <w:rPr>
          <w:rFonts w:ascii="Times New Roman" w:hAnsi="Times New Roman" w:cs="Times New Roman"/>
          <w:sz w:val="24"/>
          <w:szCs w:val="24"/>
        </w:rPr>
      </w:pPr>
    </w:p>
    <w:p w:rsidR="006C1C81" w:rsidRPr="004A49A3" w:rsidRDefault="006C1C81">
      <w:pPr>
        <w:rPr>
          <w:rFonts w:ascii="Times New Roman" w:hAnsi="Times New Roman" w:cs="Times New Roman"/>
          <w:sz w:val="24"/>
          <w:szCs w:val="24"/>
        </w:rPr>
      </w:pPr>
    </w:p>
    <w:p w:rsidR="006C1C81" w:rsidRPr="004A49A3" w:rsidRDefault="006C1C81" w:rsidP="006A5395">
      <w:pPr>
        <w:rPr>
          <w:rFonts w:ascii="Times New Roman" w:hAnsi="Times New Roman" w:cs="Times New Roman"/>
          <w:sz w:val="24"/>
          <w:szCs w:val="24"/>
        </w:rPr>
      </w:pPr>
    </w:p>
    <w:p w:rsidR="006C1C81" w:rsidRDefault="006C1C81" w:rsidP="006A5395">
      <w:pPr>
        <w:rPr>
          <w:rFonts w:ascii="Times New Roman" w:hAnsi="Times New Roman" w:cs="Times New Roman"/>
          <w:sz w:val="24"/>
          <w:szCs w:val="24"/>
        </w:rPr>
      </w:pPr>
    </w:p>
    <w:p w:rsidR="000212E4" w:rsidRDefault="000212E4" w:rsidP="006A5395">
      <w:pPr>
        <w:rPr>
          <w:rFonts w:ascii="Times New Roman" w:hAnsi="Times New Roman" w:cs="Times New Roman"/>
          <w:sz w:val="24"/>
          <w:szCs w:val="24"/>
        </w:rPr>
      </w:pPr>
    </w:p>
    <w:p w:rsidR="000212E4" w:rsidRDefault="000212E4" w:rsidP="006A5395">
      <w:pPr>
        <w:rPr>
          <w:rFonts w:ascii="Times New Roman" w:hAnsi="Times New Roman" w:cs="Times New Roman"/>
          <w:sz w:val="24"/>
          <w:szCs w:val="24"/>
        </w:rPr>
      </w:pPr>
    </w:p>
    <w:p w:rsidR="000212E4" w:rsidRDefault="000212E4" w:rsidP="006A5395">
      <w:pPr>
        <w:rPr>
          <w:rFonts w:ascii="Times New Roman" w:hAnsi="Times New Roman" w:cs="Times New Roman"/>
          <w:sz w:val="24"/>
          <w:szCs w:val="24"/>
        </w:rPr>
      </w:pPr>
    </w:p>
    <w:p w:rsidR="000212E4" w:rsidRDefault="000212E4" w:rsidP="006A5395">
      <w:pPr>
        <w:rPr>
          <w:rFonts w:ascii="Times New Roman" w:hAnsi="Times New Roman" w:cs="Times New Roman"/>
          <w:sz w:val="24"/>
          <w:szCs w:val="24"/>
        </w:rPr>
      </w:pPr>
    </w:p>
    <w:p w:rsidR="000212E4" w:rsidRPr="004A49A3" w:rsidRDefault="000212E4" w:rsidP="006A5395">
      <w:pPr>
        <w:rPr>
          <w:rFonts w:ascii="Times New Roman" w:hAnsi="Times New Roman" w:cs="Times New Roman"/>
          <w:sz w:val="24"/>
          <w:szCs w:val="24"/>
        </w:rPr>
      </w:pPr>
    </w:p>
    <w:p w:rsidR="006C1C81" w:rsidRPr="00D70F01" w:rsidRDefault="006C1C81" w:rsidP="0042577B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D70F01">
        <w:rPr>
          <w:rFonts w:ascii="Times New Roman" w:hAnsi="Times New Roman" w:cs="Times New Roman"/>
          <w:sz w:val="24"/>
          <w:szCs w:val="24"/>
        </w:rPr>
        <w:t>LIGO Hanford Observatory</w:t>
      </w:r>
      <w:r w:rsidRPr="00D70F01">
        <w:rPr>
          <w:rFonts w:ascii="Times New Roman" w:hAnsi="Times New Roman" w:cs="Times New Roman"/>
          <w:sz w:val="24"/>
          <w:szCs w:val="24"/>
        </w:rPr>
        <w:tab/>
      </w:r>
      <w:r w:rsidRPr="00D70F01">
        <w:rPr>
          <w:rFonts w:ascii="Times New Roman" w:hAnsi="Times New Roman" w:cs="Times New Roman"/>
          <w:sz w:val="24"/>
          <w:szCs w:val="24"/>
        </w:rPr>
        <w:tab/>
      </w:r>
      <w:r w:rsidRPr="00D70F01">
        <w:rPr>
          <w:rFonts w:ascii="Times New Roman" w:hAnsi="Times New Roman" w:cs="Times New Roman"/>
          <w:sz w:val="24"/>
          <w:szCs w:val="24"/>
        </w:rPr>
        <w:tab/>
      </w:r>
      <w:r w:rsidR="00D70F01">
        <w:rPr>
          <w:rFonts w:ascii="Times New Roman" w:hAnsi="Times New Roman" w:cs="Times New Roman"/>
          <w:sz w:val="24"/>
          <w:szCs w:val="24"/>
        </w:rPr>
        <w:tab/>
      </w:r>
      <w:r w:rsidR="00D70F01">
        <w:rPr>
          <w:rFonts w:ascii="Times New Roman" w:hAnsi="Times New Roman" w:cs="Times New Roman"/>
          <w:sz w:val="24"/>
          <w:szCs w:val="24"/>
        </w:rPr>
        <w:tab/>
      </w:r>
      <w:r w:rsidRPr="00D70F01">
        <w:rPr>
          <w:rFonts w:ascii="Times New Roman" w:hAnsi="Times New Roman" w:cs="Times New Roman"/>
          <w:sz w:val="24"/>
          <w:szCs w:val="24"/>
        </w:rPr>
        <w:t>LIGO Livingston Observatory</w:t>
      </w:r>
    </w:p>
    <w:p w:rsidR="006C1C81" w:rsidRPr="00D70F01" w:rsidRDefault="00050303" w:rsidP="0042577B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D70F01">
        <w:rPr>
          <w:rFonts w:ascii="Times New Roman" w:hAnsi="Times New Roman" w:cs="Times New Roman"/>
          <w:sz w:val="24"/>
          <w:szCs w:val="24"/>
        </w:rPr>
        <w:t>P.O. Box 159</w:t>
      </w:r>
      <w:r w:rsidR="006C1C81" w:rsidRPr="00D70F01">
        <w:rPr>
          <w:rFonts w:ascii="Times New Roman" w:hAnsi="Times New Roman" w:cs="Times New Roman"/>
          <w:sz w:val="24"/>
          <w:szCs w:val="24"/>
        </w:rPr>
        <w:tab/>
      </w:r>
      <w:r w:rsidR="006C1C81" w:rsidRPr="00D70F01">
        <w:rPr>
          <w:rFonts w:ascii="Times New Roman" w:hAnsi="Times New Roman" w:cs="Times New Roman"/>
          <w:sz w:val="24"/>
          <w:szCs w:val="24"/>
        </w:rPr>
        <w:tab/>
      </w:r>
      <w:r w:rsidR="006C1C81" w:rsidRPr="00D70F01">
        <w:rPr>
          <w:rFonts w:ascii="Times New Roman" w:hAnsi="Times New Roman" w:cs="Times New Roman"/>
          <w:sz w:val="24"/>
          <w:szCs w:val="24"/>
        </w:rPr>
        <w:tab/>
      </w:r>
      <w:r w:rsidRPr="00D70F01">
        <w:rPr>
          <w:rFonts w:ascii="Times New Roman" w:hAnsi="Times New Roman" w:cs="Times New Roman"/>
          <w:sz w:val="24"/>
          <w:szCs w:val="24"/>
        </w:rPr>
        <w:tab/>
      </w:r>
      <w:r w:rsidR="00D70F01">
        <w:rPr>
          <w:rFonts w:ascii="Times New Roman" w:hAnsi="Times New Roman" w:cs="Times New Roman"/>
          <w:sz w:val="24"/>
          <w:szCs w:val="24"/>
        </w:rPr>
        <w:tab/>
      </w:r>
      <w:r w:rsidR="00D70F01">
        <w:rPr>
          <w:rFonts w:ascii="Times New Roman" w:hAnsi="Times New Roman" w:cs="Times New Roman"/>
          <w:sz w:val="24"/>
          <w:szCs w:val="24"/>
        </w:rPr>
        <w:tab/>
      </w:r>
      <w:r w:rsidR="00D70F01">
        <w:rPr>
          <w:rFonts w:ascii="Times New Roman" w:hAnsi="Times New Roman" w:cs="Times New Roman"/>
          <w:sz w:val="24"/>
          <w:szCs w:val="24"/>
        </w:rPr>
        <w:tab/>
      </w:r>
      <w:r w:rsidR="006C1C81" w:rsidRPr="00D70F01">
        <w:rPr>
          <w:rFonts w:ascii="Times New Roman" w:hAnsi="Times New Roman" w:cs="Times New Roman"/>
          <w:sz w:val="24"/>
          <w:szCs w:val="24"/>
        </w:rPr>
        <w:t>19100 LIGO Lane</w:t>
      </w:r>
    </w:p>
    <w:p w:rsidR="006C1C81" w:rsidRPr="00D70F01" w:rsidRDefault="006C1C81" w:rsidP="0042577B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D70F01">
        <w:rPr>
          <w:rFonts w:ascii="Times New Roman" w:hAnsi="Times New Roman" w:cs="Times New Roman"/>
          <w:sz w:val="24"/>
          <w:szCs w:val="24"/>
        </w:rPr>
        <w:t>Richland, WA 99352</w:t>
      </w:r>
      <w:r w:rsidRPr="00D70F01">
        <w:rPr>
          <w:rFonts w:ascii="Times New Roman" w:hAnsi="Times New Roman" w:cs="Times New Roman"/>
          <w:sz w:val="24"/>
          <w:szCs w:val="24"/>
        </w:rPr>
        <w:tab/>
      </w:r>
      <w:r w:rsidRPr="00D70F01">
        <w:rPr>
          <w:rFonts w:ascii="Times New Roman" w:hAnsi="Times New Roman" w:cs="Times New Roman"/>
          <w:sz w:val="24"/>
          <w:szCs w:val="24"/>
        </w:rPr>
        <w:tab/>
      </w:r>
      <w:r w:rsidRPr="00D70F01">
        <w:rPr>
          <w:rFonts w:ascii="Times New Roman" w:hAnsi="Times New Roman" w:cs="Times New Roman"/>
          <w:sz w:val="24"/>
          <w:szCs w:val="24"/>
        </w:rPr>
        <w:tab/>
      </w:r>
      <w:r w:rsidRPr="00D70F01">
        <w:rPr>
          <w:rFonts w:ascii="Times New Roman" w:hAnsi="Times New Roman" w:cs="Times New Roman"/>
          <w:sz w:val="24"/>
          <w:szCs w:val="24"/>
        </w:rPr>
        <w:tab/>
      </w:r>
      <w:r w:rsidR="0042577B" w:rsidRPr="00D70F01">
        <w:rPr>
          <w:rFonts w:ascii="Times New Roman" w:hAnsi="Times New Roman" w:cs="Times New Roman"/>
          <w:sz w:val="24"/>
          <w:szCs w:val="24"/>
        </w:rPr>
        <w:tab/>
      </w:r>
      <w:r w:rsidR="0042577B" w:rsidRPr="00D70F01">
        <w:rPr>
          <w:rFonts w:ascii="Times New Roman" w:hAnsi="Times New Roman" w:cs="Times New Roman"/>
          <w:sz w:val="24"/>
          <w:szCs w:val="24"/>
        </w:rPr>
        <w:tab/>
      </w:r>
      <w:r w:rsidRPr="00D70F01">
        <w:rPr>
          <w:rFonts w:ascii="Times New Roman" w:hAnsi="Times New Roman" w:cs="Times New Roman"/>
          <w:sz w:val="24"/>
          <w:szCs w:val="24"/>
        </w:rPr>
        <w:t>Livingston, LA 70754</w:t>
      </w:r>
    </w:p>
    <w:p w:rsidR="006C1C81" w:rsidRPr="00D70F01" w:rsidRDefault="00050303" w:rsidP="0042577B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D70F01">
        <w:rPr>
          <w:rFonts w:ascii="Times New Roman" w:hAnsi="Times New Roman" w:cs="Times New Roman"/>
          <w:sz w:val="24"/>
          <w:szCs w:val="24"/>
        </w:rPr>
        <w:t>Phone (509) 372-</w:t>
      </w:r>
      <w:r w:rsidR="006C1C81" w:rsidRPr="00D70F01">
        <w:rPr>
          <w:rFonts w:ascii="Times New Roman" w:hAnsi="Times New Roman" w:cs="Times New Roman"/>
          <w:sz w:val="24"/>
          <w:szCs w:val="24"/>
        </w:rPr>
        <w:t>8106</w:t>
      </w:r>
      <w:r w:rsidR="006C1C81" w:rsidRPr="00D70F01">
        <w:rPr>
          <w:rFonts w:ascii="Times New Roman" w:hAnsi="Times New Roman" w:cs="Times New Roman"/>
          <w:sz w:val="24"/>
          <w:szCs w:val="24"/>
        </w:rPr>
        <w:tab/>
      </w:r>
      <w:r w:rsidR="006C1C81" w:rsidRPr="00D70F01">
        <w:rPr>
          <w:rFonts w:ascii="Times New Roman" w:hAnsi="Times New Roman" w:cs="Times New Roman"/>
          <w:sz w:val="24"/>
          <w:szCs w:val="24"/>
        </w:rPr>
        <w:tab/>
      </w:r>
      <w:r w:rsidR="006C1C81" w:rsidRPr="00D70F01">
        <w:rPr>
          <w:rFonts w:ascii="Times New Roman" w:hAnsi="Times New Roman" w:cs="Times New Roman"/>
          <w:sz w:val="24"/>
          <w:szCs w:val="24"/>
        </w:rPr>
        <w:tab/>
      </w:r>
      <w:r w:rsidR="0042577B" w:rsidRPr="00D70F01">
        <w:rPr>
          <w:rFonts w:ascii="Times New Roman" w:hAnsi="Times New Roman" w:cs="Times New Roman"/>
          <w:sz w:val="24"/>
          <w:szCs w:val="24"/>
        </w:rPr>
        <w:tab/>
      </w:r>
      <w:r w:rsidR="00D121BB" w:rsidRPr="00D70F01">
        <w:rPr>
          <w:rFonts w:ascii="Times New Roman" w:hAnsi="Times New Roman" w:cs="Times New Roman"/>
          <w:sz w:val="24"/>
          <w:szCs w:val="24"/>
        </w:rPr>
        <w:tab/>
      </w:r>
      <w:r w:rsidR="0042577B" w:rsidRPr="00D70F01">
        <w:rPr>
          <w:rFonts w:ascii="Times New Roman" w:hAnsi="Times New Roman" w:cs="Times New Roman"/>
          <w:sz w:val="24"/>
          <w:szCs w:val="24"/>
        </w:rPr>
        <w:tab/>
      </w:r>
      <w:r w:rsidR="006C1C81" w:rsidRPr="00D70F01">
        <w:rPr>
          <w:rFonts w:ascii="Times New Roman" w:hAnsi="Times New Roman" w:cs="Times New Roman"/>
          <w:sz w:val="24"/>
          <w:szCs w:val="24"/>
        </w:rPr>
        <w:t>Phone (225) 686-3100</w:t>
      </w:r>
    </w:p>
    <w:p w:rsidR="006C1C81" w:rsidRPr="00D70F01" w:rsidRDefault="006C1C81" w:rsidP="0042577B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D70F01">
        <w:rPr>
          <w:rFonts w:ascii="Times New Roman" w:hAnsi="Times New Roman" w:cs="Times New Roman"/>
          <w:sz w:val="24"/>
          <w:szCs w:val="24"/>
        </w:rPr>
        <w:t>Fax (509) 372-8137</w:t>
      </w:r>
      <w:r w:rsidRPr="00D70F01">
        <w:rPr>
          <w:rFonts w:ascii="Times New Roman" w:hAnsi="Times New Roman" w:cs="Times New Roman"/>
          <w:sz w:val="24"/>
          <w:szCs w:val="24"/>
        </w:rPr>
        <w:tab/>
      </w:r>
      <w:r w:rsidRPr="00D70F01">
        <w:rPr>
          <w:rFonts w:ascii="Times New Roman" w:hAnsi="Times New Roman" w:cs="Times New Roman"/>
          <w:sz w:val="24"/>
          <w:szCs w:val="24"/>
        </w:rPr>
        <w:tab/>
      </w:r>
      <w:r w:rsidRPr="00D70F01">
        <w:rPr>
          <w:rFonts w:ascii="Times New Roman" w:hAnsi="Times New Roman" w:cs="Times New Roman"/>
          <w:sz w:val="24"/>
          <w:szCs w:val="24"/>
        </w:rPr>
        <w:tab/>
      </w:r>
      <w:r w:rsidRPr="00D70F01">
        <w:rPr>
          <w:rFonts w:ascii="Times New Roman" w:hAnsi="Times New Roman" w:cs="Times New Roman"/>
          <w:sz w:val="24"/>
          <w:szCs w:val="24"/>
        </w:rPr>
        <w:tab/>
      </w:r>
      <w:r w:rsidR="00D70F01">
        <w:rPr>
          <w:rFonts w:ascii="Times New Roman" w:hAnsi="Times New Roman" w:cs="Times New Roman"/>
          <w:sz w:val="24"/>
          <w:szCs w:val="24"/>
        </w:rPr>
        <w:tab/>
      </w:r>
      <w:r w:rsidR="00D70F01">
        <w:rPr>
          <w:rFonts w:ascii="Times New Roman" w:hAnsi="Times New Roman" w:cs="Times New Roman"/>
          <w:sz w:val="24"/>
          <w:szCs w:val="24"/>
        </w:rPr>
        <w:tab/>
      </w:r>
      <w:r w:rsidRPr="00D70F01">
        <w:rPr>
          <w:rFonts w:ascii="Times New Roman" w:hAnsi="Times New Roman" w:cs="Times New Roman"/>
          <w:sz w:val="24"/>
          <w:szCs w:val="24"/>
        </w:rPr>
        <w:t>Fax (225) 686-7189</w:t>
      </w:r>
    </w:p>
    <w:p w:rsidR="006C1C81" w:rsidRPr="00D70F01" w:rsidRDefault="006C1C81" w:rsidP="0042577B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D70F01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9" w:history="1">
        <w:r w:rsidRPr="00D70F01">
          <w:rPr>
            <w:rStyle w:val="Hyperlink"/>
            <w:rFonts w:ascii="Times New Roman" w:hAnsi="Times New Roman" w:cs="Times New Roman"/>
            <w:color w:val="000000"/>
            <w:sz w:val="24"/>
            <w:szCs w:val="24"/>
          </w:rPr>
          <w:t>info@ligo.caltech.edu</w:t>
        </w:r>
      </w:hyperlink>
      <w:r w:rsidR="0042577B" w:rsidRPr="00D70F01">
        <w:rPr>
          <w:rFonts w:ascii="Times New Roman" w:hAnsi="Times New Roman" w:cs="Times New Roman"/>
          <w:sz w:val="24"/>
          <w:szCs w:val="24"/>
        </w:rPr>
        <w:tab/>
      </w:r>
      <w:r w:rsidR="00D121BB" w:rsidRPr="00D70F01">
        <w:rPr>
          <w:rFonts w:ascii="Times New Roman" w:hAnsi="Times New Roman" w:cs="Times New Roman"/>
          <w:sz w:val="24"/>
          <w:szCs w:val="24"/>
        </w:rPr>
        <w:tab/>
      </w:r>
      <w:r w:rsidR="00D121BB" w:rsidRPr="00D70F01">
        <w:rPr>
          <w:rFonts w:ascii="Times New Roman" w:hAnsi="Times New Roman" w:cs="Times New Roman"/>
          <w:sz w:val="24"/>
          <w:szCs w:val="24"/>
        </w:rPr>
        <w:tab/>
      </w:r>
      <w:r w:rsidR="00D121BB" w:rsidRPr="00D70F01">
        <w:rPr>
          <w:rFonts w:ascii="Times New Roman" w:hAnsi="Times New Roman" w:cs="Times New Roman"/>
          <w:sz w:val="24"/>
          <w:szCs w:val="24"/>
        </w:rPr>
        <w:tab/>
      </w:r>
      <w:r w:rsidRPr="00D70F01">
        <w:rPr>
          <w:rFonts w:ascii="Times New Roman" w:hAnsi="Times New Roman" w:cs="Times New Roman"/>
          <w:sz w:val="24"/>
          <w:szCs w:val="24"/>
        </w:rPr>
        <w:t xml:space="preserve">E-mail: </w:t>
      </w:r>
      <w:r w:rsidRPr="00D70F01">
        <w:rPr>
          <w:rFonts w:ascii="Times New Roman" w:hAnsi="Times New Roman" w:cs="Times New Roman"/>
          <w:sz w:val="24"/>
          <w:szCs w:val="24"/>
          <w:u w:val="single"/>
        </w:rPr>
        <w:t>info@ligo.caltech.edu</w:t>
      </w:r>
    </w:p>
    <w:p w:rsidR="006C1C81" w:rsidRPr="00D70F01" w:rsidRDefault="006C1C81" w:rsidP="00D121B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C1C81" w:rsidRPr="00D70F01" w:rsidRDefault="006C1C81" w:rsidP="00D121B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C1C81" w:rsidRPr="00D70F01" w:rsidRDefault="006C1C81" w:rsidP="0042577B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D70F01">
        <w:rPr>
          <w:rFonts w:ascii="Times New Roman" w:hAnsi="Times New Roman" w:cs="Times New Roman"/>
          <w:sz w:val="24"/>
          <w:szCs w:val="24"/>
        </w:rPr>
        <w:t>California Institute of Technology</w:t>
      </w:r>
      <w:r w:rsidRPr="00D70F01">
        <w:rPr>
          <w:rFonts w:ascii="Times New Roman" w:hAnsi="Times New Roman" w:cs="Times New Roman"/>
          <w:sz w:val="24"/>
          <w:szCs w:val="24"/>
        </w:rPr>
        <w:tab/>
      </w:r>
      <w:r w:rsidR="00D121BB" w:rsidRPr="00D70F01">
        <w:rPr>
          <w:rFonts w:ascii="Times New Roman" w:hAnsi="Times New Roman" w:cs="Times New Roman"/>
          <w:sz w:val="24"/>
          <w:szCs w:val="24"/>
        </w:rPr>
        <w:tab/>
      </w:r>
      <w:r w:rsidR="00D121BB" w:rsidRPr="00D70F01">
        <w:rPr>
          <w:rFonts w:ascii="Times New Roman" w:hAnsi="Times New Roman" w:cs="Times New Roman"/>
          <w:sz w:val="24"/>
          <w:szCs w:val="24"/>
        </w:rPr>
        <w:tab/>
      </w:r>
      <w:r w:rsidRPr="00D70F01">
        <w:rPr>
          <w:rFonts w:ascii="Times New Roman" w:hAnsi="Times New Roman" w:cs="Times New Roman"/>
          <w:sz w:val="24"/>
          <w:szCs w:val="24"/>
        </w:rPr>
        <w:tab/>
        <w:t>Massachusetts Institute of Technology</w:t>
      </w:r>
    </w:p>
    <w:p w:rsidR="00125F5B" w:rsidRPr="00D70F01" w:rsidRDefault="00050303" w:rsidP="00D70F01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D70F01">
        <w:rPr>
          <w:rFonts w:ascii="Times New Roman" w:hAnsi="Times New Roman" w:cs="Times New Roman"/>
          <w:sz w:val="24"/>
          <w:szCs w:val="24"/>
        </w:rPr>
        <w:t>LIGO P</w:t>
      </w:r>
      <w:r w:rsidR="006C1C81" w:rsidRPr="00D70F01">
        <w:rPr>
          <w:rFonts w:ascii="Times New Roman" w:hAnsi="Times New Roman" w:cs="Times New Roman"/>
          <w:sz w:val="24"/>
          <w:szCs w:val="24"/>
        </w:rPr>
        <w:t>roject – MS 18-34</w:t>
      </w:r>
      <w:r w:rsidR="006C1C81" w:rsidRPr="00D70F01">
        <w:rPr>
          <w:rFonts w:ascii="Times New Roman" w:hAnsi="Times New Roman" w:cs="Times New Roman"/>
          <w:sz w:val="24"/>
          <w:szCs w:val="24"/>
        </w:rPr>
        <w:tab/>
      </w:r>
      <w:r w:rsidR="006C1C81" w:rsidRPr="00D70F01">
        <w:rPr>
          <w:rFonts w:ascii="Times New Roman" w:hAnsi="Times New Roman" w:cs="Times New Roman"/>
          <w:sz w:val="24"/>
          <w:szCs w:val="24"/>
        </w:rPr>
        <w:tab/>
      </w:r>
      <w:r w:rsidR="00D121BB" w:rsidRPr="00D70F01">
        <w:rPr>
          <w:rFonts w:ascii="Times New Roman" w:hAnsi="Times New Roman" w:cs="Times New Roman"/>
          <w:sz w:val="24"/>
          <w:szCs w:val="24"/>
        </w:rPr>
        <w:tab/>
      </w:r>
      <w:r w:rsidR="00D121BB" w:rsidRPr="00D70F01">
        <w:rPr>
          <w:rFonts w:ascii="Times New Roman" w:hAnsi="Times New Roman" w:cs="Times New Roman"/>
          <w:sz w:val="24"/>
          <w:szCs w:val="24"/>
        </w:rPr>
        <w:tab/>
      </w:r>
      <w:r w:rsidR="006C1C81" w:rsidRPr="00D70F01">
        <w:rPr>
          <w:rFonts w:ascii="Times New Roman" w:hAnsi="Times New Roman" w:cs="Times New Roman"/>
          <w:sz w:val="24"/>
          <w:szCs w:val="24"/>
        </w:rPr>
        <w:tab/>
      </w:r>
      <w:r w:rsidR="00125F5B" w:rsidRPr="00D70F01">
        <w:rPr>
          <w:rFonts w:ascii="Times New Roman" w:hAnsi="Times New Roman" w:cs="Times New Roman"/>
          <w:sz w:val="24"/>
          <w:szCs w:val="24"/>
        </w:rPr>
        <w:t>LIGO Project – NW22-295</w:t>
      </w:r>
    </w:p>
    <w:p w:rsidR="006C1C81" w:rsidRPr="00D70F01" w:rsidRDefault="006C1C81" w:rsidP="00D70F01">
      <w:pPr>
        <w:pStyle w:val="NoSpacing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D70F01">
        <w:rPr>
          <w:rFonts w:ascii="Times New Roman" w:hAnsi="Times New Roman" w:cs="Times New Roman"/>
          <w:sz w:val="24"/>
          <w:szCs w:val="24"/>
          <w:lang w:val="fr-FR"/>
        </w:rPr>
        <w:t>Pasadena, CA 91125</w:t>
      </w:r>
      <w:r w:rsidRPr="00D70F0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70F0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70F0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D121BB" w:rsidRPr="00D70F0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D121BB" w:rsidRPr="00D70F0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D121BB" w:rsidRPr="00D70F0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25F5B" w:rsidRPr="00D70F01">
        <w:rPr>
          <w:rFonts w:ascii="Times New Roman" w:hAnsi="Times New Roman" w:cs="Times New Roman"/>
          <w:sz w:val="24"/>
          <w:szCs w:val="24"/>
          <w:lang w:val="fr-FR"/>
        </w:rPr>
        <w:t xml:space="preserve">185 Albany St. </w:t>
      </w:r>
      <w:r w:rsidRPr="00D70F01">
        <w:rPr>
          <w:rFonts w:ascii="Times New Roman" w:hAnsi="Times New Roman" w:cs="Times New Roman"/>
          <w:sz w:val="24"/>
          <w:szCs w:val="24"/>
          <w:lang w:val="fr-FR"/>
        </w:rPr>
        <w:t>Cambridge, MA 01239</w:t>
      </w:r>
    </w:p>
    <w:p w:rsidR="006C1C81" w:rsidRPr="00D70F01" w:rsidRDefault="006C1C81" w:rsidP="00D70F01">
      <w:pPr>
        <w:pStyle w:val="NoSpacing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D70F01">
        <w:rPr>
          <w:rFonts w:ascii="Times New Roman" w:hAnsi="Times New Roman" w:cs="Times New Roman"/>
          <w:sz w:val="24"/>
          <w:szCs w:val="24"/>
          <w:lang w:val="fr-FR"/>
        </w:rPr>
        <w:t>Phone (626) 395-2129</w:t>
      </w:r>
      <w:r w:rsidRPr="00D70F0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70F0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70F0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D121BB" w:rsidRPr="00D70F0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D121BB" w:rsidRPr="00D70F0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42577B" w:rsidRPr="00D70F0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70F01">
        <w:rPr>
          <w:rFonts w:ascii="Times New Roman" w:hAnsi="Times New Roman" w:cs="Times New Roman"/>
          <w:sz w:val="24"/>
          <w:szCs w:val="24"/>
          <w:lang w:val="fr-FR"/>
        </w:rPr>
        <w:t>Phone (617) 253-4824</w:t>
      </w:r>
    </w:p>
    <w:p w:rsidR="006C1C81" w:rsidRPr="00D70F01" w:rsidRDefault="006C1C81" w:rsidP="00D70F01">
      <w:pPr>
        <w:pStyle w:val="NoSpacing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D70F01">
        <w:rPr>
          <w:rFonts w:ascii="Times New Roman" w:hAnsi="Times New Roman" w:cs="Times New Roman"/>
          <w:sz w:val="24"/>
          <w:szCs w:val="24"/>
          <w:lang w:val="fr-FR"/>
        </w:rPr>
        <w:t>Fax (626) 304-9834</w:t>
      </w:r>
      <w:r w:rsidRPr="00D70F0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70F0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70F0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70F0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D70F0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D70F0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70F01">
        <w:rPr>
          <w:rFonts w:ascii="Times New Roman" w:hAnsi="Times New Roman" w:cs="Times New Roman"/>
          <w:sz w:val="24"/>
          <w:szCs w:val="24"/>
          <w:lang w:val="fr-FR"/>
        </w:rPr>
        <w:t>Fax (617) 253-7014</w:t>
      </w:r>
    </w:p>
    <w:p w:rsidR="006C1C81" w:rsidRPr="00D70F01" w:rsidRDefault="006C1C81" w:rsidP="00D70F01">
      <w:pPr>
        <w:pStyle w:val="NoSpacing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D70F01">
        <w:rPr>
          <w:rFonts w:ascii="Times New Roman" w:hAnsi="Times New Roman" w:cs="Times New Roman"/>
          <w:sz w:val="24"/>
          <w:szCs w:val="24"/>
          <w:lang w:val="fr-FR"/>
        </w:rPr>
        <w:t xml:space="preserve">E-mail: </w:t>
      </w:r>
      <w:hyperlink r:id="rId10" w:history="1">
        <w:r w:rsidRPr="00D70F01">
          <w:rPr>
            <w:rStyle w:val="Hyperlink"/>
            <w:rFonts w:ascii="Times New Roman" w:hAnsi="Times New Roman" w:cs="Times New Roman"/>
            <w:color w:val="000000"/>
            <w:sz w:val="24"/>
            <w:szCs w:val="24"/>
            <w:lang w:val="fr-FR"/>
          </w:rPr>
          <w:t>info@ligo.caltech.edu</w:t>
        </w:r>
      </w:hyperlink>
      <w:r w:rsidRPr="00D70F0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70F0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D70F0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70F01">
        <w:rPr>
          <w:rFonts w:ascii="Times New Roman" w:hAnsi="Times New Roman" w:cs="Times New Roman"/>
          <w:sz w:val="24"/>
          <w:szCs w:val="24"/>
          <w:lang w:val="fr-FR"/>
        </w:rPr>
        <w:tab/>
        <w:t xml:space="preserve">E-mail: </w:t>
      </w:r>
      <w:r w:rsidRPr="00D70F01">
        <w:rPr>
          <w:rFonts w:ascii="Times New Roman" w:hAnsi="Times New Roman" w:cs="Times New Roman"/>
          <w:sz w:val="24"/>
          <w:szCs w:val="24"/>
          <w:u w:val="single"/>
          <w:lang w:val="fr-FR"/>
        </w:rPr>
        <w:t>info@ligo.mit.edu</w:t>
      </w:r>
    </w:p>
    <w:p w:rsidR="006C1C81" w:rsidRPr="004A49A3" w:rsidRDefault="006C1C81">
      <w:pPr>
        <w:rPr>
          <w:rFonts w:ascii="Times New Roman" w:hAnsi="Times New Roman" w:cs="Times New Roman"/>
          <w:sz w:val="24"/>
          <w:szCs w:val="24"/>
          <w:lang w:val="fr-FR"/>
        </w:rPr>
      </w:pPr>
    </w:p>
    <w:p w:rsidR="006C1C81" w:rsidRPr="004A49A3" w:rsidRDefault="006C1C81">
      <w:pPr>
        <w:jc w:val="center"/>
        <w:rPr>
          <w:rFonts w:ascii="Times New Roman" w:hAnsi="Times New Roman" w:cs="Times New Roman"/>
          <w:sz w:val="24"/>
          <w:szCs w:val="24"/>
          <w:lang w:val="fr-FR"/>
        </w:rPr>
        <w:sectPr w:rsidR="006C1C81" w:rsidRPr="004A49A3" w:rsidSect="00CE109F">
          <w:footerReference w:type="even" r:id="rId11"/>
          <w:footerReference w:type="default" r:id="rId12"/>
          <w:pgSz w:w="12240" w:h="15840"/>
          <w:pgMar w:top="1152" w:right="720" w:bottom="720" w:left="720" w:header="720" w:footer="720" w:gutter="0"/>
          <w:pgNumType w:start="0"/>
          <w:cols w:space="720"/>
          <w:titlePg/>
        </w:sectPr>
      </w:pPr>
    </w:p>
    <w:bookmarkStart w:id="21" w:name="_Toc482347752" w:displacedByCustomXml="next"/>
    <w:bookmarkEnd w:id="21" w:displacedByCustomXml="next"/>
    <w:sdt>
      <w:sdtPr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bidi="ar-SA"/>
        </w:rPr>
        <w:id w:val="32777219"/>
        <w:docPartObj>
          <w:docPartGallery w:val="Table of Contents"/>
          <w:docPartUnique/>
        </w:docPartObj>
      </w:sdtPr>
      <w:sdtEndPr/>
      <w:sdtContent>
        <w:p w:rsidR="00E91FF1" w:rsidRDefault="00E91FF1">
          <w:pPr>
            <w:pStyle w:val="TOCHeading"/>
          </w:pPr>
          <w:r>
            <w:t>Contents</w:t>
          </w:r>
        </w:p>
        <w:p w:rsidR="00E91FF1" w:rsidRDefault="009073DD">
          <w:pPr>
            <w:pStyle w:val="TOC1"/>
            <w:rPr>
              <w:rFonts w:asciiTheme="minorHAnsi" w:hAnsiTheme="minorHAnsi" w:cstheme="minorBidi"/>
              <w:b w:val="0"/>
              <w:caps w:val="0"/>
              <w:noProof/>
            </w:rPr>
          </w:pPr>
          <w:r>
            <w:fldChar w:fldCharType="begin"/>
          </w:r>
          <w:r w:rsidR="00E91FF1">
            <w:instrText xml:space="preserve"> TOC \o "1-3" \h \z \u </w:instrText>
          </w:r>
          <w:r>
            <w:fldChar w:fldCharType="separate"/>
          </w:r>
          <w:hyperlink w:anchor="_Toc274748445" w:history="1">
            <w:r w:rsidR="00E91FF1" w:rsidRPr="00B426D9">
              <w:rPr>
                <w:rStyle w:val="Hyperlink"/>
                <w:noProof/>
              </w:rPr>
              <w:t>PREFACE</w:t>
            </w:r>
            <w:r w:rsidR="00E91FF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91FF1">
              <w:rPr>
                <w:noProof/>
                <w:webHidden/>
              </w:rPr>
              <w:instrText xml:space="preserve"> PAGEREF _Toc274748445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FF1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1FF1" w:rsidRDefault="00AD18E9">
          <w:pPr>
            <w:pStyle w:val="TOC1"/>
            <w:rPr>
              <w:rFonts w:asciiTheme="minorHAnsi" w:hAnsiTheme="minorHAnsi" w:cstheme="minorBidi"/>
              <w:b w:val="0"/>
              <w:caps w:val="0"/>
              <w:noProof/>
            </w:rPr>
          </w:pPr>
          <w:hyperlink w:anchor="_Toc274748446" w:history="1">
            <w:r w:rsidR="00E91FF1" w:rsidRPr="00B426D9">
              <w:rPr>
                <w:rStyle w:val="Hyperlink"/>
                <w:noProof/>
              </w:rPr>
              <w:t>1. INTRODUCTION</w:t>
            </w:r>
            <w:r w:rsidR="00E91FF1">
              <w:rPr>
                <w:noProof/>
                <w:webHidden/>
              </w:rPr>
              <w:tab/>
            </w:r>
            <w:r w:rsidR="009073DD">
              <w:rPr>
                <w:noProof/>
                <w:webHidden/>
              </w:rPr>
              <w:fldChar w:fldCharType="begin"/>
            </w:r>
            <w:r w:rsidR="00E91FF1">
              <w:rPr>
                <w:noProof/>
                <w:webHidden/>
              </w:rPr>
              <w:instrText xml:space="preserve"> PAGEREF _Toc274748446 \h </w:instrText>
            </w:r>
            <w:r w:rsidR="009073DD">
              <w:rPr>
                <w:noProof/>
                <w:webHidden/>
              </w:rPr>
            </w:r>
            <w:r w:rsidR="009073DD">
              <w:rPr>
                <w:noProof/>
                <w:webHidden/>
              </w:rPr>
              <w:fldChar w:fldCharType="separate"/>
            </w:r>
            <w:r w:rsidR="00E91FF1">
              <w:rPr>
                <w:noProof/>
                <w:webHidden/>
              </w:rPr>
              <w:t>2</w:t>
            </w:r>
            <w:r w:rsidR="009073DD">
              <w:rPr>
                <w:noProof/>
                <w:webHidden/>
              </w:rPr>
              <w:fldChar w:fldCharType="end"/>
            </w:r>
          </w:hyperlink>
        </w:p>
        <w:p w:rsidR="00E91FF1" w:rsidRDefault="00AD18E9">
          <w:pPr>
            <w:pStyle w:val="TOC1"/>
            <w:rPr>
              <w:rFonts w:asciiTheme="minorHAnsi" w:hAnsiTheme="minorHAnsi" w:cstheme="minorBidi"/>
              <w:b w:val="0"/>
              <w:caps w:val="0"/>
              <w:noProof/>
            </w:rPr>
          </w:pPr>
          <w:hyperlink w:anchor="_Toc274748447" w:history="1">
            <w:r w:rsidR="00E91FF1" w:rsidRPr="00B426D9">
              <w:rPr>
                <w:rStyle w:val="Hyperlink"/>
                <w:noProof/>
              </w:rPr>
              <w:t>2 HAZARDS</w:t>
            </w:r>
            <w:r w:rsidR="00E91FF1">
              <w:rPr>
                <w:noProof/>
                <w:webHidden/>
              </w:rPr>
              <w:tab/>
            </w:r>
            <w:r w:rsidR="009073DD">
              <w:rPr>
                <w:noProof/>
                <w:webHidden/>
              </w:rPr>
              <w:fldChar w:fldCharType="begin"/>
            </w:r>
            <w:r w:rsidR="00E91FF1">
              <w:rPr>
                <w:noProof/>
                <w:webHidden/>
              </w:rPr>
              <w:instrText xml:space="preserve"> PAGEREF _Toc274748447 \h </w:instrText>
            </w:r>
            <w:r w:rsidR="009073DD">
              <w:rPr>
                <w:noProof/>
                <w:webHidden/>
              </w:rPr>
            </w:r>
            <w:r w:rsidR="009073DD">
              <w:rPr>
                <w:noProof/>
                <w:webHidden/>
              </w:rPr>
              <w:fldChar w:fldCharType="separate"/>
            </w:r>
            <w:r w:rsidR="00E91FF1">
              <w:rPr>
                <w:noProof/>
                <w:webHidden/>
              </w:rPr>
              <w:t>11</w:t>
            </w:r>
            <w:r w:rsidR="009073DD">
              <w:rPr>
                <w:noProof/>
                <w:webHidden/>
              </w:rPr>
              <w:fldChar w:fldCharType="end"/>
            </w:r>
          </w:hyperlink>
        </w:p>
        <w:p w:rsidR="00E91FF1" w:rsidRDefault="00AD18E9">
          <w:pPr>
            <w:pStyle w:val="TOC2"/>
            <w:rPr>
              <w:rFonts w:asciiTheme="minorHAnsi" w:hAnsiTheme="minorHAnsi"/>
              <w:b w:val="0"/>
              <w:sz w:val="22"/>
              <w:szCs w:val="22"/>
            </w:rPr>
          </w:pPr>
          <w:hyperlink w:anchor="_Toc274748448" w:history="1">
            <w:r w:rsidR="00E91FF1" w:rsidRPr="00B426D9">
              <w:rPr>
                <w:rStyle w:val="Hyperlink"/>
              </w:rPr>
              <w:t>2.1 Nominal Hazard Zone</w:t>
            </w:r>
            <w:r w:rsidR="00E91FF1">
              <w:rPr>
                <w:webHidden/>
              </w:rPr>
              <w:tab/>
            </w:r>
            <w:r w:rsidR="009073DD">
              <w:rPr>
                <w:webHidden/>
              </w:rPr>
              <w:fldChar w:fldCharType="begin"/>
            </w:r>
            <w:r w:rsidR="00E91FF1">
              <w:rPr>
                <w:webHidden/>
              </w:rPr>
              <w:instrText xml:space="preserve"> PAGEREF _Toc274748448 \h </w:instrText>
            </w:r>
            <w:r w:rsidR="009073DD">
              <w:rPr>
                <w:webHidden/>
              </w:rPr>
            </w:r>
            <w:r w:rsidR="009073DD">
              <w:rPr>
                <w:webHidden/>
              </w:rPr>
              <w:fldChar w:fldCharType="separate"/>
            </w:r>
            <w:r w:rsidR="00E91FF1">
              <w:rPr>
                <w:webHidden/>
              </w:rPr>
              <w:t>11</w:t>
            </w:r>
            <w:r w:rsidR="009073DD">
              <w:rPr>
                <w:webHidden/>
              </w:rPr>
              <w:fldChar w:fldCharType="end"/>
            </w:r>
          </w:hyperlink>
        </w:p>
        <w:p w:rsidR="00E91FF1" w:rsidRDefault="00AD18E9">
          <w:pPr>
            <w:pStyle w:val="TOC1"/>
            <w:rPr>
              <w:rFonts w:asciiTheme="minorHAnsi" w:hAnsiTheme="minorHAnsi" w:cstheme="minorBidi"/>
              <w:b w:val="0"/>
              <w:caps w:val="0"/>
              <w:noProof/>
            </w:rPr>
          </w:pPr>
          <w:hyperlink w:anchor="_Toc274748449" w:history="1">
            <w:r w:rsidR="00E91FF1" w:rsidRPr="00B426D9">
              <w:rPr>
                <w:rStyle w:val="Hyperlink"/>
                <w:noProof/>
              </w:rPr>
              <w:t>3. CONTROLS</w:t>
            </w:r>
            <w:r w:rsidR="00E91FF1">
              <w:rPr>
                <w:noProof/>
                <w:webHidden/>
              </w:rPr>
              <w:tab/>
            </w:r>
            <w:r w:rsidR="009073DD">
              <w:rPr>
                <w:noProof/>
                <w:webHidden/>
              </w:rPr>
              <w:fldChar w:fldCharType="begin"/>
            </w:r>
            <w:r w:rsidR="00E91FF1">
              <w:rPr>
                <w:noProof/>
                <w:webHidden/>
              </w:rPr>
              <w:instrText xml:space="preserve"> PAGEREF _Toc274748449 \h </w:instrText>
            </w:r>
            <w:r w:rsidR="009073DD">
              <w:rPr>
                <w:noProof/>
                <w:webHidden/>
              </w:rPr>
            </w:r>
            <w:r w:rsidR="009073DD">
              <w:rPr>
                <w:noProof/>
                <w:webHidden/>
              </w:rPr>
              <w:fldChar w:fldCharType="separate"/>
            </w:r>
            <w:r w:rsidR="00E91FF1">
              <w:rPr>
                <w:noProof/>
                <w:webHidden/>
              </w:rPr>
              <w:t>13</w:t>
            </w:r>
            <w:r w:rsidR="009073DD">
              <w:rPr>
                <w:noProof/>
                <w:webHidden/>
              </w:rPr>
              <w:fldChar w:fldCharType="end"/>
            </w:r>
          </w:hyperlink>
        </w:p>
        <w:p w:rsidR="00E91FF1" w:rsidRDefault="00AD18E9">
          <w:pPr>
            <w:pStyle w:val="TOC2"/>
            <w:rPr>
              <w:rFonts w:asciiTheme="minorHAnsi" w:hAnsiTheme="minorHAnsi"/>
              <w:b w:val="0"/>
              <w:sz w:val="22"/>
              <w:szCs w:val="22"/>
            </w:rPr>
          </w:pPr>
          <w:hyperlink w:anchor="_Toc274748450" w:history="1">
            <w:r w:rsidR="00E91FF1" w:rsidRPr="00B426D9">
              <w:rPr>
                <w:rStyle w:val="Hyperlink"/>
              </w:rPr>
              <w:t>3.1 Access and Administrative Controls</w:t>
            </w:r>
            <w:r w:rsidR="00E91FF1">
              <w:rPr>
                <w:webHidden/>
              </w:rPr>
              <w:tab/>
            </w:r>
            <w:r w:rsidR="009073DD">
              <w:rPr>
                <w:webHidden/>
              </w:rPr>
              <w:fldChar w:fldCharType="begin"/>
            </w:r>
            <w:r w:rsidR="00E91FF1">
              <w:rPr>
                <w:webHidden/>
              </w:rPr>
              <w:instrText xml:space="preserve"> PAGEREF _Toc274748450 \h </w:instrText>
            </w:r>
            <w:r w:rsidR="009073DD">
              <w:rPr>
                <w:webHidden/>
              </w:rPr>
            </w:r>
            <w:r w:rsidR="009073DD">
              <w:rPr>
                <w:webHidden/>
              </w:rPr>
              <w:fldChar w:fldCharType="separate"/>
            </w:r>
            <w:r w:rsidR="00E91FF1">
              <w:rPr>
                <w:webHidden/>
              </w:rPr>
              <w:t>13</w:t>
            </w:r>
            <w:r w:rsidR="009073DD">
              <w:rPr>
                <w:webHidden/>
              </w:rPr>
              <w:fldChar w:fldCharType="end"/>
            </w:r>
          </w:hyperlink>
        </w:p>
        <w:p w:rsidR="00E91FF1" w:rsidRDefault="00AD18E9">
          <w:pPr>
            <w:pStyle w:val="TOC2"/>
            <w:rPr>
              <w:rFonts w:asciiTheme="minorHAnsi" w:hAnsiTheme="minorHAnsi"/>
              <w:b w:val="0"/>
              <w:sz w:val="22"/>
              <w:szCs w:val="22"/>
            </w:rPr>
          </w:pPr>
          <w:hyperlink w:anchor="_Toc274748451" w:history="1">
            <w:r w:rsidR="00E91FF1" w:rsidRPr="00B426D9">
              <w:rPr>
                <w:rStyle w:val="Hyperlink"/>
              </w:rPr>
              <w:t>3.2 Physical Controls: Exposure Control</w:t>
            </w:r>
            <w:r w:rsidR="00E91FF1">
              <w:rPr>
                <w:webHidden/>
              </w:rPr>
              <w:tab/>
            </w:r>
            <w:r w:rsidR="009073DD">
              <w:rPr>
                <w:webHidden/>
              </w:rPr>
              <w:fldChar w:fldCharType="begin"/>
            </w:r>
            <w:r w:rsidR="00E91FF1">
              <w:rPr>
                <w:webHidden/>
              </w:rPr>
              <w:instrText xml:space="preserve"> PAGEREF _Toc274748451 \h </w:instrText>
            </w:r>
            <w:r w:rsidR="009073DD">
              <w:rPr>
                <w:webHidden/>
              </w:rPr>
            </w:r>
            <w:r w:rsidR="009073DD">
              <w:rPr>
                <w:webHidden/>
              </w:rPr>
              <w:fldChar w:fldCharType="separate"/>
            </w:r>
            <w:r w:rsidR="00E91FF1">
              <w:rPr>
                <w:webHidden/>
              </w:rPr>
              <w:t>13</w:t>
            </w:r>
            <w:r w:rsidR="009073DD">
              <w:rPr>
                <w:webHidden/>
              </w:rPr>
              <w:fldChar w:fldCharType="end"/>
            </w:r>
          </w:hyperlink>
        </w:p>
        <w:p w:rsidR="00E91FF1" w:rsidRDefault="00AD18E9">
          <w:pPr>
            <w:pStyle w:val="TOC2"/>
            <w:rPr>
              <w:rFonts w:asciiTheme="minorHAnsi" w:hAnsiTheme="minorHAnsi"/>
              <w:b w:val="0"/>
              <w:sz w:val="22"/>
              <w:szCs w:val="22"/>
            </w:rPr>
          </w:pPr>
          <w:hyperlink w:anchor="_Toc274748452" w:history="1">
            <w:r w:rsidR="00E91FF1" w:rsidRPr="00B426D9">
              <w:rPr>
                <w:rStyle w:val="Hyperlink"/>
              </w:rPr>
              <w:t>3.3 Physical Controls: Electrical Controls</w:t>
            </w:r>
            <w:r w:rsidR="00E91FF1">
              <w:rPr>
                <w:webHidden/>
              </w:rPr>
              <w:tab/>
            </w:r>
            <w:r w:rsidR="009073DD">
              <w:rPr>
                <w:webHidden/>
              </w:rPr>
              <w:fldChar w:fldCharType="begin"/>
            </w:r>
            <w:r w:rsidR="00E91FF1">
              <w:rPr>
                <w:webHidden/>
              </w:rPr>
              <w:instrText xml:space="preserve"> PAGEREF _Toc274748452 \h </w:instrText>
            </w:r>
            <w:r w:rsidR="009073DD">
              <w:rPr>
                <w:webHidden/>
              </w:rPr>
            </w:r>
            <w:r w:rsidR="009073DD">
              <w:rPr>
                <w:webHidden/>
              </w:rPr>
              <w:fldChar w:fldCharType="separate"/>
            </w:r>
            <w:r w:rsidR="00E91FF1">
              <w:rPr>
                <w:webHidden/>
              </w:rPr>
              <w:t>15</w:t>
            </w:r>
            <w:r w:rsidR="009073DD">
              <w:rPr>
                <w:webHidden/>
              </w:rPr>
              <w:fldChar w:fldCharType="end"/>
            </w:r>
          </w:hyperlink>
        </w:p>
        <w:p w:rsidR="00E91FF1" w:rsidRDefault="00AD18E9">
          <w:pPr>
            <w:pStyle w:val="TOC2"/>
            <w:rPr>
              <w:rFonts w:asciiTheme="minorHAnsi" w:hAnsiTheme="minorHAnsi"/>
              <w:b w:val="0"/>
              <w:sz w:val="22"/>
              <w:szCs w:val="22"/>
            </w:rPr>
          </w:pPr>
          <w:hyperlink w:anchor="_Toc274748453" w:history="1">
            <w:r w:rsidR="00E91FF1" w:rsidRPr="00B426D9">
              <w:rPr>
                <w:rStyle w:val="Hyperlink"/>
              </w:rPr>
              <w:t>3.4 Eye Protection</w:t>
            </w:r>
            <w:r w:rsidR="00E91FF1">
              <w:rPr>
                <w:webHidden/>
              </w:rPr>
              <w:tab/>
            </w:r>
            <w:r w:rsidR="009073DD">
              <w:rPr>
                <w:webHidden/>
              </w:rPr>
              <w:fldChar w:fldCharType="begin"/>
            </w:r>
            <w:r w:rsidR="00E91FF1">
              <w:rPr>
                <w:webHidden/>
              </w:rPr>
              <w:instrText xml:space="preserve"> PAGEREF _Toc274748453 \h </w:instrText>
            </w:r>
            <w:r w:rsidR="009073DD">
              <w:rPr>
                <w:webHidden/>
              </w:rPr>
            </w:r>
            <w:r w:rsidR="009073DD">
              <w:rPr>
                <w:webHidden/>
              </w:rPr>
              <w:fldChar w:fldCharType="separate"/>
            </w:r>
            <w:r w:rsidR="00E91FF1">
              <w:rPr>
                <w:webHidden/>
              </w:rPr>
              <w:t>17</w:t>
            </w:r>
            <w:r w:rsidR="009073DD">
              <w:rPr>
                <w:webHidden/>
              </w:rPr>
              <w:fldChar w:fldCharType="end"/>
            </w:r>
          </w:hyperlink>
        </w:p>
        <w:p w:rsidR="00E91FF1" w:rsidRDefault="00AD18E9">
          <w:pPr>
            <w:pStyle w:val="TOC1"/>
            <w:rPr>
              <w:rFonts w:asciiTheme="minorHAnsi" w:hAnsiTheme="minorHAnsi" w:cstheme="minorBidi"/>
              <w:b w:val="0"/>
              <w:caps w:val="0"/>
              <w:noProof/>
            </w:rPr>
          </w:pPr>
          <w:hyperlink w:anchor="_Toc274748454" w:history="1">
            <w:r w:rsidR="00E91FF1" w:rsidRPr="00B426D9">
              <w:rPr>
                <w:rStyle w:val="Hyperlink"/>
                <w:noProof/>
              </w:rPr>
              <w:t>4. OPERATING PROCEDURES</w:t>
            </w:r>
            <w:r w:rsidR="00E91FF1">
              <w:rPr>
                <w:noProof/>
                <w:webHidden/>
              </w:rPr>
              <w:tab/>
            </w:r>
            <w:r w:rsidR="009073DD">
              <w:rPr>
                <w:noProof/>
                <w:webHidden/>
              </w:rPr>
              <w:fldChar w:fldCharType="begin"/>
            </w:r>
            <w:r w:rsidR="00E91FF1">
              <w:rPr>
                <w:noProof/>
                <w:webHidden/>
              </w:rPr>
              <w:instrText xml:space="preserve"> PAGEREF _Toc274748454 \h </w:instrText>
            </w:r>
            <w:r w:rsidR="009073DD">
              <w:rPr>
                <w:noProof/>
                <w:webHidden/>
              </w:rPr>
            </w:r>
            <w:r w:rsidR="009073DD">
              <w:rPr>
                <w:noProof/>
                <w:webHidden/>
              </w:rPr>
              <w:fldChar w:fldCharType="separate"/>
            </w:r>
            <w:r w:rsidR="00E91FF1">
              <w:rPr>
                <w:noProof/>
                <w:webHidden/>
              </w:rPr>
              <w:t>18</w:t>
            </w:r>
            <w:r w:rsidR="009073DD">
              <w:rPr>
                <w:noProof/>
                <w:webHidden/>
              </w:rPr>
              <w:fldChar w:fldCharType="end"/>
            </w:r>
          </w:hyperlink>
        </w:p>
        <w:p w:rsidR="00E91FF1" w:rsidRDefault="00AD18E9">
          <w:pPr>
            <w:pStyle w:val="TOC2"/>
            <w:rPr>
              <w:rFonts w:asciiTheme="minorHAnsi" w:hAnsiTheme="minorHAnsi"/>
              <w:b w:val="0"/>
              <w:sz w:val="22"/>
              <w:szCs w:val="22"/>
            </w:rPr>
          </w:pPr>
          <w:hyperlink w:anchor="_Toc274748455" w:history="1">
            <w:r w:rsidR="00E91FF1" w:rsidRPr="00B426D9">
              <w:rPr>
                <w:rStyle w:val="Hyperlink"/>
              </w:rPr>
              <w:t>4.1 Responsible Laser Operator</w:t>
            </w:r>
            <w:r w:rsidR="00E91FF1">
              <w:rPr>
                <w:webHidden/>
              </w:rPr>
              <w:tab/>
            </w:r>
            <w:r w:rsidR="009073DD">
              <w:rPr>
                <w:webHidden/>
              </w:rPr>
              <w:fldChar w:fldCharType="begin"/>
            </w:r>
            <w:r w:rsidR="00E91FF1">
              <w:rPr>
                <w:webHidden/>
              </w:rPr>
              <w:instrText xml:space="preserve"> PAGEREF _Toc274748455 \h </w:instrText>
            </w:r>
            <w:r w:rsidR="009073DD">
              <w:rPr>
                <w:webHidden/>
              </w:rPr>
            </w:r>
            <w:r w:rsidR="009073DD">
              <w:rPr>
                <w:webHidden/>
              </w:rPr>
              <w:fldChar w:fldCharType="separate"/>
            </w:r>
            <w:r w:rsidR="00E91FF1">
              <w:rPr>
                <w:webHidden/>
              </w:rPr>
              <w:t>18</w:t>
            </w:r>
            <w:r w:rsidR="009073DD">
              <w:rPr>
                <w:webHidden/>
              </w:rPr>
              <w:fldChar w:fldCharType="end"/>
            </w:r>
          </w:hyperlink>
        </w:p>
        <w:p w:rsidR="00E91FF1" w:rsidRDefault="00AD18E9">
          <w:pPr>
            <w:pStyle w:val="TOC2"/>
            <w:rPr>
              <w:rFonts w:asciiTheme="minorHAnsi" w:hAnsiTheme="minorHAnsi"/>
              <w:b w:val="0"/>
              <w:sz w:val="22"/>
              <w:szCs w:val="22"/>
            </w:rPr>
          </w:pPr>
          <w:hyperlink w:anchor="_Toc274748456" w:history="1">
            <w:r w:rsidR="00E91FF1" w:rsidRPr="00B426D9">
              <w:rPr>
                <w:rStyle w:val="Hyperlink"/>
              </w:rPr>
              <w:t>4.2 PSL Start-up Procedures</w:t>
            </w:r>
            <w:r w:rsidR="00E91FF1">
              <w:rPr>
                <w:webHidden/>
              </w:rPr>
              <w:tab/>
            </w:r>
            <w:r w:rsidR="009073DD">
              <w:rPr>
                <w:webHidden/>
              </w:rPr>
              <w:fldChar w:fldCharType="begin"/>
            </w:r>
            <w:r w:rsidR="00E91FF1">
              <w:rPr>
                <w:webHidden/>
              </w:rPr>
              <w:instrText xml:space="preserve"> PAGEREF _Toc274748456 \h </w:instrText>
            </w:r>
            <w:r w:rsidR="009073DD">
              <w:rPr>
                <w:webHidden/>
              </w:rPr>
            </w:r>
            <w:r w:rsidR="009073DD">
              <w:rPr>
                <w:webHidden/>
              </w:rPr>
              <w:fldChar w:fldCharType="separate"/>
            </w:r>
            <w:r w:rsidR="00E91FF1">
              <w:rPr>
                <w:webHidden/>
              </w:rPr>
              <w:t>18</w:t>
            </w:r>
            <w:r w:rsidR="009073DD">
              <w:rPr>
                <w:webHidden/>
              </w:rPr>
              <w:fldChar w:fldCharType="end"/>
            </w:r>
          </w:hyperlink>
        </w:p>
        <w:p w:rsidR="00E91FF1" w:rsidRDefault="00AD18E9">
          <w:pPr>
            <w:pStyle w:val="TOC2"/>
            <w:rPr>
              <w:rFonts w:asciiTheme="minorHAnsi" w:hAnsiTheme="minorHAnsi"/>
              <w:b w:val="0"/>
              <w:sz w:val="22"/>
              <w:szCs w:val="22"/>
            </w:rPr>
          </w:pPr>
          <w:hyperlink w:anchor="_Toc274748457" w:history="1">
            <w:r w:rsidR="00E91FF1" w:rsidRPr="00B426D9">
              <w:rPr>
                <w:rStyle w:val="Hyperlink"/>
              </w:rPr>
              <w:t>4.3 Shutdown Procedures</w:t>
            </w:r>
            <w:r w:rsidR="00E91FF1">
              <w:rPr>
                <w:webHidden/>
              </w:rPr>
              <w:tab/>
            </w:r>
            <w:r w:rsidR="009073DD">
              <w:rPr>
                <w:webHidden/>
              </w:rPr>
              <w:fldChar w:fldCharType="begin"/>
            </w:r>
            <w:r w:rsidR="00E91FF1">
              <w:rPr>
                <w:webHidden/>
              </w:rPr>
              <w:instrText xml:space="preserve"> PAGEREF _Toc274748457 \h </w:instrText>
            </w:r>
            <w:r w:rsidR="009073DD">
              <w:rPr>
                <w:webHidden/>
              </w:rPr>
            </w:r>
            <w:r w:rsidR="009073DD">
              <w:rPr>
                <w:webHidden/>
              </w:rPr>
              <w:fldChar w:fldCharType="separate"/>
            </w:r>
            <w:r w:rsidR="00E91FF1">
              <w:rPr>
                <w:webHidden/>
              </w:rPr>
              <w:t>18</w:t>
            </w:r>
            <w:r w:rsidR="009073DD">
              <w:rPr>
                <w:webHidden/>
              </w:rPr>
              <w:fldChar w:fldCharType="end"/>
            </w:r>
          </w:hyperlink>
        </w:p>
        <w:p w:rsidR="00E91FF1" w:rsidRDefault="00AD18E9">
          <w:pPr>
            <w:pStyle w:val="TOC1"/>
            <w:rPr>
              <w:rFonts w:asciiTheme="minorHAnsi" w:hAnsiTheme="minorHAnsi" w:cstheme="minorBidi"/>
              <w:b w:val="0"/>
              <w:caps w:val="0"/>
              <w:noProof/>
            </w:rPr>
          </w:pPr>
          <w:hyperlink w:anchor="_Toc274748458" w:history="1">
            <w:r w:rsidR="00E91FF1" w:rsidRPr="00B426D9">
              <w:rPr>
                <w:rStyle w:val="Hyperlink"/>
                <w:noProof/>
              </w:rPr>
              <w:t>5. TRAINING</w:t>
            </w:r>
            <w:r w:rsidR="00E91FF1">
              <w:rPr>
                <w:noProof/>
                <w:webHidden/>
              </w:rPr>
              <w:tab/>
            </w:r>
            <w:r w:rsidR="009073DD">
              <w:rPr>
                <w:noProof/>
                <w:webHidden/>
              </w:rPr>
              <w:fldChar w:fldCharType="begin"/>
            </w:r>
            <w:r w:rsidR="00E91FF1">
              <w:rPr>
                <w:noProof/>
                <w:webHidden/>
              </w:rPr>
              <w:instrText xml:space="preserve"> PAGEREF _Toc274748458 \h </w:instrText>
            </w:r>
            <w:r w:rsidR="009073DD">
              <w:rPr>
                <w:noProof/>
                <w:webHidden/>
              </w:rPr>
            </w:r>
            <w:r w:rsidR="009073DD">
              <w:rPr>
                <w:noProof/>
                <w:webHidden/>
              </w:rPr>
              <w:fldChar w:fldCharType="separate"/>
            </w:r>
            <w:r w:rsidR="00E91FF1">
              <w:rPr>
                <w:noProof/>
                <w:webHidden/>
              </w:rPr>
              <w:t>20</w:t>
            </w:r>
            <w:r w:rsidR="009073DD">
              <w:rPr>
                <w:noProof/>
                <w:webHidden/>
              </w:rPr>
              <w:fldChar w:fldCharType="end"/>
            </w:r>
          </w:hyperlink>
        </w:p>
        <w:p w:rsidR="00E91FF1" w:rsidRDefault="00AD18E9">
          <w:pPr>
            <w:pStyle w:val="TOC1"/>
            <w:rPr>
              <w:rFonts w:asciiTheme="minorHAnsi" w:hAnsiTheme="minorHAnsi" w:cstheme="minorBidi"/>
              <w:b w:val="0"/>
              <w:caps w:val="0"/>
              <w:noProof/>
            </w:rPr>
          </w:pPr>
          <w:hyperlink w:anchor="_Toc274748459" w:history="1">
            <w:r w:rsidR="00E91FF1" w:rsidRPr="00B426D9">
              <w:rPr>
                <w:rStyle w:val="Hyperlink"/>
                <w:noProof/>
              </w:rPr>
              <w:t>6. RESPONSIBILITIES</w:t>
            </w:r>
            <w:r w:rsidR="00E91FF1">
              <w:rPr>
                <w:noProof/>
                <w:webHidden/>
              </w:rPr>
              <w:tab/>
            </w:r>
            <w:r w:rsidR="009073DD">
              <w:rPr>
                <w:noProof/>
                <w:webHidden/>
              </w:rPr>
              <w:fldChar w:fldCharType="begin"/>
            </w:r>
            <w:r w:rsidR="00E91FF1">
              <w:rPr>
                <w:noProof/>
                <w:webHidden/>
              </w:rPr>
              <w:instrText xml:space="preserve"> PAGEREF _Toc274748459 \h </w:instrText>
            </w:r>
            <w:r w:rsidR="009073DD">
              <w:rPr>
                <w:noProof/>
                <w:webHidden/>
              </w:rPr>
            </w:r>
            <w:r w:rsidR="009073DD">
              <w:rPr>
                <w:noProof/>
                <w:webHidden/>
              </w:rPr>
              <w:fldChar w:fldCharType="separate"/>
            </w:r>
            <w:r w:rsidR="00E91FF1">
              <w:rPr>
                <w:noProof/>
                <w:webHidden/>
              </w:rPr>
              <w:t>20</w:t>
            </w:r>
            <w:r w:rsidR="009073DD">
              <w:rPr>
                <w:noProof/>
                <w:webHidden/>
              </w:rPr>
              <w:fldChar w:fldCharType="end"/>
            </w:r>
          </w:hyperlink>
        </w:p>
        <w:p w:rsidR="00E91FF1" w:rsidRDefault="00AD18E9">
          <w:pPr>
            <w:pStyle w:val="TOC1"/>
            <w:rPr>
              <w:rFonts w:asciiTheme="minorHAnsi" w:hAnsiTheme="minorHAnsi" w:cstheme="minorBidi"/>
              <w:b w:val="0"/>
              <w:caps w:val="0"/>
              <w:noProof/>
            </w:rPr>
          </w:pPr>
          <w:hyperlink w:anchor="_Toc274748460" w:history="1">
            <w:r w:rsidR="00E91FF1" w:rsidRPr="00B426D9">
              <w:rPr>
                <w:rStyle w:val="Hyperlink"/>
                <w:noProof/>
              </w:rPr>
              <w:t>7. References</w:t>
            </w:r>
            <w:r w:rsidR="00E91FF1">
              <w:rPr>
                <w:noProof/>
                <w:webHidden/>
              </w:rPr>
              <w:tab/>
            </w:r>
            <w:r w:rsidR="009073DD">
              <w:rPr>
                <w:noProof/>
                <w:webHidden/>
              </w:rPr>
              <w:fldChar w:fldCharType="begin"/>
            </w:r>
            <w:r w:rsidR="00E91FF1">
              <w:rPr>
                <w:noProof/>
                <w:webHidden/>
              </w:rPr>
              <w:instrText xml:space="preserve"> PAGEREF _Toc274748460 \h </w:instrText>
            </w:r>
            <w:r w:rsidR="009073DD">
              <w:rPr>
                <w:noProof/>
                <w:webHidden/>
              </w:rPr>
            </w:r>
            <w:r w:rsidR="009073DD">
              <w:rPr>
                <w:noProof/>
                <w:webHidden/>
              </w:rPr>
              <w:fldChar w:fldCharType="separate"/>
            </w:r>
            <w:r w:rsidR="00E91FF1">
              <w:rPr>
                <w:noProof/>
                <w:webHidden/>
              </w:rPr>
              <w:t>21</w:t>
            </w:r>
            <w:r w:rsidR="009073DD">
              <w:rPr>
                <w:noProof/>
                <w:webHidden/>
              </w:rPr>
              <w:fldChar w:fldCharType="end"/>
            </w:r>
          </w:hyperlink>
        </w:p>
        <w:p w:rsidR="00E91FF1" w:rsidRDefault="009073DD">
          <w:r>
            <w:fldChar w:fldCharType="end"/>
          </w:r>
        </w:p>
      </w:sdtContent>
    </w:sdt>
    <w:p w:rsidR="00E91FF1" w:rsidRDefault="00E91FF1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br w:type="page"/>
      </w:r>
    </w:p>
    <w:p w:rsidR="00373537" w:rsidRDefault="00373537" w:rsidP="00FB4761">
      <w:pPr>
        <w:pStyle w:val="Heading1"/>
      </w:pPr>
      <w:bookmarkStart w:id="22" w:name="_Toc274748445"/>
      <w:r>
        <w:lastRenderedPageBreak/>
        <w:t>PREFACE</w:t>
      </w:r>
      <w:bookmarkEnd w:id="22"/>
    </w:p>
    <w:p w:rsidR="00FB4761" w:rsidRDefault="00B024E8" w:rsidP="004A49A3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232410</wp:posOffset>
                </wp:positionV>
                <wp:extent cx="5810250" cy="3867150"/>
                <wp:effectExtent l="24765" t="22860" r="22860" b="24765"/>
                <wp:wrapSquare wrapText="bothSides"/>
                <wp:docPr id="9225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386715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C06F9" w:rsidRDefault="003C06F9" w:rsidP="00FB4761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0751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Table of Documentation Hierarchy</w:t>
                            </w:r>
                          </w:p>
                          <w:p w:rsidR="003C06F9" w:rsidRPr="00507519" w:rsidRDefault="003C06F9" w:rsidP="00FB4761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C06F9" w:rsidRPr="002065F4" w:rsidRDefault="003C06F9" w:rsidP="00FB4761">
                            <w:pPr>
                              <w:pStyle w:val="NoSpacing"/>
                              <w:ind w:left="7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065F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Tier 1 = M950046 (LIGO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Laboratory System </w:t>
                            </w:r>
                            <w:r w:rsidRPr="002065F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Safety Plan)</w:t>
                            </w:r>
                          </w:p>
                          <w:p w:rsidR="003C06F9" w:rsidRPr="002065F4" w:rsidRDefault="003C06F9" w:rsidP="00FB4761">
                            <w:pPr>
                              <w:pStyle w:val="NoSpacing"/>
                              <w:ind w:left="7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065F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Tier 2 = M960001 (LIGO Laser Safety P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rogram</w:t>
                            </w:r>
                            <w:r w:rsidRPr="002065F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3C06F9" w:rsidRPr="002065F4" w:rsidRDefault="003C06F9" w:rsidP="00FB4761">
                            <w:pPr>
                              <w:pStyle w:val="NoSpacing"/>
                              <w:ind w:left="7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065F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Tier 3 =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M1000228 (LLO Laser </w:t>
                            </w:r>
                            <w:r w:rsidRPr="002065F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Safety Plan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 (</w:t>
                            </w:r>
                            <w:r w:rsidRPr="002065F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Site-specific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) </w:t>
                            </w:r>
                          </w:p>
                          <w:p w:rsidR="003C06F9" w:rsidRPr="002065F4" w:rsidRDefault="003C06F9" w:rsidP="00FB4761">
                            <w:pPr>
                              <w:pStyle w:val="NoSpacing"/>
                              <w:ind w:left="720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2065F4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4"/>
                                <w:szCs w:val="24"/>
                              </w:rPr>
                              <w:t>Tier 4 = Site-specific, laser-specific SOPs, FMEAs, and special procedures</w:t>
                            </w:r>
                          </w:p>
                          <w:p w:rsidR="003C06F9" w:rsidRPr="002065F4" w:rsidRDefault="003C06F9" w:rsidP="00FB4761">
                            <w:pPr>
                              <w:pStyle w:val="NoSpacing"/>
                              <w:ind w:left="7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065F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Tier 5 = Operating, user, or other technical manuals from the manufacturer</w:t>
                            </w:r>
                          </w:p>
                          <w:p w:rsidR="003C06F9" w:rsidRPr="002065F4" w:rsidRDefault="003C06F9" w:rsidP="00FB4761">
                            <w:pPr>
                              <w:pStyle w:val="NoSpacing"/>
                              <w:ind w:left="7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065F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Tier 6 = Wiki entries instructing operators "how-to".</w:t>
                            </w:r>
                          </w:p>
                          <w:p w:rsidR="003C06F9" w:rsidRPr="00C138B9" w:rsidRDefault="003C06F9" w:rsidP="00FB4761"/>
                          <w:p w:rsidR="003C06F9" w:rsidRPr="002065F4" w:rsidRDefault="003C06F9" w:rsidP="00FB4761">
                            <w:pPr>
                              <w:ind w:left="720"/>
                            </w:pPr>
                            <w:r w:rsidRPr="002065F4">
                              <w:t xml:space="preserve">This document is for individuals who require basic knowledge about this laser equipment.  It is not a substitute for operating manuals or for one-on-one training.  Standard operating procedures (SOPs) are </w:t>
                            </w:r>
                            <w:r>
                              <w:t>site-</w:t>
                            </w:r>
                            <w:r w:rsidRPr="002065F4">
                              <w:t xml:space="preserve">specific and </w:t>
                            </w:r>
                            <w:r>
                              <w:t>equipment-</w:t>
                            </w:r>
                            <w:r w:rsidRPr="002065F4">
                              <w:t>specific</w:t>
                            </w:r>
                            <w:r>
                              <w:t xml:space="preserve"> documents that </w:t>
                            </w:r>
                            <w:r w:rsidRPr="002065F4">
                              <w:t>fall under the jurisdiction of the site laser safety officer</w:t>
                            </w:r>
                            <w:r>
                              <w:t>.</w:t>
                            </w:r>
                            <w:r w:rsidRPr="002065F4">
                              <w:t xml:space="preserve"> Candidate laser operators must read and understand </w:t>
                            </w:r>
                            <w:r>
                              <w:t xml:space="preserve">all </w:t>
                            </w:r>
                            <w:r w:rsidRPr="002065F4">
                              <w:t>site</w:t>
                            </w:r>
                            <w:r>
                              <w:t>-specific</w:t>
                            </w:r>
                            <w:r w:rsidRPr="002065F4" w:rsidDel="001D686C">
                              <w:t xml:space="preserve"> </w:t>
                            </w:r>
                            <w:r w:rsidRPr="002065F4">
                              <w:t>laser safety plans</w:t>
                            </w:r>
                            <w:r>
                              <w:t xml:space="preserve"> as well as laser-specific SOPs.  Candidate</w:t>
                            </w:r>
                            <w:r w:rsidRPr="002065F4">
                              <w:t xml:space="preserve"> laser operators must understand that reading this document</w:t>
                            </w:r>
                            <w:r>
                              <w:t>ation</w:t>
                            </w:r>
                            <w:r w:rsidRPr="002065F4">
                              <w:t xml:space="preserve"> is necessary, but does not automatically </w:t>
                            </w:r>
                            <w:r>
                              <w:t>qualify</w:t>
                            </w:r>
                            <w:r w:rsidRPr="002065F4">
                              <w:t xml:space="preserve"> personnel to work on this laser equipment</w:t>
                            </w:r>
                            <w:r>
                              <w:t>.  Neither</w:t>
                            </w:r>
                            <w:r w:rsidRPr="002065F4">
                              <w:t xml:space="preserve"> does it clear </w:t>
                            </w:r>
                            <w:r>
                              <w:t>any</w:t>
                            </w:r>
                            <w:r w:rsidRPr="002065F4">
                              <w:t>one to operate identical hardware at any other LIGO location.</w:t>
                            </w:r>
                          </w:p>
                          <w:p w:rsidR="003C06F9" w:rsidRDefault="003C06F9" w:rsidP="00FB4761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2" o:spid="_x0000_s1026" type="#_x0000_t202" style="position:absolute;margin-left:.45pt;margin-top:18.3pt;width:457.5pt;height:304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" filled="f" strokecolor="black [3213]" strokeweight="3pt">
                <v:stroke linestyle="thinThin"/>
                <v:textbox inset=",7.2pt,,7.2pt">
                  <w:txbxContent>
                    <w:p w:rsidR="003C06F9" w:rsidRDefault="003C06F9" w:rsidP="00FB4761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0751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Table of Documentation Hierarchy</w:t>
                      </w:r>
                    </w:p>
                    <w:p w:rsidR="003C06F9" w:rsidRPr="00507519" w:rsidRDefault="003C06F9" w:rsidP="00FB4761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3C06F9" w:rsidRPr="002065F4" w:rsidRDefault="003C06F9" w:rsidP="00FB4761">
                      <w:pPr>
                        <w:pStyle w:val="NoSpacing"/>
                        <w:ind w:left="7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065F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Tier 1 = M950046 (LIGO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Laboratory System </w:t>
                      </w:r>
                      <w:r w:rsidRPr="002065F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Safety Plan)</w:t>
                      </w:r>
                    </w:p>
                    <w:p w:rsidR="003C06F9" w:rsidRPr="002065F4" w:rsidRDefault="003C06F9" w:rsidP="00FB4761">
                      <w:pPr>
                        <w:pStyle w:val="NoSpacing"/>
                        <w:ind w:left="7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065F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Tier 2 = M960001 (LIGO Laser Safety P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rogram</w:t>
                      </w:r>
                      <w:r w:rsidRPr="002065F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:rsidR="003C06F9" w:rsidRPr="002065F4" w:rsidRDefault="003C06F9" w:rsidP="00FB4761">
                      <w:pPr>
                        <w:pStyle w:val="NoSpacing"/>
                        <w:ind w:left="7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065F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Tier 3 =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M1000228 (LLO Laser </w:t>
                      </w:r>
                      <w:r w:rsidRPr="002065F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Safety Plan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 (</w:t>
                      </w:r>
                      <w:r w:rsidRPr="002065F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Site-specific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) </w:t>
                      </w:r>
                    </w:p>
                    <w:p w:rsidR="003C06F9" w:rsidRPr="002065F4" w:rsidRDefault="003C06F9" w:rsidP="00FB4761">
                      <w:pPr>
                        <w:pStyle w:val="NoSpacing"/>
                        <w:ind w:left="720"/>
                        <w:rPr>
                          <w:rFonts w:ascii="Times New Roman" w:hAnsi="Times New Roman" w:cs="Times New Roman"/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2065F4">
                        <w:rPr>
                          <w:rFonts w:ascii="Times New Roman" w:hAnsi="Times New Roman" w:cs="Times New Roman"/>
                          <w:b/>
                          <w:color w:val="0000FF"/>
                          <w:sz w:val="24"/>
                          <w:szCs w:val="24"/>
                        </w:rPr>
                        <w:t>Tier 4 = Site-specific, laser-specific SOPs, FMEAs, and special procedures</w:t>
                      </w:r>
                    </w:p>
                    <w:p w:rsidR="003C06F9" w:rsidRPr="002065F4" w:rsidRDefault="003C06F9" w:rsidP="00FB4761">
                      <w:pPr>
                        <w:pStyle w:val="NoSpacing"/>
                        <w:ind w:left="7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065F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Tier 5 = Operating, user, or other technical manuals from the manufacturer</w:t>
                      </w:r>
                    </w:p>
                    <w:p w:rsidR="003C06F9" w:rsidRPr="002065F4" w:rsidRDefault="003C06F9" w:rsidP="00FB4761">
                      <w:pPr>
                        <w:pStyle w:val="NoSpacing"/>
                        <w:ind w:left="7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065F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Tier 6 = Wiki entries instructing operators "how-to".</w:t>
                      </w:r>
                    </w:p>
                    <w:p w:rsidR="003C06F9" w:rsidRPr="00C138B9" w:rsidRDefault="003C06F9" w:rsidP="00FB4761"/>
                    <w:p w:rsidR="003C06F9" w:rsidRPr="002065F4" w:rsidRDefault="003C06F9" w:rsidP="00FB4761">
                      <w:pPr>
                        <w:ind w:left="720"/>
                      </w:pPr>
                      <w:r w:rsidRPr="002065F4">
                        <w:t xml:space="preserve">This document is for individuals who require basic knowledge about this laser equipment.  It is not a substitute for operating manuals or for one-on-one training.  Standard operating procedures (SOPs) are </w:t>
                      </w:r>
                      <w:r>
                        <w:t>site-</w:t>
                      </w:r>
                      <w:r w:rsidRPr="002065F4">
                        <w:t xml:space="preserve">specific and </w:t>
                      </w:r>
                      <w:r>
                        <w:t>equipment-</w:t>
                      </w:r>
                      <w:r w:rsidRPr="002065F4">
                        <w:t>specific</w:t>
                      </w:r>
                      <w:r>
                        <w:t xml:space="preserve"> documents that </w:t>
                      </w:r>
                      <w:r w:rsidRPr="002065F4">
                        <w:t>fall under the jurisdiction of the site laser safety officer</w:t>
                      </w:r>
                      <w:r>
                        <w:t>.</w:t>
                      </w:r>
                      <w:r w:rsidRPr="002065F4">
                        <w:t xml:space="preserve"> Candidate laser operators must read and understand </w:t>
                      </w:r>
                      <w:r>
                        <w:t xml:space="preserve">all </w:t>
                      </w:r>
                      <w:r w:rsidRPr="002065F4">
                        <w:t>site</w:t>
                      </w:r>
                      <w:r>
                        <w:t>-specific</w:t>
                      </w:r>
                      <w:r w:rsidRPr="002065F4" w:rsidDel="001D686C">
                        <w:t xml:space="preserve"> </w:t>
                      </w:r>
                      <w:r w:rsidRPr="002065F4">
                        <w:t>laser safety plans</w:t>
                      </w:r>
                      <w:r>
                        <w:t xml:space="preserve"> as well as laser-specific SOPs.  Candidate</w:t>
                      </w:r>
                      <w:r w:rsidRPr="002065F4">
                        <w:t xml:space="preserve"> laser operators must understand that reading this document</w:t>
                      </w:r>
                      <w:r>
                        <w:t>ation</w:t>
                      </w:r>
                      <w:r w:rsidRPr="002065F4">
                        <w:t xml:space="preserve"> is necessary, but does not automatically </w:t>
                      </w:r>
                      <w:r>
                        <w:t>qualify</w:t>
                      </w:r>
                      <w:r w:rsidRPr="002065F4">
                        <w:t xml:space="preserve"> personnel to work on this laser equipment</w:t>
                      </w:r>
                      <w:r>
                        <w:t>.  Neither</w:t>
                      </w:r>
                      <w:r w:rsidRPr="002065F4">
                        <w:t xml:space="preserve"> does it clear </w:t>
                      </w:r>
                      <w:r>
                        <w:t>any</w:t>
                      </w:r>
                      <w:r w:rsidRPr="002065F4">
                        <w:t>one to operate identical hardware at any other LIGO location.</w:t>
                      </w:r>
                    </w:p>
                    <w:p w:rsidR="003C06F9" w:rsidRDefault="003C06F9" w:rsidP="00FB4761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B4761" w:rsidRDefault="00FB4761" w:rsidP="004A49A3">
      <w:pPr>
        <w:pStyle w:val="Heading1"/>
      </w:pPr>
    </w:p>
    <w:p w:rsidR="00D30483" w:rsidRPr="004A49A3" w:rsidRDefault="00867704" w:rsidP="004A49A3">
      <w:pPr>
        <w:pStyle w:val="Heading1"/>
      </w:pPr>
      <w:bookmarkStart w:id="23" w:name="_Toc274748446"/>
      <w:r w:rsidRPr="004A49A3">
        <w:t>1</w:t>
      </w:r>
      <w:r w:rsidR="003F58FF">
        <w:t>. INTRODUCTION</w:t>
      </w:r>
      <w:bookmarkEnd w:id="23"/>
    </w:p>
    <w:p w:rsidR="00A663E8" w:rsidRPr="004A49A3" w:rsidRDefault="00004119" w:rsidP="00A867E8">
      <w:pPr>
        <w:autoSpaceDE w:val="0"/>
        <w:autoSpaceDN w:val="0"/>
        <w:adjustRightInd w:val="0"/>
        <w:ind w:firstLine="360"/>
        <w:rPr>
          <w:rFonts w:ascii="Times New Roman" w:hAnsi="Times New Roman" w:cs="Times New Roman"/>
          <w:color w:val="000000"/>
          <w:sz w:val="24"/>
          <w:szCs w:val="24"/>
        </w:rPr>
      </w:pPr>
      <w:r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="00AB1FEC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LIGO Livingston Observatory </w:t>
      </w:r>
      <w:r w:rsidR="00C30FE0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Enhanced LIGO </w:t>
      </w:r>
      <w:r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35 Watt </w:t>
      </w:r>
      <w:r w:rsidR="009A5D02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pre-stabilized </w:t>
      </w:r>
      <w:r w:rsidRPr="004A49A3">
        <w:rPr>
          <w:rFonts w:ascii="Times New Roman" w:hAnsi="Times New Roman" w:cs="Times New Roman"/>
          <w:color w:val="000000"/>
          <w:sz w:val="24"/>
          <w:szCs w:val="24"/>
        </w:rPr>
        <w:t>laser</w:t>
      </w:r>
      <w:r w:rsidR="00867704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(PSL)</w:t>
      </w:r>
      <w:r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is a class 4 Nd</w:t>
      </w:r>
      <w:proofErr w:type="gramStart"/>
      <w:r w:rsidRPr="004A49A3">
        <w:rPr>
          <w:rFonts w:ascii="Times New Roman" w:hAnsi="Times New Roman" w:cs="Times New Roman"/>
          <w:color w:val="000000"/>
          <w:sz w:val="24"/>
          <w:szCs w:val="24"/>
        </w:rPr>
        <w:t>:YVO</w:t>
      </w:r>
      <w:r w:rsidRPr="004A49A3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4</w:t>
      </w:r>
      <w:proofErr w:type="gramEnd"/>
      <w:r w:rsidR="00D379A2">
        <w:rPr>
          <w:rFonts w:ascii="Times New Roman" w:hAnsi="Times New Roman" w:cs="Times New Roman"/>
          <w:color w:val="000000"/>
          <w:sz w:val="24"/>
          <w:szCs w:val="24"/>
        </w:rPr>
        <w:t xml:space="preserve"> diode-</w:t>
      </w:r>
      <w:r w:rsidRPr="004A49A3">
        <w:rPr>
          <w:rFonts w:ascii="Times New Roman" w:hAnsi="Times New Roman" w:cs="Times New Roman"/>
          <w:color w:val="000000"/>
          <w:sz w:val="24"/>
          <w:szCs w:val="24"/>
        </w:rPr>
        <w:t>pumped device used as the primary light source for the LIGO Livingston Observatory.</w:t>
      </w:r>
      <w:r w:rsidR="000C52D2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 This unit was built by Laser </w:t>
      </w:r>
      <w:proofErr w:type="spellStart"/>
      <w:r w:rsidR="000C52D2" w:rsidRPr="004A49A3">
        <w:rPr>
          <w:rFonts w:ascii="Times New Roman" w:hAnsi="Times New Roman" w:cs="Times New Roman"/>
          <w:color w:val="000000"/>
          <w:sz w:val="24"/>
          <w:szCs w:val="24"/>
        </w:rPr>
        <w:t>Zentrum</w:t>
      </w:r>
      <w:proofErr w:type="spellEnd"/>
      <w:r w:rsidR="000C52D2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Hannover </w:t>
      </w:r>
      <w:proofErr w:type="spellStart"/>
      <w:r w:rsidR="000C52D2" w:rsidRPr="004A49A3">
        <w:rPr>
          <w:rFonts w:ascii="Times New Roman" w:hAnsi="Times New Roman" w:cs="Times New Roman"/>
          <w:color w:val="000000"/>
          <w:sz w:val="24"/>
          <w:szCs w:val="24"/>
        </w:rPr>
        <w:t>e.V</w:t>
      </w:r>
      <w:proofErr w:type="spellEnd"/>
      <w:r w:rsidR="000C52D2" w:rsidRPr="004A49A3">
        <w:rPr>
          <w:rFonts w:ascii="Times New Roman" w:hAnsi="Times New Roman" w:cs="Times New Roman"/>
          <w:color w:val="000000"/>
          <w:sz w:val="24"/>
          <w:szCs w:val="24"/>
        </w:rPr>
        <w:t>. and produces 35 Watts of continuous wave radiation at 1.064 microns.</w:t>
      </w:r>
      <w:r w:rsidR="0090756B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 The laser emissions are “pre-stabilized” in frequency and intensity prior to reaching the input/output optics (IOO) portion of LIGO</w:t>
      </w:r>
      <w:r w:rsidR="00D379A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90756B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which further filters the emissions for interferometer use.</w:t>
      </w:r>
      <w:r w:rsidR="000C52D2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 The output from the laser is in the near infrared and is therefore not visible without infrared viewing equipment such as IR cards or IR viewers.</w:t>
      </w:r>
    </w:p>
    <w:p w:rsidR="00A867E8" w:rsidRPr="00545BBA" w:rsidRDefault="00A663E8" w:rsidP="007947D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4A49A3">
        <w:rPr>
          <w:rFonts w:ascii="Times New Roman" w:hAnsi="Times New Roman" w:cs="Times New Roman"/>
          <w:color w:val="000000"/>
          <w:sz w:val="24"/>
          <w:szCs w:val="24"/>
        </w:rPr>
        <w:t>The</w:t>
      </w:r>
      <w:r w:rsidR="00004119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device itself is comprised of two </w:t>
      </w:r>
      <w:r w:rsidR="007947D0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main </w:t>
      </w:r>
      <w:r w:rsidR="00162553" w:rsidRPr="004A49A3">
        <w:rPr>
          <w:rFonts w:ascii="Times New Roman" w:hAnsi="Times New Roman" w:cs="Times New Roman"/>
          <w:color w:val="000000"/>
          <w:sz w:val="24"/>
          <w:szCs w:val="24"/>
        </w:rPr>
        <w:t>components</w:t>
      </w:r>
      <w:r w:rsidR="008E5F5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62553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E5F5F">
        <w:rPr>
          <w:rFonts w:ascii="Times New Roman" w:hAnsi="Times New Roman" w:cs="Times New Roman"/>
          <w:color w:val="000000"/>
          <w:sz w:val="24"/>
          <w:szCs w:val="24"/>
        </w:rPr>
        <w:t xml:space="preserve"> T</w:t>
      </w:r>
      <w:r w:rsidR="00004119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he </w:t>
      </w:r>
      <w:r w:rsidR="00EE3AE2" w:rsidRPr="004A49A3">
        <w:rPr>
          <w:rFonts w:ascii="Times New Roman" w:hAnsi="Times New Roman" w:cs="Times New Roman"/>
          <w:color w:val="000000"/>
          <w:sz w:val="24"/>
          <w:szCs w:val="24"/>
        </w:rPr>
        <w:t>master oscillator and power amplifier (MOPA)</w:t>
      </w:r>
      <w:r w:rsidR="004A4D6B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sits on the Pre-Stabilized Laser (PSL) table contained within the Large Vacuum Enclosure Area (LVEA).  The second component c</w:t>
      </w:r>
      <w:r w:rsidR="00EE3AE2" w:rsidRPr="004A49A3">
        <w:rPr>
          <w:rFonts w:ascii="Times New Roman" w:hAnsi="Times New Roman" w:cs="Times New Roman"/>
          <w:color w:val="000000"/>
          <w:sz w:val="24"/>
          <w:szCs w:val="24"/>
        </w:rPr>
        <w:t>alled the</w:t>
      </w:r>
      <w:r w:rsidR="0090756B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Pump Laser Diodes (PLD)</w:t>
      </w:r>
      <w:r w:rsidR="004A4D6B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E3E4A">
        <w:rPr>
          <w:rFonts w:ascii="Times New Roman" w:hAnsi="Times New Roman" w:cs="Times New Roman"/>
          <w:color w:val="000000"/>
          <w:sz w:val="24"/>
          <w:szCs w:val="24"/>
        </w:rPr>
        <w:t>is</w:t>
      </w:r>
      <w:r w:rsidR="004A4D6B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stored in the Laser Diode Room (LDR).</w:t>
      </w:r>
      <w:r w:rsidR="000C52D2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 The LDR is currently located in the short term storage bay</w:t>
      </w:r>
      <w:r w:rsidR="007947D0" w:rsidRPr="004A49A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4A4D6B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 Their respective locations are shown in </w:t>
      </w:r>
      <w:r w:rsidR="00191203">
        <w:fldChar w:fldCharType="begin"/>
      </w:r>
      <w:r w:rsidR="00191203">
        <w:instrText xml:space="preserve"> REF _Ref269811813 \h  \* MERGEFORMAT </w:instrText>
      </w:r>
      <w:r w:rsidR="00191203">
        <w:fldChar w:fldCharType="separate"/>
      </w:r>
      <w:r w:rsidR="00411096" w:rsidRPr="00545BBA">
        <w:rPr>
          <w:rFonts w:ascii="Times New Roman" w:hAnsi="Times New Roman" w:cs="Times New Roman"/>
          <w:sz w:val="24"/>
          <w:szCs w:val="24"/>
        </w:rPr>
        <w:t>Figure 1</w:t>
      </w:r>
      <w:r w:rsidR="00191203">
        <w:fldChar w:fldCharType="end"/>
      </w:r>
      <w:r w:rsidR="004A4D6B" w:rsidRPr="00545BB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867E8" w:rsidRPr="00A867E8" w:rsidRDefault="00B024E8" w:rsidP="00A867E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3577590</wp:posOffset>
                </wp:positionV>
                <wp:extent cx="800100" cy="402590"/>
                <wp:effectExtent l="600075" t="15240" r="19050" b="20320"/>
                <wp:wrapNone/>
                <wp:docPr id="9224" name="Rectangular Callout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02590"/>
                        </a:xfrm>
                        <a:prstGeom prst="wedgeRectCallout">
                          <a:avLst>
                            <a:gd name="adj1" fmla="val -107778"/>
                            <a:gd name="adj2" fmla="val 25236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6F9" w:rsidRPr="000D2C83" w:rsidRDefault="003C06F9" w:rsidP="00504CE7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 w:rsidRPr="000D2C83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>Laser Safety</w:t>
                            </w:r>
                          </w:p>
                          <w:p w:rsidR="003C06F9" w:rsidRPr="00504CE7" w:rsidRDefault="003C06F9" w:rsidP="00504CE7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 w:rsidRPr="000D2C83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Officer (LSO)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238" o:spid="_x0000_s1027" type="#_x0000_t61" style="position:absolute;margin-left:81pt;margin-top:281.7pt;width:63pt;height:31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" adj="-12480,16251" fillcolor="#c0504d [3205]" strokecolor="#622423 [1605]" strokeweight="2pt">
                <v:textbox>
                  <w:txbxContent>
                    <w:p w:rsidR="003C06F9" w:rsidRPr="000D2C83" w:rsidRDefault="003C06F9" w:rsidP="00504CE7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cstheme="minorHAnsi"/>
                          <w:color w:val="FFFFFF" w:themeColor="background1"/>
                        </w:rPr>
                      </w:pPr>
                      <w:r w:rsidRPr="000D2C83">
                        <w:rPr>
                          <w:rFonts w:cstheme="minorHAnsi"/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>Laser Safety</w:t>
                      </w:r>
                    </w:p>
                    <w:p w:rsidR="003C06F9" w:rsidRPr="00504CE7" w:rsidRDefault="003C06F9" w:rsidP="00504CE7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cstheme="minorHAnsi"/>
                          <w:color w:val="FFFFFF" w:themeColor="background1"/>
                        </w:rPr>
                      </w:pPr>
                      <w:r w:rsidRPr="000D2C83">
                        <w:rPr>
                          <w:rFonts w:cstheme="minorHAnsi"/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Officer (LSO)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3396615</wp:posOffset>
                </wp:positionV>
                <wp:extent cx="847725" cy="408305"/>
                <wp:effectExtent l="209550" t="224790" r="19050" b="14605"/>
                <wp:wrapNone/>
                <wp:docPr id="7197" name="Rectangular Callou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408305"/>
                        </a:xfrm>
                        <a:prstGeom prst="wedgeRectCallout">
                          <a:avLst>
                            <a:gd name="adj1" fmla="val -61463"/>
                            <a:gd name="adj2" fmla="val -8888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6F9" w:rsidRPr="000D2C83" w:rsidRDefault="003C06F9" w:rsidP="00A867E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Laser Diode Room (</w:t>
                            </w:r>
                            <w:r w:rsidRPr="000D2C83">
                              <w:rPr>
                                <w:sz w:val="16"/>
                                <w:szCs w:val="16"/>
                              </w:rPr>
                              <w:t>LDR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29" o:spid="_x0000_s1028" type="#_x0000_t61" style="position:absolute;margin-left:168pt;margin-top:267.45pt;width:66.75pt;height:32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" adj="-2476,-8398" fillcolor="#c0504d [3205]" strokecolor="#622423 [1605]" strokeweight="2pt">
                <v:textbox>
                  <w:txbxContent>
                    <w:p w:rsidR="003C06F9" w:rsidRPr="000D2C83" w:rsidRDefault="003C06F9" w:rsidP="00A867E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Laser Diode Room (</w:t>
                      </w:r>
                      <w:r w:rsidRPr="000D2C83">
                        <w:rPr>
                          <w:sz w:val="16"/>
                          <w:szCs w:val="16"/>
                        </w:rPr>
                        <w:t>LDR</w:t>
                      </w:r>
                      <w:r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2663190</wp:posOffset>
                </wp:positionV>
                <wp:extent cx="971550" cy="476250"/>
                <wp:effectExtent l="781050" t="0" r="19050" b="19050"/>
                <wp:wrapNone/>
                <wp:docPr id="7196" name="Rectangular Callout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1550" cy="476250"/>
                        </a:xfrm>
                        <a:prstGeom prst="wedgeRectCallout">
                          <a:avLst>
                            <a:gd name="adj1" fmla="val -129198"/>
                            <a:gd name="adj2" fmla="val -47500"/>
                          </a:avLst>
                        </a:prstGeom>
                        <a:solidFill>
                          <a:schemeClr val="dk1">
                            <a:alpha val="5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6F9" w:rsidRPr="00F054C3" w:rsidRDefault="003C06F9" w:rsidP="00504CE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Armored Fiber Optics Cable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ular Callout 239" o:spid="_x0000_s1029" type="#_x0000_t61" style="position:absolute;margin-left:216.75pt;margin-top:209.7pt;width:76.5pt;height:37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" adj="-17107,540" fillcolor="black [3200]" strokecolor="black [1600]" strokeweight="2pt">
                <v:fill opacity="32896f"/>
                <v:path arrowok="t"/>
                <v:textbox>
                  <w:txbxContent>
                    <w:p w:rsidR="003C06F9" w:rsidRPr="00F054C3" w:rsidRDefault="003C06F9" w:rsidP="00504CE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Armored Fiber Optics Cable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1934845</wp:posOffset>
                </wp:positionV>
                <wp:extent cx="1171575" cy="419100"/>
                <wp:effectExtent l="0" t="0" r="28575" b="19050"/>
                <wp:wrapNone/>
                <wp:docPr id="7180" name="Rectangular Callou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1575" cy="419100"/>
                        </a:xfrm>
                        <a:prstGeom prst="wedgeRectCallout">
                          <a:avLst>
                            <a:gd name="adj1" fmla="val -26478"/>
                            <a:gd name="adj2" fmla="val 49773"/>
                          </a:avLst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6F9" w:rsidRDefault="003C06F9" w:rsidP="000D2C8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D2C83">
                              <w:rPr>
                                <w:sz w:val="16"/>
                                <w:szCs w:val="16"/>
                              </w:rPr>
                              <w:t>Large Vacuum Equipment Area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(LVEA)</w:t>
                            </w:r>
                          </w:p>
                          <w:p w:rsidR="003C06F9" w:rsidRPr="000D2C83" w:rsidRDefault="003C06F9" w:rsidP="000D2C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(LVEA)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31" o:spid="_x0000_s1030" type="#_x0000_t61" style="position:absolute;margin-left:226.5pt;margin-top:152.35pt;width:92.25pt;height:3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" adj="5081,21551" fillcolor="#9bbb59 [3206]" strokecolor="#4e6128 [1606]" strokeweight="2pt">
                <v:path arrowok="t"/>
                <v:textbox>
                  <w:txbxContent>
                    <w:p w:rsidR="003C06F9" w:rsidRDefault="003C06F9" w:rsidP="000D2C8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0D2C83">
                        <w:rPr>
                          <w:sz w:val="16"/>
                          <w:szCs w:val="16"/>
                        </w:rPr>
                        <w:t>Large Vacuum Equipment Area</w:t>
                      </w:r>
                      <w:r>
                        <w:rPr>
                          <w:sz w:val="16"/>
                          <w:szCs w:val="16"/>
                        </w:rPr>
                        <w:t xml:space="preserve"> (LVEA)</w:t>
                      </w:r>
                    </w:p>
                    <w:p w:rsidR="003C06F9" w:rsidRPr="000D2C83" w:rsidRDefault="003C06F9" w:rsidP="000D2C8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(LVEA)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94080" behindDoc="0" locked="0" layoutInCell="1" allowOverlap="1">
                <wp:simplePos x="0" y="0"/>
                <wp:positionH relativeFrom="column">
                  <wp:posOffset>1981199</wp:posOffset>
                </wp:positionH>
                <wp:positionV relativeFrom="paragraph">
                  <wp:posOffset>2529840</wp:posOffset>
                </wp:positionV>
                <wp:extent cx="0" cy="609600"/>
                <wp:effectExtent l="76200" t="38100" r="57150" b="19050"/>
                <wp:wrapNone/>
                <wp:docPr id="7168" name="Straight Connector 7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60960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168" o:spid="_x0000_s1026" style="position:absolute;flip:y;z-index:251694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56pt,199.2pt" to="156pt,2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" strokecolor="black [3213]" strokeweight="2pt">
                <v:stroke endarrow="classic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77470</wp:posOffset>
                </wp:positionV>
                <wp:extent cx="171450" cy="447675"/>
                <wp:effectExtent l="0" t="0" r="0" b="9525"/>
                <wp:wrapNone/>
                <wp:docPr id="7170" name="Up Arrow 7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447675"/>
                        </a:xfrm>
                        <a:prstGeom prst="upArrow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7170" o:spid="_x0000_s1026" type="#_x0000_t68" style="position:absolute;margin-left:174pt;margin-top:6.1pt;width:13.5pt;height:35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" adj="4136" fillcolor="#0070c0" stroked="f" strokeweight="2pt"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125095</wp:posOffset>
                </wp:positionV>
                <wp:extent cx="685800" cy="247650"/>
                <wp:effectExtent l="0" t="0" r="19050" b="19050"/>
                <wp:wrapNone/>
                <wp:docPr id="7173" name="Text Box 7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6F9" w:rsidRDefault="003C06F9">
                            <w:r>
                              <w:t xml:space="preserve">To </w:t>
                            </w:r>
                            <w:proofErr w:type="spellStart"/>
                            <w:r>
                              <w:t>VEAy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73" o:spid="_x0000_s1031" type="#_x0000_t202" style="position:absolute;margin-left:199.5pt;margin-top:9.85pt;width:54pt;height:19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" fillcolor="white [3201]" strokeweight=".5pt">
                <v:path arrowok="t"/>
                <v:textbox>
                  <w:txbxContent>
                    <w:p w:rsidR="003C06F9" w:rsidRDefault="003C06F9">
                      <w:r>
                        <w:t xml:space="preserve">To </w:t>
                      </w:r>
                      <w:proofErr w:type="spellStart"/>
                      <w:r>
                        <w:t>VEAy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4466590</wp:posOffset>
                </wp:positionH>
                <wp:positionV relativeFrom="paragraph">
                  <wp:posOffset>2291080</wp:posOffset>
                </wp:positionV>
                <wp:extent cx="171450" cy="447675"/>
                <wp:effectExtent l="0" t="4763" r="0" b="0"/>
                <wp:wrapNone/>
                <wp:docPr id="7172" name="Up Arrow 7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171450" cy="447675"/>
                        </a:xfrm>
                        <a:prstGeom prst="upArrow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Up Arrow 7172" o:spid="_x0000_s1026" type="#_x0000_t68" style="position:absolute;margin-left:351.7pt;margin-top:180.4pt;width:13.5pt;height:35.25pt;rotation:9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" adj="4136" fillcolor="#0070c0" stroked="f" strokeweight="2pt"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2592070</wp:posOffset>
                </wp:positionV>
                <wp:extent cx="685800" cy="247650"/>
                <wp:effectExtent l="0" t="0" r="19050" b="19050"/>
                <wp:wrapNone/>
                <wp:docPr id="7175" name="Text Box 7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6F9" w:rsidRDefault="003C06F9" w:rsidP="00631D3D">
                            <w:r>
                              <w:t xml:space="preserve">To </w:t>
                            </w:r>
                            <w:proofErr w:type="spellStart"/>
                            <w:r>
                              <w:t>VEAx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75" o:spid="_x0000_s1032" type="#_x0000_t202" style="position:absolute;margin-left:333pt;margin-top:204.1pt;width:54pt;height:19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" fillcolor="white [3201]" strokeweight=".5pt">
                <v:path arrowok="t"/>
                <v:textbox>
                  <w:txbxContent>
                    <w:p w:rsidR="003C06F9" w:rsidRDefault="003C06F9" w:rsidP="00631D3D">
                      <w:r>
                        <w:t xml:space="preserve">To </w:t>
                      </w:r>
                      <w:proofErr w:type="spellStart"/>
                      <w:r>
                        <w:t>VEAx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3134995</wp:posOffset>
                </wp:positionV>
                <wp:extent cx="866775" cy="257175"/>
                <wp:effectExtent l="0" t="476250" r="47625" b="28575"/>
                <wp:wrapNone/>
                <wp:docPr id="239" name="Rectangular Callou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6775" cy="257175"/>
                        </a:xfrm>
                        <a:prstGeom prst="wedgeRectCallout">
                          <a:avLst>
                            <a:gd name="adj1" fmla="val 51511"/>
                            <a:gd name="adj2" fmla="val -222837"/>
                          </a:avLst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6F9" w:rsidRPr="000D2C83" w:rsidRDefault="003C06F9" w:rsidP="00A867E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D2C83">
                              <w:rPr>
                                <w:sz w:val="16"/>
                                <w:szCs w:val="16"/>
                              </w:rPr>
                              <w:t>LVEA Entrance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15" o:spid="_x0000_s1033" type="#_x0000_t61" style="position:absolute;margin-left:59.25pt;margin-top:246.85pt;width:68.25pt;height:20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" adj="21926,-37333" fillcolor="#4bacc6 [3208]" strokecolor="#205867 [1608]" strokeweight="2pt">
                <v:path arrowok="t"/>
                <v:textbox>
                  <w:txbxContent>
                    <w:p w:rsidR="003C06F9" w:rsidRPr="000D2C83" w:rsidRDefault="003C06F9" w:rsidP="00A867E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0D2C83">
                        <w:rPr>
                          <w:sz w:val="16"/>
                          <w:szCs w:val="16"/>
                        </w:rPr>
                        <w:t>LVEA Entrance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95104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2534919</wp:posOffset>
                </wp:positionV>
                <wp:extent cx="676275" cy="0"/>
                <wp:effectExtent l="38100" t="76200" r="0" b="95250"/>
                <wp:wrapNone/>
                <wp:docPr id="7169" name="Straight Connector 7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7627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169" o:spid="_x0000_s1026" style="position:absolute;flip:x;z-index:25169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2.75pt,199.6pt" to="156pt,1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" strokecolor="black [3213]" strokeweight="2pt">
                <v:stroke endarrow="classic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1851660</wp:posOffset>
                </wp:positionV>
                <wp:extent cx="1228725" cy="247650"/>
                <wp:effectExtent l="0" t="0" r="28575" b="400050"/>
                <wp:wrapNone/>
                <wp:docPr id="7179" name="Rectangular Callout 7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8725" cy="247650"/>
                        </a:xfrm>
                        <a:prstGeom prst="wedgeRectCallout">
                          <a:avLst>
                            <a:gd name="adj1" fmla="val -47190"/>
                            <a:gd name="adj2" fmla="val 200961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6F9" w:rsidRPr="00C51860" w:rsidRDefault="003C06F9" w:rsidP="0096301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51860">
                              <w:rPr>
                                <w:sz w:val="16"/>
                                <w:szCs w:val="16"/>
                              </w:rPr>
                              <w:t>PSL/HAM 1 Shutter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7179" o:spid="_x0000_s1034" type="#_x0000_t61" style="position:absolute;margin-left:102.75pt;margin-top:145.8pt;width:96.75pt;height:19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" adj="607,54208" fillcolor="#c0504d [3205]" strokecolor="#622423 [1605]" strokeweight="2pt">
                <v:path arrowok="t"/>
                <v:textbox>
                  <w:txbxContent>
                    <w:p w:rsidR="003C06F9" w:rsidRPr="00C51860" w:rsidRDefault="003C06F9" w:rsidP="0096301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C51860">
                        <w:rPr>
                          <w:sz w:val="16"/>
                          <w:szCs w:val="16"/>
                        </w:rPr>
                        <w:t>PSL/HAM 1 Shutter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1436370</wp:posOffset>
                </wp:positionV>
                <wp:extent cx="1123950" cy="374015"/>
                <wp:effectExtent l="0" t="0" r="19050" b="540385"/>
                <wp:wrapNone/>
                <wp:docPr id="238" name="Rectangular Callou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23950" cy="374015"/>
                        </a:xfrm>
                        <a:prstGeom prst="wedgeRectCallout">
                          <a:avLst>
                            <a:gd name="adj1" fmla="val -2512"/>
                            <a:gd name="adj2" fmla="val 182923"/>
                          </a:avLst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6F9" w:rsidRPr="000D2C83" w:rsidRDefault="003C06F9" w:rsidP="00A867E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D2C83">
                              <w:rPr>
                                <w:sz w:val="16"/>
                                <w:szCs w:val="16"/>
                              </w:rPr>
                              <w:t>Pre-Stabilized Laser (PSL) Enclosure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11" o:spid="_x0000_s1035" type="#_x0000_t61" style="position:absolute;margin-left:44.25pt;margin-top:113.1pt;width:88.5pt;height:29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" adj="10257,50311" fillcolor="#c0504d [3205]" strokecolor="#622423 [1605]" strokeweight="2pt">
                <v:path arrowok="t"/>
                <v:textbox>
                  <w:txbxContent>
                    <w:p w:rsidR="003C06F9" w:rsidRPr="000D2C83" w:rsidRDefault="003C06F9" w:rsidP="00A867E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0D2C83">
                        <w:rPr>
                          <w:sz w:val="16"/>
                          <w:szCs w:val="16"/>
                        </w:rPr>
                        <w:t>Pre-Stabilized Laser (PSL) Enclosure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2194560</wp:posOffset>
                </wp:positionV>
                <wp:extent cx="561975" cy="400050"/>
                <wp:effectExtent l="0" t="0" r="28575" b="209550"/>
                <wp:wrapNone/>
                <wp:docPr id="31" name="Rectangular Callou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975" cy="400050"/>
                        </a:xfrm>
                        <a:prstGeom prst="wedgeRectCallout">
                          <a:avLst>
                            <a:gd name="adj1" fmla="val 25404"/>
                            <a:gd name="adj2" fmla="val 95833"/>
                          </a:avLst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6F9" w:rsidRPr="000D2C83" w:rsidRDefault="003C06F9" w:rsidP="00A867E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D2C83">
                              <w:rPr>
                                <w:sz w:val="16"/>
                                <w:szCs w:val="16"/>
                              </w:rPr>
                              <w:t>Control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30" o:spid="_x0000_s1036" type="#_x0000_t61" style="position:absolute;margin-left:0;margin-top:172.8pt;width:44.25pt;height:31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" adj="16287,31500" fillcolor="#8064a2 [3207]" strokecolor="#3f3151 [1607]" strokeweight="2pt">
                <v:path arrowok="t"/>
                <v:textbox>
                  <w:txbxContent>
                    <w:p w:rsidR="003C06F9" w:rsidRPr="000D2C83" w:rsidRDefault="003C06F9" w:rsidP="00A867E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0D2C83">
                        <w:rPr>
                          <w:sz w:val="16"/>
                          <w:szCs w:val="16"/>
                        </w:rPr>
                        <w:t>Control Room</w:t>
                      </w:r>
                    </w:p>
                  </w:txbxContent>
                </v:textbox>
              </v:shape>
            </w:pict>
          </mc:Fallback>
        </mc:AlternateContent>
      </w:r>
      <w:r w:rsidR="00A867E8" w:rsidRPr="00A867E8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914900" cy="4184491"/>
            <wp:effectExtent l="0" t="0" r="0" b="6985"/>
            <wp:docPr id="717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912" cy="418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C081F" w:rsidRDefault="00A867E8" w:rsidP="00A867E8">
      <w:pPr>
        <w:pStyle w:val="Caption"/>
      </w:pPr>
      <w:bookmarkStart w:id="24" w:name="_Ref269811813"/>
      <w:r>
        <w:t xml:space="preserve">Figure </w:t>
      </w:r>
      <w:r w:rsidR="00AD18E9">
        <w:fldChar w:fldCharType="begin"/>
      </w:r>
      <w:r w:rsidR="00AD18E9">
        <w:instrText xml:space="preserve"> SEQ Figure \* ARABIC </w:instrText>
      </w:r>
      <w:r w:rsidR="00AD18E9">
        <w:fldChar w:fldCharType="separate"/>
      </w:r>
      <w:r w:rsidR="00411096">
        <w:rPr>
          <w:noProof/>
        </w:rPr>
        <w:t>1</w:t>
      </w:r>
      <w:r w:rsidR="00AD18E9">
        <w:rPr>
          <w:noProof/>
        </w:rPr>
        <w:fldChar w:fldCharType="end"/>
      </w:r>
      <w:bookmarkEnd w:id="24"/>
      <w:r>
        <w:t xml:space="preserve">: </w:t>
      </w:r>
      <w:r w:rsidRPr="00A867E8">
        <w:t xml:space="preserve">Location of the PSL table (enclosure and room not shown) and the LDR.  The </w:t>
      </w:r>
      <w:r w:rsidR="000D2C83">
        <w:t>black</w:t>
      </w:r>
      <w:r w:rsidRPr="00A867E8">
        <w:t xml:space="preserve"> line depicts the optical fiber path from the LDR to the PSL.</w:t>
      </w:r>
    </w:p>
    <w:p w:rsidR="00BC081F" w:rsidRDefault="00BC081F">
      <w:pPr>
        <w:rPr>
          <w:b/>
          <w:bCs/>
          <w:sz w:val="18"/>
          <w:szCs w:val="18"/>
        </w:rPr>
      </w:pPr>
      <w:r>
        <w:br w:type="page"/>
      </w:r>
    </w:p>
    <w:p w:rsidR="004500B6" w:rsidRPr="00545BBA" w:rsidRDefault="00FE3E4A" w:rsidP="00FE3E4A">
      <w:pPr>
        <w:rPr>
          <w:rFonts w:ascii="Times New Roman" w:hAnsi="Times New Roman" w:cs="Times New Roman"/>
          <w:sz w:val="24"/>
        </w:rPr>
      </w:pPr>
      <w:r w:rsidRPr="00545BBA">
        <w:rPr>
          <w:rFonts w:ascii="Times New Roman" w:hAnsi="Times New Roman" w:cs="Times New Roman"/>
          <w:sz w:val="24"/>
        </w:rPr>
        <w:lastRenderedPageBreak/>
        <w:t>Bel</w:t>
      </w:r>
      <w:r w:rsidR="00F03153" w:rsidRPr="00545BBA">
        <w:rPr>
          <w:rFonts w:ascii="Times New Roman" w:hAnsi="Times New Roman" w:cs="Times New Roman"/>
          <w:sz w:val="24"/>
        </w:rPr>
        <w:t xml:space="preserve">ow </w:t>
      </w:r>
      <w:r w:rsidR="00191203">
        <w:fldChar w:fldCharType="begin"/>
      </w:r>
      <w:r w:rsidR="00191203">
        <w:instrText xml:space="preserve"> REF _Ref269811766 \h  \* MERGEFORMAT </w:instrText>
      </w:r>
      <w:r w:rsidR="00191203">
        <w:fldChar w:fldCharType="separate"/>
      </w:r>
      <w:r w:rsidR="00411096" w:rsidRPr="00545BBA">
        <w:rPr>
          <w:rFonts w:ascii="Times New Roman" w:hAnsi="Times New Roman" w:cs="Times New Roman"/>
          <w:sz w:val="24"/>
        </w:rPr>
        <w:t>Figure 2</w:t>
      </w:r>
      <w:r w:rsidR="00191203">
        <w:fldChar w:fldCharType="end"/>
      </w:r>
      <w:r w:rsidR="004500B6" w:rsidRPr="00545BBA">
        <w:rPr>
          <w:rFonts w:ascii="Times New Roman" w:hAnsi="Times New Roman" w:cs="Times New Roman"/>
          <w:sz w:val="24"/>
        </w:rPr>
        <w:t xml:space="preserve"> shows a magnified view of the PSL</w:t>
      </w:r>
      <w:r w:rsidR="00CF0A7E" w:rsidRPr="00545BBA">
        <w:rPr>
          <w:rFonts w:ascii="Times New Roman" w:hAnsi="Times New Roman" w:cs="Times New Roman"/>
          <w:sz w:val="24"/>
        </w:rPr>
        <w:t xml:space="preserve"> enclosure</w:t>
      </w:r>
      <w:r w:rsidR="004500B6" w:rsidRPr="00545BBA">
        <w:rPr>
          <w:rFonts w:ascii="Times New Roman" w:hAnsi="Times New Roman" w:cs="Times New Roman"/>
          <w:sz w:val="24"/>
        </w:rPr>
        <w:t xml:space="preserve"> floor</w:t>
      </w:r>
      <w:r w:rsidR="00005B51" w:rsidRPr="00545BBA">
        <w:rPr>
          <w:rFonts w:ascii="Times New Roman" w:hAnsi="Times New Roman" w:cs="Times New Roman"/>
          <w:sz w:val="24"/>
        </w:rPr>
        <w:t xml:space="preserve"> </w:t>
      </w:r>
      <w:r w:rsidR="004D2207" w:rsidRPr="00545BBA">
        <w:rPr>
          <w:rFonts w:ascii="Times New Roman" w:hAnsi="Times New Roman" w:cs="Times New Roman"/>
          <w:sz w:val="24"/>
        </w:rPr>
        <w:t>plan</w:t>
      </w:r>
      <w:r w:rsidR="00E21B51" w:rsidRPr="00545BBA">
        <w:rPr>
          <w:rFonts w:ascii="Times New Roman" w:hAnsi="Times New Roman" w:cs="Times New Roman"/>
          <w:sz w:val="24"/>
        </w:rPr>
        <w:t>, nominal hazard zones (NHZs)</w:t>
      </w:r>
      <w:r w:rsidR="004D2207" w:rsidRPr="00545BBA">
        <w:rPr>
          <w:rFonts w:ascii="Times New Roman" w:hAnsi="Times New Roman" w:cs="Times New Roman"/>
          <w:sz w:val="24"/>
        </w:rPr>
        <w:t xml:space="preserve">, and </w:t>
      </w:r>
      <w:r w:rsidR="00191203">
        <w:fldChar w:fldCharType="begin"/>
      </w:r>
      <w:r w:rsidR="00191203">
        <w:instrText xml:space="preserve"> REF _Ref269813256 \h  \* MERGEFORMAT </w:instrText>
      </w:r>
      <w:r w:rsidR="00191203">
        <w:fldChar w:fldCharType="separate"/>
      </w:r>
      <w:r w:rsidR="00411096" w:rsidRPr="00545BBA">
        <w:rPr>
          <w:rFonts w:ascii="Times New Roman" w:hAnsi="Times New Roman" w:cs="Times New Roman"/>
          <w:sz w:val="24"/>
        </w:rPr>
        <w:t>Figure 3</w:t>
      </w:r>
      <w:r w:rsidR="00191203">
        <w:fldChar w:fldCharType="end"/>
      </w:r>
      <w:r w:rsidR="007D45ED" w:rsidRPr="00545BBA">
        <w:rPr>
          <w:rFonts w:ascii="Times New Roman" w:hAnsi="Times New Roman" w:cs="Times New Roman"/>
          <w:sz w:val="24"/>
        </w:rPr>
        <w:t xml:space="preserve"> </w:t>
      </w:r>
      <w:r w:rsidR="004D2207" w:rsidRPr="00545BBA">
        <w:rPr>
          <w:rFonts w:ascii="Times New Roman" w:hAnsi="Times New Roman" w:cs="Times New Roman"/>
          <w:sz w:val="24"/>
        </w:rPr>
        <w:t>shows a magnified view of the LDR</w:t>
      </w:r>
      <w:r w:rsidR="00BC081F" w:rsidRPr="00545BBA">
        <w:rPr>
          <w:rFonts w:ascii="Times New Roman" w:hAnsi="Times New Roman" w:cs="Times New Roman"/>
          <w:sz w:val="24"/>
        </w:rPr>
        <w:t xml:space="preserve"> floor plan</w:t>
      </w:r>
      <w:r w:rsidR="004D2207" w:rsidRPr="00545BBA">
        <w:rPr>
          <w:rFonts w:ascii="Times New Roman" w:hAnsi="Times New Roman" w:cs="Times New Roman"/>
          <w:sz w:val="24"/>
        </w:rPr>
        <w:t>.</w:t>
      </w:r>
    </w:p>
    <w:p w:rsidR="004D7517" w:rsidRDefault="00B024E8" w:rsidP="004D7517">
      <w:pPr>
        <w:keepNext/>
        <w:autoSpaceDE w:val="0"/>
        <w:autoSpaceDN w:val="0"/>
        <w:adjustRightInd w:val="0"/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c">
            <w:drawing>
              <wp:inline distT="0" distB="0" distL="0" distR="0">
                <wp:extent cx="5486400" cy="3200400"/>
                <wp:effectExtent l="0" t="0" r="0" b="0"/>
                <wp:docPr id="30" name="Canvas 7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59" name="Pie 159"/>
                        <wps:cNvSpPr/>
                        <wps:spPr bwMode="auto">
                          <a:xfrm rot="10800000">
                            <a:off x="179501" y="1706828"/>
                            <a:ext cx="815557" cy="911017"/>
                          </a:xfrm>
                          <a:prstGeom prst="pie">
                            <a:avLst>
                              <a:gd name="adj1" fmla="val 16043463"/>
                              <a:gd name="adj2" fmla="val 18225432"/>
                            </a:avLst>
                          </a:prstGeom>
                          <a:solidFill>
                            <a:sysClr val="window" lastClr="FFFFFF">
                              <a:lumMod val="65000"/>
                            </a:sysClr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06F9" w:rsidRDefault="003C06F9" w:rsidP="004500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60" name="Rectangle 160"/>
                        <wps:cNvSpPr/>
                        <wps:spPr bwMode="auto">
                          <a:xfrm>
                            <a:off x="1445313" y="204658"/>
                            <a:ext cx="3351427" cy="2526558"/>
                          </a:xfrm>
                          <a:prstGeom prst="rect">
                            <a:avLst/>
                          </a:prstGeom>
                          <a:solidFill>
                            <a:srgbClr val="EEECE1">
                              <a:lumMod val="75000"/>
                            </a:srgbClr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06F9" w:rsidRDefault="003C06F9" w:rsidP="004500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61" name="Rectangle 161"/>
                        <wps:cNvSpPr/>
                        <wps:spPr bwMode="auto">
                          <a:xfrm>
                            <a:off x="638252" y="593359"/>
                            <a:ext cx="815557" cy="2137857"/>
                          </a:xfrm>
                          <a:prstGeom prst="rect">
                            <a:avLst/>
                          </a:prstGeom>
                          <a:solidFill>
                            <a:srgbClr val="EEECE1">
                              <a:lumMod val="75000"/>
                            </a:srgbClr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06F9" w:rsidRDefault="003C06F9" w:rsidP="004500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62" name="Rectangle 162"/>
                        <wps:cNvSpPr/>
                        <wps:spPr bwMode="auto">
                          <a:xfrm>
                            <a:off x="2553959" y="1565113"/>
                            <a:ext cx="2242781" cy="1166103"/>
                          </a:xfrm>
                          <a:prstGeom prst="rect">
                            <a:avLst/>
                          </a:prstGeom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06F9" w:rsidRDefault="003C06F9" w:rsidP="004500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64" name="Rectangle 164"/>
                        <wps:cNvSpPr/>
                        <wps:spPr bwMode="auto">
                          <a:xfrm>
                            <a:off x="604270" y="2148165"/>
                            <a:ext cx="21237" cy="465632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06F9" w:rsidRDefault="003C06F9" w:rsidP="004500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65" name="Rectangle 165"/>
                        <wps:cNvSpPr/>
                        <wps:spPr bwMode="auto">
                          <a:xfrm>
                            <a:off x="587279" y="2662385"/>
                            <a:ext cx="50972" cy="48588"/>
                          </a:xfrm>
                          <a:prstGeom prst="rect">
                            <a:avLst/>
                          </a:prstGeom>
                          <a:solidFill>
                            <a:srgbClr val="4BACC6">
                              <a:lumMod val="75000"/>
                            </a:srgbClr>
                          </a:solidFill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06F9" w:rsidRDefault="003C06F9" w:rsidP="004500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66" name="Rectangle 166"/>
                        <wps:cNvSpPr/>
                        <wps:spPr bwMode="auto">
                          <a:xfrm>
                            <a:off x="650993" y="2059087"/>
                            <a:ext cx="46726" cy="48588"/>
                          </a:xfrm>
                          <a:prstGeom prst="rect">
                            <a:avLst/>
                          </a:prstGeom>
                          <a:solidFill>
                            <a:srgbClr val="4BACC6">
                              <a:lumMod val="75000"/>
                            </a:srgbClr>
                          </a:solidFill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06F9" w:rsidRDefault="003C06F9" w:rsidP="004500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67" name="Rectangle 167"/>
                        <wps:cNvSpPr/>
                        <wps:spPr bwMode="auto">
                          <a:xfrm flipH="1" flipV="1">
                            <a:off x="1738402" y="2678582"/>
                            <a:ext cx="246366" cy="44538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75000"/>
                            </a:sysClr>
                          </a:solidFill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06F9" w:rsidRDefault="003C06F9" w:rsidP="004500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68" name="Rectangle 168"/>
                        <wps:cNvSpPr/>
                        <wps:spPr bwMode="auto">
                          <a:xfrm rot="5400000" flipH="1" flipV="1">
                            <a:off x="506800" y="2366213"/>
                            <a:ext cx="234840" cy="2548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3175" cap="flat" cmpd="sng" algn="ctr">
                            <a:solidFill>
                              <a:srgbClr val="FFFF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06F9" w:rsidRDefault="003C06F9" w:rsidP="004500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69" name="Rectangle 169"/>
                        <wps:cNvSpPr/>
                        <wps:spPr bwMode="auto">
                          <a:xfrm rot="5400000" flipH="1" flipV="1">
                            <a:off x="1289661" y="2454698"/>
                            <a:ext cx="234840" cy="50972"/>
                          </a:xfrm>
                          <a:prstGeom prst="rect">
                            <a:avLst/>
                          </a:prstGeom>
                          <a:solidFill>
                            <a:srgbClr val="91DBAA"/>
                          </a:solidFill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06F9" w:rsidRDefault="003C06F9" w:rsidP="004500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70" name="Rectangle 170"/>
                        <wps:cNvSpPr/>
                        <wps:spPr bwMode="auto">
                          <a:xfrm>
                            <a:off x="587279" y="1953814"/>
                            <a:ext cx="50972" cy="4858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06F9" w:rsidRDefault="003C06F9" w:rsidP="004500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71" name="Rectangle 171"/>
                        <wps:cNvSpPr/>
                        <wps:spPr bwMode="auto">
                          <a:xfrm>
                            <a:off x="3123150" y="1605603"/>
                            <a:ext cx="1631113" cy="777402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06F9" w:rsidRDefault="003C06F9" w:rsidP="004500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72" name="Rectangle 172"/>
                        <wps:cNvSpPr/>
                        <wps:spPr bwMode="auto">
                          <a:xfrm>
                            <a:off x="3237839" y="2002402"/>
                            <a:ext cx="233614" cy="22674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06F9" w:rsidRDefault="003C06F9" w:rsidP="004500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73" name="Rectangle 173"/>
                        <wps:cNvSpPr/>
                        <wps:spPr bwMode="auto">
                          <a:xfrm flipH="1" flipV="1">
                            <a:off x="574535" y="1601555"/>
                            <a:ext cx="50972" cy="279378"/>
                          </a:xfrm>
                          <a:prstGeom prst="rect">
                            <a:avLst/>
                          </a:prstGeom>
                          <a:solidFill>
                            <a:srgbClr val="F79646">
                              <a:lumMod val="75000"/>
                            </a:srgbClr>
                          </a:solidFill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06F9" w:rsidRDefault="003C06F9" w:rsidP="004500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76" name="Text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096214" y="574033"/>
                            <a:ext cx="974163" cy="570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6F9" w:rsidRPr="004500B6" w:rsidRDefault="003C06F9" w:rsidP="004500B6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rFonts w:cstheme="minorHAnsi"/>
                                  <w:sz w:val="56"/>
                                  <w:szCs w:val="56"/>
                                </w:rPr>
                              </w:pPr>
                              <w:r w:rsidRPr="004500B6">
                                <w:rPr>
                                  <w:rFonts w:cstheme="minorHAnsi"/>
                                  <w:b/>
                                  <w:bCs/>
                                  <w:color w:val="FF0000"/>
                                  <w:kern w:val="24"/>
                                  <w:sz w:val="56"/>
                                  <w:szCs w:val="56"/>
                                </w:rPr>
                                <w:t>NHZ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78" name="Pie 178"/>
                        <wps:cNvSpPr/>
                        <wps:spPr bwMode="auto">
                          <a:xfrm rot="10800000">
                            <a:off x="2137685" y="1285735"/>
                            <a:ext cx="815557" cy="911017"/>
                          </a:xfrm>
                          <a:prstGeom prst="pie">
                            <a:avLst>
                              <a:gd name="adj1" fmla="val 16104804"/>
                              <a:gd name="adj2" fmla="val 18550604"/>
                            </a:avLst>
                          </a:prstGeom>
                          <a:solidFill>
                            <a:sysClr val="window" lastClr="FFFFFF">
                              <a:lumMod val="65000"/>
                            </a:sysClr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06F9" w:rsidRDefault="003C06F9" w:rsidP="004500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79" name="Rectangle 179"/>
                        <wps:cNvSpPr/>
                        <wps:spPr bwMode="auto">
                          <a:xfrm>
                            <a:off x="2511482" y="1763514"/>
                            <a:ext cx="46726" cy="46563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06F9" w:rsidRDefault="003C06F9" w:rsidP="004500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80" name="Rectangle 180"/>
                        <wps:cNvSpPr/>
                        <wps:spPr bwMode="auto">
                          <a:xfrm>
                            <a:off x="2502987" y="1565113"/>
                            <a:ext cx="50972" cy="48588"/>
                          </a:xfrm>
                          <a:prstGeom prst="rect">
                            <a:avLst/>
                          </a:prstGeom>
                          <a:solidFill>
                            <a:srgbClr val="4BACC6">
                              <a:lumMod val="75000"/>
                            </a:srgbClr>
                          </a:solidFill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06F9" w:rsidRDefault="003C06F9" w:rsidP="004500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81" name="Rectangle 181"/>
                        <wps:cNvSpPr/>
                        <wps:spPr bwMode="auto">
                          <a:xfrm>
                            <a:off x="2502987" y="1658239"/>
                            <a:ext cx="50972" cy="44538"/>
                          </a:xfrm>
                          <a:prstGeom prst="rect">
                            <a:avLst/>
                          </a:prstGeom>
                          <a:solidFill>
                            <a:srgbClr val="4BACC6">
                              <a:lumMod val="75000"/>
                            </a:srgbClr>
                          </a:solidFill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06F9" w:rsidRDefault="003C06F9" w:rsidP="004500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82" name="Rectangle 182"/>
                        <wps:cNvSpPr/>
                        <wps:spPr bwMode="auto">
                          <a:xfrm rot="5400000" flipH="1" flipV="1">
                            <a:off x="2381319" y="1993709"/>
                            <a:ext cx="234840" cy="2548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3175" cap="flat" cmpd="sng" algn="ctr">
                            <a:solidFill>
                              <a:srgbClr val="FFFF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06F9" w:rsidRDefault="003C06F9" w:rsidP="004500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86" name="Pie 186"/>
                        <wps:cNvSpPr/>
                        <wps:spPr bwMode="auto">
                          <a:xfrm rot="10800000">
                            <a:off x="1040624" y="180365"/>
                            <a:ext cx="815557" cy="911020"/>
                          </a:xfrm>
                          <a:prstGeom prst="pie">
                            <a:avLst>
                              <a:gd name="adj1" fmla="val 16104804"/>
                              <a:gd name="adj2" fmla="val 18550604"/>
                            </a:avLst>
                          </a:prstGeom>
                          <a:solidFill>
                            <a:sysClr val="window" lastClr="FFFFFF">
                              <a:lumMod val="65000"/>
                            </a:sysClr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06F9" w:rsidRDefault="003C06F9" w:rsidP="004500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88" name="Rectangle 188"/>
                        <wps:cNvSpPr/>
                        <wps:spPr bwMode="auto">
                          <a:xfrm>
                            <a:off x="3165627" y="2682628"/>
                            <a:ext cx="50972" cy="4858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06F9" w:rsidRDefault="003C06F9" w:rsidP="004500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89" name="Rectangle 189"/>
                        <wps:cNvSpPr/>
                        <wps:spPr bwMode="auto">
                          <a:xfrm>
                            <a:off x="1440936" y="637899"/>
                            <a:ext cx="25486" cy="46563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06F9" w:rsidRDefault="003C06F9" w:rsidP="004500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91" name="Pie 191"/>
                        <wps:cNvSpPr/>
                        <wps:spPr bwMode="auto">
                          <a:xfrm>
                            <a:off x="2137685" y="2184607"/>
                            <a:ext cx="815557" cy="911017"/>
                          </a:xfrm>
                          <a:prstGeom prst="pie">
                            <a:avLst>
                              <a:gd name="adj1" fmla="val 13669513"/>
                              <a:gd name="adj2" fmla="val 16152408"/>
                            </a:avLst>
                          </a:prstGeom>
                          <a:solidFill>
                            <a:sysClr val="window" lastClr="FFFFFF">
                              <a:lumMod val="65000"/>
                            </a:sysClr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06F9" w:rsidRDefault="003C06F9" w:rsidP="004500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92" name="Rectangle 192"/>
                        <wps:cNvSpPr/>
                        <wps:spPr bwMode="auto">
                          <a:xfrm>
                            <a:off x="2511482" y="2148165"/>
                            <a:ext cx="46726" cy="465632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06F9" w:rsidRDefault="003C06F9" w:rsidP="004500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84" name="Text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2103818" y="273624"/>
                            <a:ext cx="1134021" cy="300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6F9" w:rsidRPr="004500B6" w:rsidRDefault="003C06F9" w:rsidP="004500B6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rFonts w:cstheme="minorHAnsi"/>
                                  <w:sz w:val="24"/>
                                </w:rPr>
                              </w:pPr>
                              <w:r w:rsidRPr="004500B6">
                                <w:rPr>
                                  <w:rFonts w:cstheme="minorHAnsi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</w:rPr>
                                <w:t>PSL Enclosure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97" name="Text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652979" y="2040396"/>
                            <a:ext cx="974090" cy="57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6F9" w:rsidRDefault="003C06F9" w:rsidP="004500B6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0000"/>
                                  <w:kern w:val="24"/>
                                  <w:sz w:val="56"/>
                                  <w:szCs w:val="56"/>
                                </w:rPr>
                                <w:t>NHZ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7262" name="Rectangular Callout 7262"/>
                        <wps:cNvSpPr/>
                        <wps:spPr>
                          <a:xfrm>
                            <a:off x="3070377" y="2719698"/>
                            <a:ext cx="917493" cy="299890"/>
                          </a:xfrm>
                          <a:prstGeom prst="wedgeRectCallout">
                            <a:avLst>
                              <a:gd name="adj1" fmla="val -19229"/>
                              <a:gd name="adj2" fmla="val -208417"/>
                            </a:avLst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06F9" w:rsidRDefault="003C06F9" w:rsidP="00F70F57">
                              <w:pPr>
                                <w:jc w:val="center"/>
                              </w:pPr>
                              <w:r>
                                <w:t>MOPA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3" name="Rectangular Callout 7263"/>
                        <wps:cNvSpPr/>
                        <wps:spPr>
                          <a:xfrm>
                            <a:off x="3652979" y="1706828"/>
                            <a:ext cx="1033321" cy="274372"/>
                          </a:xfrm>
                          <a:prstGeom prst="wedgeRectCallout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06F9" w:rsidRDefault="003C06F9" w:rsidP="00F70F57">
                              <w:pPr>
                                <w:jc w:val="center"/>
                              </w:pPr>
                              <w:r>
                                <w:t>PSL Table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6" name="Rectangular Callout 9216"/>
                        <wps:cNvSpPr/>
                        <wps:spPr>
                          <a:xfrm>
                            <a:off x="1401010" y="2719698"/>
                            <a:ext cx="1157198" cy="460783"/>
                          </a:xfrm>
                          <a:prstGeom prst="wedgeRectCallout">
                            <a:avLst>
                              <a:gd name="adj1" fmla="val 45839"/>
                              <a:gd name="adj2" fmla="val -150415"/>
                            </a:avLst>
                          </a:prstGeom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06F9" w:rsidRDefault="003C06F9" w:rsidP="00F70F57">
                              <w:pPr>
                                <w:jc w:val="center"/>
                              </w:pPr>
                              <w:r>
                                <w:t>PSL Acoustic Enclosure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7" name="Rectangular Callout 9217"/>
                        <wps:cNvSpPr/>
                        <wps:spPr>
                          <a:xfrm>
                            <a:off x="756072" y="1241194"/>
                            <a:ext cx="1228696" cy="323919"/>
                          </a:xfrm>
                          <a:prstGeom prst="wedgeRectCallout">
                            <a:avLst>
                              <a:gd name="adj1" fmla="val -37113"/>
                              <a:gd name="adj2" fmla="val 101935"/>
                            </a:avLst>
                          </a:prstGeom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06F9" w:rsidRDefault="003C06F9" w:rsidP="00F70F57">
                              <w:pPr>
                                <w:jc w:val="center"/>
                              </w:pPr>
                              <w:r>
                                <w:t>PSL Anteroom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8" name="Straight Connector 9218"/>
                        <wps:cNvCnPr>
                          <a:endCxn id="172" idx="0"/>
                        </wps:cNvCnPr>
                        <wps:spPr>
                          <a:xfrm>
                            <a:off x="3354646" y="1495425"/>
                            <a:ext cx="0" cy="50697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19" name="Straight Connector 9219"/>
                        <wps:cNvCnPr/>
                        <wps:spPr>
                          <a:xfrm>
                            <a:off x="3324225" y="1495425"/>
                            <a:ext cx="147251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20" name="Rectangular Callout 9220"/>
                        <wps:cNvSpPr/>
                        <wps:spPr>
                          <a:xfrm>
                            <a:off x="3571875" y="1208863"/>
                            <a:ext cx="1055194" cy="229412"/>
                          </a:xfrm>
                          <a:prstGeom prst="wedgeRectCallou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06F9" w:rsidRPr="009808BA" w:rsidRDefault="003C06F9" w:rsidP="009808B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808BA">
                                <w:rPr>
                                  <w:sz w:val="16"/>
                                  <w:szCs w:val="16"/>
                                </w:rPr>
                                <w:t>Fibers from LDR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1" name="Rectangle 9221"/>
                        <wps:cNvSpPr/>
                        <wps:spPr>
                          <a:xfrm>
                            <a:off x="3354646" y="847725"/>
                            <a:ext cx="217229" cy="2436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3571875" y="847725"/>
                            <a:ext cx="21717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06F9" w:rsidRDefault="003C06F9" w:rsidP="0033294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3789045" y="850799"/>
                            <a:ext cx="21717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06F9" w:rsidRDefault="003C06F9" w:rsidP="0033294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Rectangular Callout 219"/>
                        <wps:cNvSpPr/>
                        <wps:spPr>
                          <a:xfrm>
                            <a:off x="3467100" y="409575"/>
                            <a:ext cx="837506" cy="393084"/>
                          </a:xfrm>
                          <a:prstGeom prst="wedgeRectCallou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06F9" w:rsidRDefault="003C06F9" w:rsidP="00332944">
                              <w:pPr>
                                <w:pStyle w:val="NormalWeb"/>
                                <w:spacing w:before="0" w:beforeAutospacing="0" w:after="200" w:afterAutospacing="0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  <w:sz w:val="16"/>
                                  <w:szCs w:val="16"/>
                                </w:rPr>
                                <w:t>PSL Electronics Racks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7261" o:spid="_x0000_s1037" editas="canvas" style="width:6in;height:252pt;mso-position-horizontal-relative:char;mso-position-vertical-relative:line" coordsize="54864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width:54864;height:32004;visibility:visible;mso-wrap-style:square">
                  <v:fill o:detectmouseclick="t"/>
                  <v:path o:connecttype="none"/>
                </v:shape>
                <v:shape id="Pie 159" o:spid="_x0000_s1039" style="position:absolute;left:1795;top:17068;width:8155;height:9110;rotation:180;visibility:visible;mso-wrap-style:square;v-text-anchor:middle" coordsize="815557,9110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8tNcMA&#10;AADcAAAADwAAAGRycy9kb3ducmV2LnhtbERPTWvCQBC9C/0PyxR6Ed2kUKnRVUQQeylSlXoddsck&#10;JDsbs6uJ/74rFLzN433OfNnbWtyo9aVjBek4AUGsnSk5V3A8bEafIHxANlg7JgV38rBcvAzmmBnX&#10;8Q/d9iEXMYR9hgqKEJpMSq8LsujHriGO3Nm1FkOEbS5Ni10Mt7V8T5KJtFhybCiwoXVButpfrYKN&#10;1mk1PV2Guwnft9W6q4+/36lSb6/9agYiUB+e4n/3l4nzP6bweCZ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8tNcMAAADcAAAADwAAAAAAAAAAAAAAAACYAgAAZHJzL2Rv&#10;d25yZXYueG1sUEsFBgAAAAAEAAQA9QAAAIgDAAAAAA==&#10;" adj="-11796480,,5400" path="m387050,589v94912,-5396,188531,26407,264683,89917l407779,455509,387050,589xe" fillcolor="#a6a6a6" strokecolor="windowText" strokeweight=".5pt">
                  <v:stroke joinstyle="miter"/>
                  <v:formulas/>
                  <v:path arrowok="t" o:connecttype="custom" o:connectlocs="387050,589;651733,90506;407779,455509;387050,589" o:connectangles="0,0,0,0" textboxrect="0,0,815557,911017"/>
                  <v:textbox>
                    <w:txbxContent>
                      <w:p w:rsidR="003C06F9" w:rsidRDefault="003C06F9" w:rsidP="004500B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ect id="Rectangle 160" o:spid="_x0000_s1040" style="position:absolute;left:14453;top:2046;width:33514;height:252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QzZcIA&#10;AADcAAAADwAAAGRycy9kb3ducmV2LnhtbESPzarCQAyF94LvMERwp9MKlkt1lCII4sKLPw8QOrEt&#10;djKlM2p9e7O4cHcJ5+ScL+vt4Fr1oj40ng2k8wQUceltw5WB23U/+wEVIrLF1jMZ+FCA7WY8WmNu&#10;/ZvP9LrESkkIhxwN1DF2udahrMlhmPuOWLS77x1GWftK2x7fEu5avUiSTDtsWBpq7GhXU/m4PJ2B&#10;ZRHPaXbFtOFfd6+Wxe14+jyMmU6GYgUq0hD/zX/XByv4meDLMzKB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FDNlwgAAANwAAAAPAAAAAAAAAAAAAAAAAJgCAABkcnMvZG93&#10;bnJldi54bWxQSwUGAAAAAAQABAD1AAAAhwMAAAAA&#10;" fillcolor="#c4bd97" strokecolor="windowText">
                  <v:textbox>
                    <w:txbxContent>
                      <w:p w:rsidR="003C06F9" w:rsidRDefault="003C06F9" w:rsidP="004500B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161" o:spid="_x0000_s1041" style="position:absolute;left:6382;top:5933;width:8156;height:21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iW/r0A&#10;AADcAAAADwAAAGRycy9kb3ducmV2LnhtbERPSwrCMBDdC94hjOBO0woWqUYpgiAuFLUHGJqxLTaT&#10;0kSttzeC4G4e7zurTW8a8aTO1ZYVxNMIBHFhdc2lgvy6myxAOI+ssbFMCt7kYLMeDlaYavviMz0v&#10;vhQhhF2KCirv21RKV1Rk0E1tSxy4m+0M+gC7UuoOXyHcNHIWRYk0WHNoqLClbUXF/fIwCuaZP8fJ&#10;FeOaT+ZWzrP8cHzflRqP+mwJwlPv/+Kfe6/D/CSG7zPhArn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1iW/r0AAADcAAAADwAAAAAAAAAAAAAAAACYAgAAZHJzL2Rvd25yZXYu&#10;eG1sUEsFBgAAAAAEAAQA9QAAAIIDAAAAAA==&#10;" fillcolor="#c4bd97" strokecolor="windowText">
                  <v:textbox>
                    <w:txbxContent>
                      <w:p w:rsidR="003C06F9" w:rsidRDefault="003C06F9" w:rsidP="004500B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162" o:spid="_x0000_s1042" style="position:absolute;left:25539;top:15651;width:22428;height:116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XX+cAA&#10;AADcAAAADwAAAGRycy9kb3ducmV2LnhtbERPTYvCMBC9C/sfwgjeNLGIlK5RRFgR3Ita2evQjG2x&#10;mZQm1frvN8LC3ubxPme1GWwjHtT52rGG+UyBIC6cqbnUkF++pikIH5ANNo5Jw4s8bNYfoxVmxj35&#10;RI9zKEUMYZ+hhiqENpPSFxVZ9DPXEkfu5jqLIcKulKbDZwy3jUyUWkqLNceGClvaVVTcz73V0F+4&#10;3Kt5n+yO1/xnoXz4TlOj9WQ8bD9BBBrCv/jPfTBx/jKB9zPxArn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BXX+cAAAADcAAAADwAAAAAAAAAAAAAAAACYAgAAZHJzL2Rvd25y&#10;ZXYueG1sUEsFBgAAAAAEAAQA9QAAAIUDAAAAAA==&#10;" fillcolor="#b3a2c7" strokecolor="windowText">
                  <v:textbox>
                    <w:txbxContent>
                      <w:p w:rsidR="003C06F9" w:rsidRDefault="003C06F9" w:rsidP="004500B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164" o:spid="_x0000_s1043" style="position:absolute;left:6042;top:21481;width:213;height:46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eW4MMA&#10;AADcAAAADwAAAGRycy9kb3ducmV2LnhtbERPS4vCMBC+C/6HMMJeRNNdVJZqLFtBFC8+1ou3oZk+&#10;sJmUJmr992Zhwdt8fM9ZJJ2pxZ1aV1lW8DmOQBBnVldcKDj/rkffIJxH1lhbJgVPcpAs+70Fxto+&#10;+Ej3ky9ECGEXo4LS+yaW0mUlGXRj2xAHLretQR9gW0jd4iOEm1p+RdFMGqw4NJTY0Kqk7Hq6GQWH&#10;w/By2efrVE43211knukw3x+V+hh0P3MQnjr/Fv+7tzrMn03g75lwgV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eW4MMAAADcAAAADwAAAAAAAAAAAAAAAACYAgAAZHJzL2Rv&#10;d25yZXYueG1sUEsFBgAAAAAEAAQA9QAAAIgDAAAAAA==&#10;" fillcolor="windowText" strokecolor="windowText">
                  <v:textbox>
                    <w:txbxContent>
                      <w:p w:rsidR="003C06F9" w:rsidRDefault="003C06F9" w:rsidP="004500B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165" o:spid="_x0000_s1044" style="position:absolute;left:5872;top:26623;width:510;height:4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QfqsAA&#10;AADcAAAADwAAAGRycy9kb3ducmV2LnhtbERP24rCMBB9X/Afwgi+LJqqrEg1iiiKwrKslw8YmrEp&#10;NpPSxFr/3ggL+zaHc535srWlaKj2hWMFw0ECgjhzuuBcweW87U9B+ICssXRMCp7kYbnofMwx1e7B&#10;R2pOIRcxhH2KCkwIVSqlzwxZ9ANXEUfu6mqLIcI6l7rGRwy3pRwlyURaLDg2GKxobSi7ne5Wwe5g&#10;8Bs/3Wa6xt8fOo7HTdiwUr1uu5qBCNSGf/Gfe6/j/MkXvJ+JF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ZQfqsAAAADcAAAADwAAAAAAAAAAAAAAAACYAgAAZHJzL2Rvd25y&#10;ZXYueG1sUEsFBgAAAAAEAAQA9QAAAIUDAAAAAA==&#10;" fillcolor="#31859c" strokecolor="windowText" strokeweight=".25pt">
                  <v:textbox>
                    <w:txbxContent>
                      <w:p w:rsidR="003C06F9" w:rsidRDefault="003C06F9" w:rsidP="004500B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166" o:spid="_x0000_s1045" style="position:absolute;left:6509;top:20590;width:468;height:4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aB3cAA&#10;AADcAAAADwAAAGRycy9kb3ducmV2LnhtbERP24rCMBB9X/Afwgi+LJqqUKQaRRRFYVm8fcDQjE2x&#10;mZQm1u7fb4SFfZvDuc5i1dlKtNT40rGC8SgBQZw7XXKh4HbdDWcgfEDWWDkmBT/kYbXsfSww0+7F&#10;Z2ovoRAxhH2GCkwIdSalzw1Z9CNXE0fu7hqLIcKmkLrBVwy3lZwkSSotlhwbDNa0MZQ/Lk+rYH80&#10;+IWfbjvb4OmbztNpG7as1KDfrecgAnXhX/znPug4P03h/Uy8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aB3cAAAADcAAAADwAAAAAAAAAAAAAAAACYAgAAZHJzL2Rvd25y&#10;ZXYueG1sUEsFBgAAAAAEAAQA9QAAAIUDAAAAAA==&#10;" fillcolor="#31859c" strokecolor="windowText" strokeweight=".25pt">
                  <v:textbox>
                    <w:txbxContent>
                      <w:p w:rsidR="003C06F9" w:rsidRDefault="003C06F9" w:rsidP="004500B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167" o:spid="_x0000_s1046" style="position:absolute;left:17384;top:26785;width:2463;height:446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et8AA&#10;AADcAAAADwAAAGRycy9kb3ducmV2LnhtbERPzYrCMBC+C/sOYRb2ZtP1UKVrFFdwUfBi3QcYmrGt&#10;NpOaRK1vbwTB23x8vzOd96YVV3K+sazgO0lBEJdWN1wp+N+vhhMQPiBrbC2Tgjt5mM8+BlPMtb3x&#10;jq5FqEQMYZ+jgjqELpfSlzUZ9IntiCN3sM5giNBVUju8xXDTylGaZtJgw7Ghxo6WNZWn4mIUrCeZ&#10;+/XHk/6T50223LpDcW+kUl+f/eIHRKA+vMUv91rH+dkYns/EC+Ts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yyet8AAAADcAAAADwAAAAAAAAAAAAAAAACYAgAAZHJzL2Rvd25y&#10;ZXYueG1sUEsFBgAAAAAEAAQA9QAAAIUDAAAAAA==&#10;" fillcolor="#bfbfbf" strokecolor="windowText" strokeweight=".25pt">
                  <v:textbox>
                    <w:txbxContent>
                      <w:p w:rsidR="003C06F9" w:rsidRDefault="003C06F9" w:rsidP="004500B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168" o:spid="_x0000_s1047" style="position:absolute;left:5068;top:23661;width:2348;height:255;rotation:90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+XV8QA&#10;AADcAAAADwAAAGRycy9kb3ducmV2LnhtbESPQW/CMAyF70j8h8hIu0HKDoh1BMTYhrhUAzbtbDWm&#10;jdY4VZNB+ff4gMTN1nt+7/Ni1ftGnamLLrCB6SQDRVwG67gy8PP9OZ6DignZYhOYDFwpwmo5HCww&#10;t+HCBzofU6UkhGOOBuqU2lzrWNbkMU5CSyzaKXQek6xdpW2HFwn3jX7Ospn26FgaamxpU1P5d/z3&#10;Brh4t3hdn95+C7f/2n7sCrcNL8Y8jfr1K6hEfXqY79c7K/gzoZVnZAK9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Pl1fEAAAA3AAAAA8AAAAAAAAAAAAAAAAAmAIAAGRycy9k&#10;b3ducmV2LnhtbFBLBQYAAAAABAAEAPUAAACJAwAAAAA=&#10;" fillcolor="yellow" strokecolor="yellow" strokeweight=".25pt">
                  <v:textbox>
                    <w:txbxContent>
                      <w:p w:rsidR="003C06F9" w:rsidRDefault="003C06F9" w:rsidP="004500B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169" o:spid="_x0000_s1048" style="position:absolute;left:12895;top:24547;width:2349;height:510;rotation:90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/wEMEA&#10;AADcAAAADwAAAGRycy9kb3ducmV2LnhtbERPS27CMBDdV+IO1iB1VxxYUBpwoioC1FUFKQcYxdM4&#10;bTyObBPC7etKlbqbp/edXTnZXozkQ+dYwXKRgSBunO64VXD5ODxtQISIrLF3TAruFKAsZg87zLW7&#10;8ZnGOrYihXDIUYGJccilDI0hi2HhBuLEfTpvMSboW6k93lK47eUqy9bSYsepweBAlaHmu75aBb7v&#10;Tvj8TtWx+rqfJhz3XJtMqcf59LoFEWmK/+I/95tO89cv8PtMukAW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/8BDBAAAA3AAAAA8AAAAAAAAAAAAAAAAAmAIAAGRycy9kb3du&#10;cmV2LnhtbFBLBQYAAAAABAAEAPUAAACGAwAAAAA=&#10;" fillcolor="#91dbaa" strokecolor="windowText" strokeweight=".25pt">
                  <v:textbox>
                    <w:txbxContent>
                      <w:p w:rsidR="003C06F9" w:rsidRDefault="003C06F9" w:rsidP="004500B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170" o:spid="_x0000_s1049" style="position:absolute;left:5872;top:19538;width:510;height:4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P5ccYA&#10;AADcAAAADwAAAGRycy9kb3ducmV2LnhtbESPQWvCQBCF70L/wzIFb7qpFC2pq0hB7MVDtaXNbciO&#10;STA7u2RXE/vrO4eCtxnem/e+Wa4H16ordbHxbOBpmoEiLr1tuDLwedxOXkDFhGyx9UwGbhRhvXoY&#10;LTG3vucPuh5SpSSEY44G6pRCrnUsa3IYpz4Qi3byncMka1dp22Ev4a7Vsyyba4cNS0ONgd5qKs+H&#10;izPgn7/2u+MtnGbF97YKP7/FvNeFMePHYfMKKtGQ7ub/63cr+AvBl2dkAr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P5ccYAAADcAAAADwAAAAAAAAAAAAAAAACYAgAAZHJz&#10;L2Rvd25yZXYueG1sUEsFBgAAAAAEAAQA9QAAAIsDAAAAAA==&#10;" fillcolor="red" strokecolor="windowText" strokeweight=".25pt">
                  <v:textbox>
                    <w:txbxContent>
                      <w:p w:rsidR="003C06F9" w:rsidRDefault="003C06F9" w:rsidP="004500B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171" o:spid="_x0000_s1050" style="position:absolute;left:31231;top:16056;width:16311;height:77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5XTcEA&#10;AADcAAAADwAAAGRycy9kb3ducmV2LnhtbERPS2sCMRC+F/wPYYTeatYetKxGEUEovRn70NuwmX3o&#10;ZrIk6br996YgeJuP7znL9WBb0ZMPjWMF00kGgrhwpuFKwedh9/IGIkRkg61jUvBHAdar0dMSc+Ou&#10;vKdex0qkEA45Kqhj7HIpQ1GTxTBxHXHiSuctxgR9JY3Hawq3rXzNspm02HBqqLGjbU3FRf9aBeXH&#10;9lv/bHqfnUr7dayMPh+cVup5PGwWICIN8SG+u99Nmj+fwv8z6QK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eV03BAAAA3AAAAA8AAAAAAAAAAAAAAAAAmAIAAGRycy9kb3du&#10;cmV2LnhtbFBLBQYAAAAABAAEAPUAAACGAwAAAAA=&#10;" fillcolor="#c3d69b" strokecolor="windowText">
                  <v:textbox>
                    <w:txbxContent>
                      <w:p w:rsidR="003C06F9" w:rsidRDefault="003C06F9" w:rsidP="004500B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172" o:spid="_x0000_s1051" style="position:absolute;left:32378;top:20024;width:2336;height:22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+ntMEA&#10;AADcAAAADwAAAGRycy9kb3ducmV2LnhtbERP22rCQBB9F/oPyxR8002VWo1uQhGFvklTP2DITi42&#10;Oxt2tzH5+25B6NscznUO+Wg6MZDzrWUFL8sEBHFpdcu1guvXebEF4QOyxs4yKZjIQ549zQ6Yanvn&#10;TxqKUIsYwj5FBU0IfSqlLxsy6Je2J45cZZ3BEKGrpXZ4j+Gmk6sk2UiDLceGBns6NlR+Fz9GwStO&#10;0+1cXKbuut6dXFtW46YalJo/j+97EIHG8C9+uD90nP+2gr9n4gUy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/p7TBAAAA3AAAAA8AAAAAAAAAAAAAAAAAmAIAAGRycy9kb3du&#10;cmV2LnhtbFBLBQYAAAAABAAEAPUAAACGAwAAAAA=&#10;" fillcolor="red" strokecolor="windowText">
                  <v:textbox>
                    <w:txbxContent>
                      <w:p w:rsidR="003C06F9" w:rsidRDefault="003C06F9" w:rsidP="004500B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173" o:spid="_x0000_s1052" style="position:absolute;left:5745;top:16015;width:510;height:2794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6Jd8EA&#10;AADcAAAADwAAAGRycy9kb3ducmV2LnhtbERPTWvCQBC9F/wPywi9NbtGSCW6ighC8dRGDzkO2TEJ&#10;ZmdDdk3Sf98tFHqbx/uc3WG2nRhp8K1jDatEgSCunGm51nC7nt82IHxANtg5Jg3f5OGwX7zsMDdu&#10;4i8ai1CLGMI+Rw1NCH0upa8asugT1xNH7u4GiyHCoZZmwCmG206mSmXSYsuxocGeTg1Vj+JpNZiT&#10;6z/VNZ3OFyyzVM2jO5ZS69flfNyCCDSHf/Gf+8PE+e9r+H0mXiD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eiXfBAAAA3AAAAA8AAAAAAAAAAAAAAAAAmAIAAGRycy9kb3du&#10;cmV2LnhtbFBLBQYAAAAABAAEAPUAAACGAwAAAAA=&#10;" fillcolor="#e46c0a" strokecolor="windowText" strokeweight=".25pt">
                  <v:textbox>
                    <w:txbxContent>
                      <w:p w:rsidR="003C06F9" w:rsidRDefault="003C06F9" w:rsidP="004500B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TextBox 99" o:spid="_x0000_s1053" type="#_x0000_t202" style="position:absolute;left:20962;top:5740;width:9741;height:5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Rcs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J3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81FywgAAANwAAAAPAAAAAAAAAAAAAAAAAJgCAABkcnMvZG93&#10;bnJldi54bWxQSwUGAAAAAAQABAD1AAAAhwMAAAAA&#10;" filled="f" stroked="f">
                  <v:textbox>
                    <w:txbxContent>
                      <w:p w:rsidR="003C06F9" w:rsidRPr="004500B6" w:rsidRDefault="003C06F9" w:rsidP="004500B6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rFonts w:cstheme="minorHAnsi"/>
                            <w:sz w:val="56"/>
                            <w:szCs w:val="56"/>
                          </w:rPr>
                        </w:pPr>
                        <w:r w:rsidRPr="004500B6">
                          <w:rPr>
                            <w:rFonts w:cstheme="minorHAnsi"/>
                            <w:b/>
                            <w:bCs/>
                            <w:color w:val="FF0000"/>
                            <w:kern w:val="24"/>
                            <w:sz w:val="56"/>
                            <w:szCs w:val="56"/>
                          </w:rPr>
                          <w:t>NHZ</w:t>
                        </w:r>
                      </w:p>
                    </w:txbxContent>
                  </v:textbox>
                </v:shape>
                <v:shape id="Pie 178" o:spid="_x0000_s1054" style="position:absolute;left:21376;top:12857;width:8156;height:9110;rotation:180;visibility:visible;mso-wrap-style:square;v-text-anchor:middle" coordsize="815557,9110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bUzsYA&#10;AADcAAAADwAAAGRycy9kb3ducmV2LnhtbESPQUvDQBCF7wX/wzKCl2I38VA1dlukUPQixVj0OuyO&#10;SUh2NmbXJv33nUOhtxnem/e+WW0m36kjDbEJbCBfZKCIbXANVwYOX7v7J1AxITvsApOBE0XYrG9m&#10;KyxcGPmTjmWqlIRwLNBAnVJfaB1tTR7jIvTEov2GwWOSdai0G3CUcN/phyxbao8NS0ONPW1rsm35&#10;7w3srM3b55+/+X7Jp7d2O3aH74/cmLvb6fUFVKIpXc2X63cn+I9CK8/IBHp9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bUzsYAAADcAAAADwAAAAAAAAAAAAAAAACYAgAAZHJz&#10;L2Rvd25yZXYueG1sUEsFBgAAAAAEAAQA9QAAAIsDAAAAAA==&#10;" adj="-11796480,,5400" path="m395168,218c501008,-3440,603972,39036,682278,118660l407779,455509,395168,218xe" fillcolor="#a6a6a6" strokecolor="windowText" strokeweight=".5pt">
                  <v:stroke joinstyle="miter"/>
                  <v:formulas/>
                  <v:path arrowok="t" o:connecttype="custom" o:connectlocs="395168,218;682278,118660;407779,455509;395168,218" o:connectangles="0,0,0,0" textboxrect="0,0,815557,911017"/>
                  <v:textbox>
                    <w:txbxContent>
                      <w:p w:rsidR="003C06F9" w:rsidRDefault="003C06F9" w:rsidP="004500B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ect id="Rectangle 179" o:spid="_x0000_s1055" style="position:absolute;left:25114;top:17635;width:468;height:46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+vo8UA&#10;AADcAAAADwAAAGRycy9kb3ducmV2LnhtbERPS2vCQBC+C/0PyxR6kbqpUFtTN6EKUunFJPXibchO&#10;HjQ7G7Jbjf/eFQre5uN7ziodTSdONLjWsoKXWQSCuLS65VrB4Wf7/A7CeWSNnWVScCEHafIwWWGs&#10;7ZlzOhW+FiGEXYwKGu/7WEpXNmTQzWxPHLjKDgZ9gEMt9YDnEG46OY+ihTTYcmhosKdNQ+Vv8WcU&#10;ZNn0eNxX27V8/dp9R+aynlb7XKmnx/HzA4Sn0d/F/+6dDvPflnB7Jlwgk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T6+jxQAAANwAAAAPAAAAAAAAAAAAAAAAAJgCAABkcnMv&#10;ZG93bnJldi54bWxQSwUGAAAAAAQABAD1AAAAigMAAAAA&#10;" fillcolor="windowText" strokecolor="windowText">
                  <v:textbox>
                    <w:txbxContent>
                      <w:p w:rsidR="003C06F9" w:rsidRDefault="003C06F9" w:rsidP="004500B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180" o:spid="_x0000_s1056" style="position:absolute;left:25029;top:15651;width:510;height:4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9ayMQA&#10;AADcAAAADwAAAGRycy9kb3ducmV2LnhtbESP3WrCQBCF7wu+wzJCb4puVCghdRVRKhWk+NMHGLLT&#10;bGh2NmS3MX37zoXg3QznzDnfLNeDb1RPXawDG5hNM1DEZbA1Vwa+ru+THFRMyBabwGTgjyKsV6On&#10;JRY23PhM/SVVSkI4FmjApdQWWsfSkcc4DS2xaN+h85hk7SptO7xJuG/0PMtetceapcFhS1tH5c/l&#10;1xvYHxwe8SXs8i2ePum8WPRpx8Y8j4fNG6hEQ3qY79cfVvBzwZdnZAK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vWsjEAAAA3AAAAA8AAAAAAAAAAAAAAAAAmAIAAGRycy9k&#10;b3ducmV2LnhtbFBLBQYAAAAABAAEAPUAAACJAwAAAAA=&#10;" fillcolor="#31859c" strokecolor="windowText" strokeweight=".25pt">
                  <v:textbox>
                    <w:txbxContent>
                      <w:p w:rsidR="003C06F9" w:rsidRDefault="003C06F9" w:rsidP="004500B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181" o:spid="_x0000_s1057" style="position:absolute;left:25029;top:16582;width:510;height: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P/U8AA&#10;AADcAAAADwAAAGRycy9kb3ducmV2LnhtbERP24rCMBB9X/Afwgj7smjqCkupRhFFcUEWbx8wNGNT&#10;bCalibX+/UYQfJvDuc503tlKtNT40rGC0TABQZw7XXKh4HxaD1IQPiBrrByTggd5mM96H1PMtLvz&#10;gdpjKEQMYZ+hAhNCnUnpc0MW/dDVxJG7uMZiiLAppG7wHsNtJb+T5EdaLDk2GKxpaSi/Hm9WwebX&#10;4A6/3Cpd4v6PDuNxG1as1Ge/W0xABOrCW/xyb3Wcn47g+Uy8QM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qP/U8AAAADcAAAADwAAAAAAAAAAAAAAAACYAgAAZHJzL2Rvd25y&#10;ZXYueG1sUEsFBgAAAAAEAAQA9QAAAIUDAAAAAA==&#10;" fillcolor="#31859c" strokecolor="windowText" strokeweight=".25pt">
                  <v:textbox>
                    <w:txbxContent>
                      <w:p w:rsidR="003C06F9" w:rsidRDefault="003C06F9" w:rsidP="004500B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182" o:spid="_x0000_s1058" style="position:absolute;left:23813;top:19936;width:2348;height:255;rotation:90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tGR8AA&#10;AADcAAAADwAAAGRycy9kb3ducmV2LnhtbERPS4vCMBC+L/gfwgh7W1M9LG41im+8FJ94HpqxDTaT&#10;0kSt/36zIOxtPr7njKetrcSDGm8cK+j3EhDEudOGCwXn0/prCMIHZI2VY1LwIg/TSedjjKl2Tz7Q&#10;4xgKEUPYp6igDKFOpfR5SRZ9z9XEkbu6xmKIsCmkbvAZw20lB0nyLS0ajg0l1rQoKb8d71YBZ0uN&#10;r9l1fsnMfrdZbTOzcT9KfXbb2QhEoDb8i9/urY7zhwP4eyZeIC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mtGR8AAAADcAAAADwAAAAAAAAAAAAAAAACYAgAAZHJzL2Rvd25y&#10;ZXYueG1sUEsFBgAAAAAEAAQA9QAAAIUDAAAAAA==&#10;" fillcolor="yellow" strokecolor="yellow" strokeweight=".25pt">
                  <v:textbox>
                    <w:txbxContent>
                      <w:p w:rsidR="003C06F9" w:rsidRDefault="003C06F9" w:rsidP="004500B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Pie 186" o:spid="_x0000_s1059" style="position:absolute;left:10406;top:1803;width:8155;height:9110;rotation:180;visibility:visible;mso-wrap-style:square;v-text-anchor:middle" coordsize="815557,9110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7ieMEA&#10;AADcAAAADwAAAGRycy9kb3ducmV2LnhtbERPzYrCMBC+C/sOYRa8iKYuKLVrFBEEL3uw+gBDM/1Z&#10;k0lpUtt9e7MgeJuP73e2+9Ea8aDON44VLBcJCOLC6YYrBbfraZ6C8AFZo3FMCv7Iw373Mdlipt3A&#10;F3rkoRIxhH2GCuoQ2kxKX9Rk0S9cSxy50nUWQ4RdJXWHQwy3Rn4lyVpabDg21NjSsabinvdWQbEy&#10;uhz08mdm+o2/p/3xfPnNlZp+jodvEIHG8Ba/3Gcd56dr+H8mXiB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u4njBAAAA3AAAAA8AAAAAAAAAAAAAAAAAmAIAAGRycy9kb3du&#10;cmV2LnhtbFBLBQYAAAAABAAEAPUAAACGAwAAAAA=&#10;" adj="-11796480,,5400" path="m395168,218c501008,-3440,603972,39036,682279,118661l407779,455510,395168,218xe" fillcolor="#a6a6a6" strokecolor="windowText" strokeweight=".5pt">
                  <v:stroke joinstyle="miter"/>
                  <v:formulas/>
                  <v:path arrowok="t" o:connecttype="custom" o:connectlocs="395168,218;682279,118661;407779,455510;395168,218" o:connectangles="0,0,0,0" textboxrect="0,0,815557,911020"/>
                  <v:textbox>
                    <w:txbxContent>
                      <w:p w:rsidR="003C06F9" w:rsidRDefault="003C06F9" w:rsidP="004500B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ect id="Rectangle 188" o:spid="_x0000_s1060" style="position:absolute;left:31656;top:26826;width:509;height:4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CFUMYA&#10;AADcAAAADwAAAGRycy9kb3ducmV2LnhtbESPQWvCQBCF74X+h2UKvdWNUkSiq4gg7aWHakVzG7Jj&#10;EszOLtmtif31zkHobYb35r1vFqvBtepKXWw8GxiPMlDEpbcNVwZ+9tu3GaiYkC22nsnAjSKsls9P&#10;C8yt7/mbrrtUKQnhmKOBOqWQax3LmhzGkQ/Eop195zDJ2lXadthLuGv1JMum2mHD0lBjoE1N5WX3&#10;6wz498PXx/4WzpPiuK3C6a+Y9row5vVlWM9BJRrSv/lx/WkFfya08oxMo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CFUMYAAADcAAAADwAAAAAAAAAAAAAAAACYAgAAZHJz&#10;L2Rvd25yZXYueG1sUEsFBgAAAAAEAAQA9QAAAIsDAAAAAA==&#10;" fillcolor="red" strokecolor="windowText" strokeweight=".25pt">
                  <v:textbox>
                    <w:txbxContent>
                      <w:p w:rsidR="003C06F9" w:rsidRDefault="003C06F9" w:rsidP="004500B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189" o:spid="_x0000_s1061" style="position:absolute;left:14409;top:6378;width:255;height:46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rfhMMA&#10;AADcAAAADwAAAGRycy9kb3ducmV2LnhtbERPS4vCMBC+C/6HMMJeRNNdUNxqLFtBFC8+1ou3oZk+&#10;sJmUJmr992Zhwdt8fM9ZJJ2pxZ1aV1lW8DmOQBBnVldcKDj/rkczEM4ja6wtk4InOUiW/d4CY20f&#10;fKT7yRcihLCLUUHpfRNL6bKSDLqxbYgDl9vWoA+wLaRu8RHCTS2/omgqDVYcGkpsaFVSdj3djILD&#10;YXi57PN1Kieb7S4yz3SY749KfQy6nzkIT51/i//dWx3mz77h75lwgV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rfhMMAAADcAAAADwAAAAAAAAAAAAAAAACYAgAAZHJzL2Rv&#10;d25yZXYueG1sUEsFBgAAAAAEAAQA9QAAAIgDAAAAAA==&#10;" fillcolor="windowText" strokecolor="windowText">
                  <v:textbox>
                    <w:txbxContent>
                      <w:p w:rsidR="003C06F9" w:rsidRDefault="003C06F9" w:rsidP="004500B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Pie 191" o:spid="_x0000_s1062" style="position:absolute;left:21376;top:21846;width:8156;height:9110;visibility:visible;mso-wrap-style:square;v-text-anchor:middle" coordsize="815557,9110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H+RsUA&#10;AADcAAAADwAAAGRycy9kb3ducmV2LnhtbERPTWsCMRC9C/0PYQpeRBMrFndrFBGK9SLUqvU43Ux3&#10;FzeTZZPqtr/eCAVv83ifM523thJnanzpWMNwoEAQZ86UnGvYfbz2JyB8QDZYOSYNv+RhPnvoTDE1&#10;7sLvdN6GXMQQ9ilqKEKoUyl9VpBFP3A1ceS+XWMxRNjk0jR4ieG2kk9KPUuLJceGAmtaFpSdtj9W&#10;w7KnzPHrc5Wsj/tEjf82o0O7H2ndfWwXLyACteEu/ne/mTg/GcLtmXiB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cf5GxQAAANwAAAAPAAAAAAAAAAAAAAAAAJgCAABkcnMv&#10;ZG93bnJldi54bWxQSwUGAAAAAAQABAD1AAAAigMAAAAA&#10;" adj="-11796480,,5400" path="m117723,135339c192796,50474,294679,1899,401473,54r6306,455455l117723,135339xe" fillcolor="#a6a6a6" strokecolor="windowText" strokeweight=".5pt">
                  <v:stroke joinstyle="miter"/>
                  <v:formulas/>
                  <v:path arrowok="t" o:connecttype="custom" o:connectlocs="117723,135339;401473,54;407779,455509;117723,135339" o:connectangles="0,0,0,0" textboxrect="0,0,815557,911017"/>
                  <v:textbox>
                    <w:txbxContent>
                      <w:p w:rsidR="003C06F9" w:rsidRDefault="003C06F9" w:rsidP="004500B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ect id="Rectangle 192" o:spid="_x0000_s1063" style="position:absolute;left:25114;top:21481;width:468;height:46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fbKMEA&#10;AADcAAAADwAAAGRycy9kb3ducmV2LnhtbERPy6rCMBDdC/cfwghuRFMFRatRroIobnxu3A3N9IHN&#10;pDRR69+bCxfczeE8Z75sTCmeVLvCsoJBPwJBnFhdcKbgetn0JiCcR9ZYWiYFb3KwXPy05hhr++IT&#10;Pc8+EyGEXYwKcu+rWEqX5GTQ9W1FHLjU1gZ9gHUmdY2vEG5KOYyisTRYcGjIsaJ1Tsn9/DAKjsfu&#10;7XZINys52u72kXmvuunhpFSn3fzOQHhq/Ff8797pMH86hL9nwgVy8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n2yjBAAAA3AAAAA8AAAAAAAAAAAAAAAAAmAIAAGRycy9kb3du&#10;cmV2LnhtbFBLBQYAAAAABAAEAPUAAACGAwAAAAA=&#10;" fillcolor="windowText" strokecolor="windowText">
                  <v:textbox>
                    <w:txbxContent>
                      <w:p w:rsidR="003C06F9" w:rsidRDefault="003C06F9" w:rsidP="004500B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TextBox 114" o:spid="_x0000_s1064" type="#_x0000_t202" style="position:absolute;left:21038;top:2736;width:11340;height:3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gaucIA&#10;AADcAAAADwAAAGRycy9kb3ducmV2LnhtbERPyWrDMBC9F/IPYgK51VJKWhwnsgktgZ5amg1yG6yJ&#10;bWKNjKXG7t9XhUJu83jrrIvRtuJGvW8ca5gnCgRx6UzDlYbDfvuYgvAB2WDrmDT8kIcinzysMTNu&#10;4C+67UIlYgj7DDXUIXSZlL6syaJPXEccuYvrLYYI+0qaHocYblv5pNSLtNhwbKixo9eayuvu22o4&#10;flzOp4X6rN7scze4UUm2S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uBq5wgAAANwAAAAPAAAAAAAAAAAAAAAAAJgCAABkcnMvZG93&#10;bnJldi54bWxQSwUGAAAAAAQABAD1AAAAhwMAAAAA&#10;" filled="f" stroked="f">
                  <v:textbox>
                    <w:txbxContent>
                      <w:p w:rsidR="003C06F9" w:rsidRPr="004500B6" w:rsidRDefault="003C06F9" w:rsidP="004500B6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rFonts w:cstheme="minorHAnsi"/>
                            <w:sz w:val="24"/>
                          </w:rPr>
                        </w:pPr>
                        <w:r w:rsidRPr="004500B6">
                          <w:rPr>
                            <w:rFonts w:cstheme="minorHAnsi"/>
                            <w:b/>
                            <w:bCs/>
                            <w:color w:val="000000"/>
                            <w:kern w:val="24"/>
                            <w:sz w:val="24"/>
                          </w:rPr>
                          <w:t>PSL Enclosure</w:t>
                        </w:r>
                      </w:p>
                    </w:txbxContent>
                  </v:textbox>
                </v:shape>
                <v:shape id="TextBox 99" o:spid="_x0000_s1065" type="#_x0000_t202" style="position:absolute;left:36529;top:20403;width:9741;height:5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SE8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D/9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EhPBAAAA3AAAAA8AAAAAAAAAAAAAAAAAmAIAAGRycy9kb3du&#10;cmV2LnhtbFBLBQYAAAAABAAEAPUAAACGAwAAAAA=&#10;" filled="f" stroked="f">
                  <v:textbox>
                    <w:txbxContent>
                      <w:p w:rsidR="003C06F9" w:rsidRDefault="003C06F9" w:rsidP="004500B6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Calibri" w:eastAsia="Times New Roman" w:hAnsi="Calibri" w:cs="Calibri"/>
                            <w:b/>
                            <w:bCs/>
                            <w:color w:val="FF0000"/>
                            <w:kern w:val="24"/>
                            <w:sz w:val="56"/>
                            <w:szCs w:val="56"/>
                          </w:rPr>
                          <w:t>NHZ</w:t>
                        </w:r>
                      </w:p>
                    </w:txbxContent>
                  </v:textbox>
                </v:shape>
                <v:shape id="Rectangular Callout 7262" o:spid="_x0000_s1066" type="#_x0000_t61" style="position:absolute;left:30703;top:27196;width:9175;height:29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GGl8UA&#10;AADdAAAADwAAAGRycy9kb3ducmV2LnhtbESPQWsCMRSE70L/Q3gFb5rtgrasRlkFQejJrZUeXzfP&#10;ZOnmZdlE3f57IxR6HGbmG2a5HlwrrtSHxrOCl2kGgrj2umGj4Pixm7yBCBFZY+uZFPxSgPXqabTE&#10;QvsbH+haRSMShEOBCmyMXSFlqC05DFPfESfv7HuHMcneSN3jLcFdK/Msm0uHDacFix1tLdU/1cUp&#10;2Gx3ZvN1MNaWPNNV+X76tp8npcbPQ7kAEWmI/+G/9l4reM3nOTzepCc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EYaXxQAAAN0AAAAPAAAAAAAAAAAAAAAAAJgCAABkcnMv&#10;ZG93bnJldi54bWxQSwUGAAAAAAQABAD1AAAAigMAAAAA&#10;" adj="6647,-34218" fillcolor="#c0504d [3205]" strokecolor="#622423 [1605]" strokeweight="2pt">
                  <v:textbox>
                    <w:txbxContent>
                      <w:p w:rsidR="003C06F9" w:rsidRDefault="003C06F9" w:rsidP="00F70F57">
                        <w:pPr>
                          <w:jc w:val="center"/>
                        </w:pPr>
                        <w:r>
                          <w:t>MOPA</w:t>
                        </w:r>
                      </w:p>
                    </w:txbxContent>
                  </v:textbox>
                </v:shape>
                <v:shape id="Rectangular Callout 7263" o:spid="_x0000_s1067" type="#_x0000_t61" style="position:absolute;left:36529;top:17068;width:10334;height:27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JiR8YA&#10;AADdAAAADwAAAGRycy9kb3ducmV2LnhtbESPT2vCQBTE70K/w/IK3uqmClFTV6lKsBQ9+I9eH9nX&#10;JDT7NuyuGr99t1DwOMzMb5jZojONuJLztWUFr4MEBHFhdc2lgtMxf5mA8AFZY2OZFNzJw2L+1Jth&#10;pu2N93Q9hFJECPsMFVQhtJmUvqjIoB/Yljh639YZDFG6UmqHtwg3jRwmSSoN1hwXKmxpVVHxc7gY&#10;BYmebpafuzTfn8dduv6ibe6kV6r/3L2/gQjUhUf4v/2hFYyH6Qj+3s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JiR8YAAADdAAAADwAAAAAAAAAAAAAAAACYAgAAZHJz&#10;L2Rvd25yZXYueG1sUEsFBgAAAAAEAAQA9QAAAIsDAAAAAA==&#10;" adj="6300,24300" fillcolor="#9bbb59 [3206]" strokecolor="#4e6128 [1606]" strokeweight="2pt">
                  <v:textbox>
                    <w:txbxContent>
                      <w:p w:rsidR="003C06F9" w:rsidRDefault="003C06F9" w:rsidP="00F70F57">
                        <w:pPr>
                          <w:jc w:val="center"/>
                        </w:pPr>
                        <w:r>
                          <w:t>PSL Table</w:t>
                        </w:r>
                      </w:p>
                    </w:txbxContent>
                  </v:textbox>
                </v:shape>
                <v:shape id="Rectangular Callout 9216" o:spid="_x0000_s1068" type="#_x0000_t61" style="position:absolute;left:14010;top:27196;width:11572;height:46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0rHskA&#10;AADdAAAADwAAAGRycy9kb3ducmV2LnhtbESPQWvCQBSE74L/YXlCL1I3CgabuopaCrYipakUentk&#10;n0kw+zZmtxr767uC4HGYmW+Y6bw1lThR40rLCoaDCARxZnXJuYLd1+vjBITzyBory6TgQg7ms25n&#10;iom2Z/6kU+pzESDsElRQeF8nUrqsIINuYGvi4O1tY9AH2eRSN3gOcFPJURTF0mDJYaHAmlYFZYf0&#10;1yh4e/nuH+PFbrz5s5P37fHj8hMvS6Ueeu3iGYSn1t/Dt/ZaK3gaDWO4vglPQM7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I0rHskAAADdAAAADwAAAAAAAAAAAAAAAACYAgAA&#10;ZHJzL2Rvd25yZXYueG1sUEsFBgAAAAAEAAQA9QAAAI4DAAAAAA==&#10;" adj="20701,-21690" fillcolor="#8064a2 [3207]" strokecolor="#3f3151 [1607]" strokeweight="2pt">
                  <v:textbox>
                    <w:txbxContent>
                      <w:p w:rsidR="003C06F9" w:rsidRDefault="003C06F9" w:rsidP="00F70F57">
                        <w:pPr>
                          <w:jc w:val="center"/>
                        </w:pPr>
                        <w:r>
                          <w:t>PSL Acoustic Enclosure</w:t>
                        </w:r>
                      </w:p>
                    </w:txbxContent>
                  </v:textbox>
                </v:shape>
                <v:shape id="Rectangular Callout 9217" o:spid="_x0000_s1069" type="#_x0000_t61" style="position:absolute;left:7560;top:12411;width:12287;height:3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QNMQA&#10;AADdAAAADwAAAGRycy9kb3ducmV2LnhtbESPQWvCQBSE7wX/w/IEL0U3kVI1uooVLF4TxfMj+0yi&#10;2bdhdxvTf98tFHocZuYbZrMbTCt6cr6xrCCdJSCIS6sbrhRczsfpEoQPyBpby6TgmzzstqOXDWba&#10;PjmnvgiViBD2GSqoQ+gyKX1Zk0E/sx1x9G7WGQxRukpqh88IN62cJ8m7NNhwXKixo0NN5aP4MpGS&#10;pOflJe9Ph4V7e1w/7x+vfZErNRkP+zWIQEP4D/+1T1rBap4u4PdNf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g0DTEAAAA3QAAAA8AAAAAAAAAAAAAAAAAmAIAAGRycy9k&#10;b3ducmV2LnhtbFBLBQYAAAAABAAEAPUAAACJAwAAAAA=&#10;" adj="2784,32818" fillcolor="#4bacc6 [3208]" strokecolor="#205867 [1608]" strokeweight="2pt">
                  <v:textbox>
                    <w:txbxContent>
                      <w:p w:rsidR="003C06F9" w:rsidRDefault="003C06F9" w:rsidP="00F70F57">
                        <w:pPr>
                          <w:jc w:val="center"/>
                        </w:pPr>
                        <w:r>
                          <w:t>PSL Anteroom</w:t>
                        </w:r>
                      </w:p>
                    </w:txbxContent>
                  </v:textbox>
                </v:shape>
                <v:line id="Straight Connector 9218" o:spid="_x0000_s1070" style="position:absolute;visibility:visible;mso-wrap-style:square" from="33546,14954" to="33546,20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py4MIAAADdAAAADwAAAGRycy9kb3ducmV2LnhtbERP3WrCMBS+H+wdwhnsbqYtTLQzigiK&#10;E2Gz2wMcm2MbbE5Kkml9e3Mh7PLj+58tBtuJC/lgHCvIRxkI4tppw42C35/12wREiMgaO8ek4EYB&#10;FvPnpxmW2l35QJcqNiKFcChRQRtjX0oZ6pYshpHriRN3ct5iTNA3Unu8pnDbySLLxtKi4dTQYk+r&#10;lupz9WcVmOOh2xXbzy9vqmk+ie+b/eq7UOr1ZVh+gIg0xH/xw73VCqZFnuamN+kJ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qpy4MIAAADdAAAADwAAAAAAAAAAAAAA&#10;AAChAgAAZHJzL2Rvd25yZXYueG1sUEsFBgAAAAAEAAQA+QAAAJADAAAAAA==&#10;" strokecolor="black [3200]" strokeweight="2pt">
                  <v:shadow on="t" color="black" opacity="24903f" origin=",.5" offset="0,.55556mm"/>
                </v:line>
                <v:line id="Straight Connector 9219" o:spid="_x0000_s1071" style="position:absolute;visibility:visible;mso-wrap-style:square" from="33242,14954" to="47967,14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bXe8YAAADdAAAADwAAAGRycy9kb3ducmV2LnhtbESPUWvCMBSF3wf+h3CFvc20hQ3bGUUE&#10;xY3BtO4H3DV3bbC5KUmm3b9fBgMfD+ec73AWq9H24kI+GMcK8lkGgrhx2nCr4OO0fZiDCBFZY++Y&#10;FPxQgNVycrfASrsrH+lSx1YkCIcKFXQxDpWUoenIYpi5gTh5X85bjEn6VmqP1wS3vSyy7ElaNJwW&#10;Ohxo01Fzrr+tAvN57F+L/cu7N3WZz+Pj7m1zKJS6n47rZxCRxngL/7f3WkFZ5CX8vU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m13vGAAAA3QAAAA8AAAAAAAAA&#10;AAAAAAAAoQIAAGRycy9kb3ducmV2LnhtbFBLBQYAAAAABAAEAPkAAACUAwAAAAA=&#10;" strokecolor="black [3200]" strokeweight="2pt">
                  <v:shadow on="t" color="black" opacity="24903f" origin=",.5" offset="0,.55556mm"/>
                </v:line>
                <v:shape id="Rectangular Callout 9220" o:spid="_x0000_s1072" type="#_x0000_t61" style="position:absolute;left:35718;top:12088;width:10552;height:22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IFvcQA&#10;AADdAAAADwAAAGRycy9kb3ducmV2LnhtbERPz2vCMBS+D/wfwht4m+l6kK1rKqIIA2VMt+H12TzT&#10;YvPSNVHb/fXmMPD48f3OZ71txIU6XztW8DxJQBCXTtdsFHx/rZ5eQPiArLFxTAoG8jArRg85Ztpd&#10;eUuXXTAihrDPUEEVQptJ6cuKLPqJa4kjd3SdxRBhZ6Tu8BrDbSPTJJlKizXHhgpbWlRUnnZnq+D3&#10;468dftJ+aWi/PJzXezN8buZKjR/7+RuIQH24i//d71rBa5rG/fFNfA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CBb3EAAAA3QAAAA8AAAAAAAAAAAAAAAAAmAIAAGRycy9k&#10;b3ducmV2LnhtbFBLBQYAAAAABAAEAPUAAACJAwAAAAA=&#10;" adj="6300,24300" fillcolor="black [3200]" strokecolor="black [1600]" strokeweight="2pt">
                  <v:textbox>
                    <w:txbxContent>
                      <w:p w:rsidR="003C06F9" w:rsidRPr="009808BA" w:rsidRDefault="003C06F9" w:rsidP="009808B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808BA">
                          <w:rPr>
                            <w:sz w:val="16"/>
                            <w:szCs w:val="16"/>
                          </w:rPr>
                          <w:t>Fibers from LDR</w:t>
                        </w:r>
                      </w:p>
                    </w:txbxContent>
                  </v:textbox>
                </v:shape>
                <v:rect id="Rectangle 9221" o:spid="_x0000_s1073" style="position:absolute;left:33546;top:8477;width:2172;height:24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vUNscA&#10;AADdAAAADwAAAGRycy9kb3ducmV2LnhtbESPQWsCMRSE74L/ITyhF6lZ91DarVFEUJdCC922h94e&#10;m+dmcfMSNlG3/74RBI/DzHzDLFaD7cSZ+tA6VjCfZSCIa6dbbhR8f20fn0GEiKyxc0wK/ijAajke&#10;LbDQ7sKfdK5iIxKEQ4EKTIy+kDLUhiyGmfPEyTu43mJMsm+k7vGS4LaTeZY9SYstpwWDnjaG6mN1&#10;sgq2ezNdy7f3H1+Gj4PNS7/bT3+VepgM61cQkYZ4D9/apVbwkudzuL5JT0A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b1DbHAAAA3QAAAA8AAAAAAAAAAAAAAAAAmAIAAGRy&#10;cy9kb3ducmV2LnhtbFBLBQYAAAAABAAEAPUAAACMAwAAAAA=&#10;" filled="f" strokecolor="black [3213]" strokeweight="2pt"/>
                <v:rect id="Rectangle 216" o:spid="_x0000_s1074" style="position:absolute;left:35718;top:8477;width:2172;height:24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UH1MUA&#10;AADcAAAADwAAAGRycy9kb3ducmV2LnhtbESPQWsCMRSE7wX/Q3iCF9Gse5CyNYoI1kWooG0P3h6b&#10;52Zx8xI2qW7/fVMQPA4z8w2zWPW2FTfqQuNYwWyagSCunG64VvD1uZ28gggRWWPrmBT8UoDVcvCy&#10;wEK7Ox/pdoq1SBAOBSowMfpCylAZshimzhMn7+I6izHJrpa6w3uC21bmWTaXFhtOCwY9bQxV19OP&#10;VbDdmfFa7j++fRkOF5uX/n03Pis1GvbrNxCR+vgMP9qlVpDP5v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BQfUxQAAANwAAAAPAAAAAAAAAAAAAAAAAJgCAABkcnMv&#10;ZG93bnJldi54bWxQSwUGAAAAAAQABAD1AAAAigMAAAAA&#10;" filled="f" strokecolor="black [3213]" strokeweight="2pt">
                  <v:textbox>
                    <w:txbxContent>
                      <w:p w:rsidR="003C06F9" w:rsidRDefault="003C06F9" w:rsidP="00332944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218" o:spid="_x0000_s1075" style="position:absolute;left:37890;top:8507;width:2172;height:24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2PcMA&#10;AADcAAAADwAAAGRycy9kb3ducmV2LnhtbERPz2vCMBS+C/4P4Qm7iKb2MKQzFRmoZbCBbjt4ezSv&#10;TVnzEpqo3X+/HAYeP77fm+1oe3GjIXSOFayWGQji2umOWwVfn/vFGkSIyBp7x6TglwJsy+lkg4V2&#10;dz7R7RxbkUI4FKjAxOgLKUNtyGJYOk+cuMYNFmOCQyv1gPcUbnuZZ9mztNhxajDo6dVQ/XO+WgX7&#10;o5nv5Nv7t6/CR2Pzyh+O84tST7Nx9wIi0hgf4n93pRXkq7Q2nUlHQJ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Y2PcMAAADcAAAADwAAAAAAAAAAAAAAAACYAgAAZHJzL2Rv&#10;d25yZXYueG1sUEsFBgAAAAAEAAQA9QAAAIgDAAAAAA==&#10;" filled="f" strokecolor="black [3213]" strokeweight="2pt">
                  <v:textbox>
                    <w:txbxContent>
                      <w:p w:rsidR="003C06F9" w:rsidRDefault="003C06F9" w:rsidP="00332944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Rectangular Callout 219" o:spid="_x0000_s1076" type="#_x0000_t61" style="position:absolute;left:34671;top:4095;width:8375;height:39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H8CMYA&#10;AADcAAAADwAAAGRycy9kb3ducmV2LnhtbESPQWvCQBSE74L/YXmF3nRjDqWNriIVQWgp1rZ4fWaf&#10;m2D2bcyumvjrXUHocZiZb5jJrLWVOFPjS8cKRsMEBHHudMlGwe/PcvAKwgdkjZVjUtCRh9m035tg&#10;pt2Fv+m8CUZECPsMFRQh1JmUPi/Ioh+6mjh6e9dYDFE2RuoGLxFuK5kmyYu0WHJcKLCm94Lyw+Zk&#10;FRy/rnX3l7YLQ9vF7vSxNd36c67U81M7H4MI1Ib/8KO90grS0Rvcz8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H8CMYAAADcAAAADwAAAAAAAAAAAAAAAACYAgAAZHJz&#10;L2Rvd25yZXYueG1sUEsFBgAAAAAEAAQA9QAAAIsDAAAAAA==&#10;" adj="6300,24300" fillcolor="black [3200]" strokecolor="black [1600]" strokeweight="2pt">
                  <v:textbox>
                    <w:txbxContent>
                      <w:p w:rsidR="003C06F9" w:rsidRDefault="003C06F9" w:rsidP="00332944">
                        <w:pPr>
                          <w:pStyle w:val="NormalWeb"/>
                          <w:spacing w:before="0" w:beforeAutospacing="0" w:after="200" w:afterAutospacing="0"/>
                          <w:jc w:val="center"/>
                        </w:pPr>
                        <w:r>
                          <w:rPr>
                            <w:rFonts w:eastAsia="Times New Roman"/>
                            <w:sz w:val="16"/>
                            <w:szCs w:val="16"/>
                          </w:rPr>
                          <w:t>PSL Electronics Racks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A4D6B" w:rsidRDefault="004D7517" w:rsidP="004D7517">
      <w:pPr>
        <w:pStyle w:val="Caption"/>
      </w:pPr>
      <w:bookmarkStart w:id="25" w:name="_Ref269811766"/>
      <w:r w:rsidRPr="00F03153">
        <w:t>Figure</w:t>
      </w:r>
      <w:r>
        <w:t xml:space="preserve"> </w:t>
      </w:r>
      <w:r w:rsidR="00AD18E9">
        <w:fldChar w:fldCharType="begin"/>
      </w:r>
      <w:r w:rsidR="00AD18E9">
        <w:instrText xml:space="preserve"> SEQ Figure \* ARABIC </w:instrText>
      </w:r>
      <w:r w:rsidR="00AD18E9">
        <w:fldChar w:fldCharType="separate"/>
      </w:r>
      <w:r w:rsidR="00411096">
        <w:rPr>
          <w:noProof/>
        </w:rPr>
        <w:t>2</w:t>
      </w:r>
      <w:r w:rsidR="00AD18E9">
        <w:rPr>
          <w:noProof/>
        </w:rPr>
        <w:fldChar w:fldCharType="end"/>
      </w:r>
      <w:bookmarkEnd w:id="25"/>
      <w:r>
        <w:t>:  Pre-Stabilized Laser (PSL) floor plan.  This figure points out the location of</w:t>
      </w:r>
      <w:r w:rsidR="007C5282">
        <w:t xml:space="preserve"> </w:t>
      </w:r>
      <w:r>
        <w:t>t</w:t>
      </w:r>
      <w:r w:rsidR="007C5282">
        <w:t>h</w:t>
      </w:r>
      <w:r>
        <w:t xml:space="preserve">e </w:t>
      </w:r>
      <w:r w:rsidR="007C5282">
        <w:t>MOPA on the PSL (optical) table and the position of the PSL electronics racks.</w:t>
      </w:r>
    </w:p>
    <w:p w:rsidR="003C6678" w:rsidRDefault="00B024E8" w:rsidP="003C6678">
      <w:pPr>
        <w:keepNext/>
      </w:pPr>
      <w:r>
        <w:rPr>
          <w:noProof/>
        </w:rPr>
        <w:lastRenderedPageBreak/>
        <mc:AlternateContent>
          <mc:Choice Requires="wpc">
            <w:drawing>
              <wp:inline distT="0" distB="0" distL="0" distR="0">
                <wp:extent cx="5486400" cy="3683000"/>
                <wp:effectExtent l="0" t="0" r="0" b="0"/>
                <wp:docPr id="52" name="Canvas 7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90" name="Group 90"/>
                        <wpg:cNvGrpSpPr>
                          <a:grpSpLocks/>
                        </wpg:cNvGrpSpPr>
                        <wpg:grpSpPr bwMode="auto">
                          <a:xfrm>
                            <a:off x="756072" y="675860"/>
                            <a:ext cx="4263603" cy="2608170"/>
                            <a:chOff x="2590800" y="2754201"/>
                            <a:chExt cx="1676400" cy="1152692"/>
                          </a:xfrm>
                        </wpg:grpSpPr>
                        <wps:wsp>
                          <wps:cNvPr id="128" name="Pie 128"/>
                          <wps:cNvSpPr/>
                          <wps:spPr bwMode="auto">
                            <a:xfrm rot="13718187">
                              <a:off x="3798086" y="3575891"/>
                              <a:ext cx="304814" cy="357189"/>
                            </a:xfrm>
                            <a:prstGeom prst="pie">
                              <a:avLst>
                                <a:gd name="adj1" fmla="val 16216548"/>
                                <a:gd name="adj2" fmla="val 18682306"/>
                              </a:avLst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6F9" w:rsidRDefault="003C06F9" w:rsidP="002B0F0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29" name="Pie 129"/>
                          <wps:cNvSpPr/>
                          <wps:spPr bwMode="auto">
                            <a:xfrm rot="5400000">
                              <a:off x="3425024" y="3574302"/>
                              <a:ext cx="304815" cy="357186"/>
                            </a:xfrm>
                            <a:prstGeom prst="pie">
                              <a:avLst>
                                <a:gd name="adj1" fmla="val 16216548"/>
                                <a:gd name="adj2" fmla="val 18682306"/>
                              </a:avLst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6F9" w:rsidRDefault="003C06F9" w:rsidP="002B0F0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30" name="Rectangle 130"/>
                          <wps:cNvSpPr/>
                          <wps:spPr bwMode="auto">
                            <a:xfrm>
                              <a:off x="2743199" y="2754312"/>
                              <a:ext cx="1524001" cy="990645"/>
                            </a:xfrm>
                            <a:prstGeom prst="rect">
                              <a:avLst/>
                            </a:prstGeom>
                            <a:solidFill>
                              <a:srgbClr val="D68686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6F9" w:rsidRDefault="003C06F9" w:rsidP="002B0F0F">
                                <w:pPr>
                                  <w:rPr>
                                    <w:rFonts w:eastAsia="Times New Roman"/>
                                  </w:rPr>
                                </w:pPr>
                                <w:r>
                                  <w:rPr>
                                    <w:rFonts w:eastAsia="Times New Roman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31" name="Rectangle 131"/>
                          <wps:cNvSpPr/>
                          <wps:spPr bwMode="auto">
                            <a:xfrm>
                              <a:off x="2743199" y="2754311"/>
                              <a:ext cx="609601" cy="990645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6F9" w:rsidRPr="000879CA" w:rsidRDefault="003C06F9" w:rsidP="002B0F0F">
                                <w:pPr>
                                  <w:rPr>
                                    <w:rFonts w:eastAsia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32" name="Rectangle 132"/>
                          <wps:cNvSpPr/>
                          <wps:spPr bwMode="auto">
                            <a:xfrm>
                              <a:off x="3328988" y="3425852"/>
                              <a:ext cx="19049" cy="1905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75000"/>
                              </a:schemeClr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6F9" w:rsidRDefault="003C06F9" w:rsidP="002B0F0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33" name="Rectangle 133"/>
                          <wps:cNvSpPr/>
                          <wps:spPr bwMode="auto">
                            <a:xfrm>
                              <a:off x="3352800" y="3425852"/>
                              <a:ext cx="17462" cy="1905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75000"/>
                              </a:schemeClr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6F9" w:rsidRDefault="003C06F9" w:rsidP="002B0F0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34" name="Rectangle 134"/>
                          <wps:cNvSpPr/>
                          <wps:spPr bwMode="auto">
                            <a:xfrm rot="5400000" flipH="1" flipV="1">
                              <a:off x="4201316" y="3537777"/>
                              <a:ext cx="92079" cy="17464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6F9" w:rsidRDefault="003C06F9" w:rsidP="002B0F0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35" name="Rectangle 135"/>
                          <wps:cNvSpPr/>
                          <wps:spPr bwMode="auto">
                            <a:xfrm rot="5400000" flipH="1" flipV="1">
                              <a:off x="3292473" y="3552860"/>
                              <a:ext cx="92079" cy="19051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6F9" w:rsidRDefault="003C06F9" w:rsidP="002B0F0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36" name="Rectangle 136"/>
                          <wps:cNvSpPr/>
                          <wps:spPr bwMode="auto">
                            <a:xfrm rot="5400000" flipH="1" flipV="1">
                              <a:off x="3163670" y="2812063"/>
                              <a:ext cx="223173" cy="10745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25000"/>
                              </a:schemeClr>
                            </a:solidFill>
                            <a:ln/>
                          </wps:spPr>
                          <wps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C06F9" w:rsidRDefault="003C06F9" w:rsidP="002B0F0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37" name="Rectangle 137"/>
                          <wps:cNvSpPr/>
                          <wps:spPr bwMode="auto">
                            <a:xfrm>
                              <a:off x="3328988" y="3244869"/>
                              <a:ext cx="19049" cy="1905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6F9" w:rsidRDefault="003C06F9" w:rsidP="002B0F0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38" name="Rectangle 138"/>
                          <wps:cNvSpPr/>
                          <wps:spPr bwMode="auto">
                            <a:xfrm>
                              <a:off x="3776663" y="3762419"/>
                              <a:ext cx="109537" cy="17463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6F9" w:rsidRDefault="003C06F9" w:rsidP="002B0F0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39" name="Rectangle 139"/>
                          <wps:cNvSpPr/>
                          <wps:spPr bwMode="auto">
                            <a:xfrm flipH="1" flipV="1">
                              <a:off x="3328988" y="3292496"/>
                              <a:ext cx="19049" cy="109543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6F9" w:rsidRDefault="003C06F9" w:rsidP="002B0F0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40" name="Rectangle 140"/>
                          <wps:cNvSpPr/>
                          <wps:spPr bwMode="auto">
                            <a:xfrm rot="5400000">
                              <a:off x="3648868" y="3663198"/>
                              <a:ext cx="9526" cy="182563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6F9" w:rsidRDefault="003C06F9" w:rsidP="002B0F0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41" name="Rectangle 141"/>
                          <wps:cNvSpPr/>
                          <wps:spPr bwMode="auto">
                            <a:xfrm rot="5400000">
                              <a:off x="3842544" y="3663198"/>
                              <a:ext cx="9524" cy="182563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6F9" w:rsidRDefault="003C06F9" w:rsidP="002B0F0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42" name="Rectangle 142"/>
                          <wps:cNvSpPr/>
                          <wps:spPr bwMode="auto">
                            <a:xfrm>
                              <a:off x="3733799" y="3059123"/>
                              <a:ext cx="152401" cy="22861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6F9" w:rsidRDefault="003C06F9" w:rsidP="002B0F0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43" name="TextBox 1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27567" y="3425873"/>
                              <a:ext cx="514823" cy="2814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C06F9" w:rsidRPr="002B0F0F" w:rsidRDefault="003C06F9" w:rsidP="002B0F0F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  <w:rPr>
                                    <w:rFonts w:cstheme="minorHAnsi"/>
                                    <w:sz w:val="72"/>
                                    <w:szCs w:val="52"/>
                                  </w:rPr>
                                </w:pPr>
                                <w:r w:rsidRPr="002B0F0F">
                                  <w:rPr>
                                    <w:rFonts w:cstheme="minorHAnsi"/>
                                    <w:b/>
                                    <w:bCs/>
                                    <w:color w:val="FF0000"/>
                                    <w:kern w:val="24"/>
                                    <w:sz w:val="72"/>
                                    <w:szCs w:val="18"/>
                                  </w:rPr>
                                  <w:t>NHZ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44" name="Pie 144"/>
                          <wps:cNvSpPr/>
                          <wps:spPr bwMode="auto">
                            <a:xfrm>
                              <a:off x="2590800" y="3363938"/>
                              <a:ext cx="304800" cy="357205"/>
                            </a:xfrm>
                            <a:prstGeom prst="pie">
                              <a:avLst>
                                <a:gd name="adj1" fmla="val 16216548"/>
                                <a:gd name="adj2" fmla="val 18682306"/>
                              </a:avLst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6F9" w:rsidRDefault="003C06F9" w:rsidP="002B0F0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45" name="Rectangle 145"/>
                          <wps:cNvSpPr/>
                          <wps:spPr bwMode="auto">
                            <a:xfrm>
                              <a:off x="3352800" y="3467128"/>
                              <a:ext cx="9525" cy="182573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6F9" w:rsidRDefault="003C06F9" w:rsidP="002B0F0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46" name="Rectangle 146"/>
                          <wps:cNvSpPr/>
                          <wps:spPr bwMode="auto">
                            <a:xfrm>
                              <a:off x="2744788" y="3363938"/>
                              <a:ext cx="7937" cy="182572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6F9" w:rsidRDefault="003C06F9" w:rsidP="002B0F0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47" name="Pie 147"/>
                          <wps:cNvSpPr/>
                          <wps:spPr bwMode="auto">
                            <a:xfrm>
                              <a:off x="3205162" y="3473479"/>
                              <a:ext cx="304801" cy="357206"/>
                            </a:xfrm>
                            <a:prstGeom prst="pie">
                              <a:avLst>
                                <a:gd name="adj1" fmla="val 16216548"/>
                                <a:gd name="adj2" fmla="val 18682306"/>
                              </a:avLst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6F9" w:rsidRDefault="003C06F9" w:rsidP="002B0F0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48" name="Rectangle 148"/>
                          <wps:cNvSpPr/>
                          <wps:spPr bwMode="auto">
                            <a:xfrm>
                              <a:off x="3352800" y="3278209"/>
                              <a:ext cx="19049" cy="19051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6F9" w:rsidRDefault="003C06F9" w:rsidP="002B0F0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49" name="Rectangle 149"/>
                          <wps:cNvSpPr/>
                          <wps:spPr bwMode="auto">
                            <a:xfrm rot="5400000" flipH="1" flipV="1">
                              <a:off x="3316285" y="3343300"/>
                              <a:ext cx="92079" cy="19049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6F9" w:rsidRDefault="003C06F9" w:rsidP="002B0F0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50" name="TextBox 144"/>
                          <wps:cNvSpPr txBox="1"/>
                          <wps:spPr bwMode="auto">
                            <a:xfrm>
                              <a:off x="2788936" y="3455090"/>
                              <a:ext cx="540052" cy="2521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3C06F9" w:rsidRPr="002B0F0F" w:rsidRDefault="003C06F9" w:rsidP="002B0F0F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  <w:rPr>
                                    <w:rFonts w:cstheme="minorHAnsi"/>
                                    <w:sz w:val="52"/>
                                    <w:szCs w:val="28"/>
                                  </w:rPr>
                                </w:pPr>
                                <w:r w:rsidRPr="002B0F0F">
                                  <w:rPr>
                                    <w:rFonts w:cstheme="minorHAnsi"/>
                                    <w:b/>
                                    <w:bCs/>
                                    <w:color w:val="17365D" w:themeColor="text2" w:themeShade="BF"/>
                                    <w:kern w:val="24"/>
                                    <w:sz w:val="52"/>
                                    <w:szCs w:val="28"/>
                                  </w:rPr>
                                  <w:t>Not NHZ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wgp>
                      <wps:wsp>
                        <wps:cNvPr id="7182" name="Rectangle 7182"/>
                        <wps:cNvSpPr/>
                        <wps:spPr>
                          <a:xfrm>
                            <a:off x="1856182" y="733425"/>
                            <a:ext cx="281503" cy="44729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3" name="Rectangular Callout 7183"/>
                        <wps:cNvSpPr/>
                        <wps:spPr>
                          <a:xfrm>
                            <a:off x="1749775" y="219075"/>
                            <a:ext cx="883737" cy="295112"/>
                          </a:xfrm>
                          <a:prstGeom prst="wedgeRectCallout">
                            <a:avLst>
                              <a:gd name="adj1" fmla="val -20833"/>
                              <a:gd name="adj2" fmla="val 117346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06F9" w:rsidRDefault="003C06F9" w:rsidP="001826B3">
                              <w:pPr>
                                <w:jc w:val="center"/>
                              </w:pPr>
                              <w:r>
                                <w:t>PSL Chiller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4" name="Rectangular Callout 7184"/>
                        <wps:cNvSpPr/>
                        <wps:spPr>
                          <a:xfrm>
                            <a:off x="3645438" y="733335"/>
                            <a:ext cx="914400" cy="447193"/>
                          </a:xfrm>
                          <a:prstGeom prst="wedgeRectCallout">
                            <a:avLst>
                              <a:gd name="adj1" fmla="val -23958"/>
                              <a:gd name="adj2" fmla="val 96545"/>
                            </a:avLst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06F9" w:rsidRPr="001826B3" w:rsidRDefault="003C06F9" w:rsidP="001826B3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826B3">
                                <w:rPr>
                                  <w:sz w:val="20"/>
                                  <w:szCs w:val="20"/>
                                </w:rPr>
                                <w:t>Pump Laser Diodes (PLD)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5" name="Rectangular Callout 7185"/>
                        <wps:cNvSpPr/>
                        <wps:spPr>
                          <a:xfrm>
                            <a:off x="2953243" y="57480"/>
                            <a:ext cx="1161558" cy="514020"/>
                          </a:xfrm>
                          <a:prstGeom prst="wedgeRectCallout">
                            <a:avLst>
                              <a:gd name="adj1" fmla="val -84011"/>
                              <a:gd name="adj2" fmla="val 110874"/>
                            </a:avLst>
                          </a:prstGeom>
                          <a:solidFill>
                            <a:schemeClr val="bg2">
                              <a:lumMod val="25000"/>
                            </a:schemeClr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06F9" w:rsidRPr="00B51184" w:rsidRDefault="003C06F9" w:rsidP="001826B3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51184">
                                <w:rPr>
                                  <w:color w:val="FFFFFF" w:themeColor="background1"/>
                                </w:rPr>
                                <w:t>Clean Suits and Goggles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6" name="Rectangular Callout 7186"/>
                        <wps:cNvSpPr/>
                        <wps:spPr>
                          <a:xfrm>
                            <a:off x="4559840" y="1732911"/>
                            <a:ext cx="888460" cy="461817"/>
                          </a:xfrm>
                          <a:prstGeom prst="wedgeRectCallout">
                            <a:avLst>
                              <a:gd name="adj1" fmla="val -5413"/>
                              <a:gd name="adj2" fmla="val 89253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06F9" w:rsidRPr="000879CA" w:rsidRDefault="003C06F9" w:rsidP="000879C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879CA">
                                <w:rPr>
                                  <w:sz w:val="20"/>
                                  <w:szCs w:val="20"/>
                                </w:rPr>
                                <w:t>Laser Status Panel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7" name="Rectangular Callout 7187"/>
                        <wps:cNvSpPr/>
                        <wps:spPr>
                          <a:xfrm>
                            <a:off x="2247900" y="3056773"/>
                            <a:ext cx="989940" cy="440242"/>
                          </a:xfrm>
                          <a:prstGeom prst="wedgeRectCallout">
                            <a:avLst>
                              <a:gd name="adj1" fmla="val 78271"/>
                              <a:gd name="adj2" fmla="val -69662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06F9" w:rsidRPr="000879CA" w:rsidRDefault="003C06F9" w:rsidP="000879C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879CA">
                                <w:rPr>
                                  <w:sz w:val="20"/>
                                  <w:szCs w:val="20"/>
                                </w:rPr>
                                <w:t>Equipment Doors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1" name="Rectangle 7181"/>
                        <wps:cNvSpPr/>
                        <wps:spPr>
                          <a:xfrm>
                            <a:off x="1147712" y="675945"/>
                            <a:ext cx="708470" cy="58135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9" name="Straight Connector 7189"/>
                        <wps:cNvCnPr/>
                        <wps:spPr>
                          <a:xfrm>
                            <a:off x="1143670" y="676028"/>
                            <a:ext cx="712512" cy="58111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90" name="Straight Connector 7190"/>
                        <wps:cNvCnPr/>
                        <wps:spPr>
                          <a:xfrm flipH="1">
                            <a:off x="1167897" y="676028"/>
                            <a:ext cx="688285" cy="58096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91" name="Rectangular Callout 7191"/>
                        <wps:cNvSpPr/>
                        <wps:spPr>
                          <a:xfrm>
                            <a:off x="1295945" y="1393513"/>
                            <a:ext cx="904329" cy="479595"/>
                          </a:xfrm>
                          <a:prstGeom prst="wedgeRectCallout">
                            <a:avLst>
                              <a:gd name="adj1" fmla="val 96080"/>
                              <a:gd name="adj2" fmla="val 66423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06F9" w:rsidRPr="000879CA" w:rsidRDefault="003C06F9" w:rsidP="000879C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879CA">
                                <w:rPr>
                                  <w:sz w:val="20"/>
                                  <w:szCs w:val="20"/>
                                </w:rPr>
                                <w:t>Laser Hazard Status Sign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3" name="Text Box 7193"/>
                        <wps:cNvSpPr txBox="1"/>
                        <wps:spPr>
                          <a:xfrm>
                            <a:off x="2472722" y="1089327"/>
                            <a:ext cx="1182598" cy="5392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06F9" w:rsidRPr="000879CA" w:rsidRDefault="003C06F9" w:rsidP="000879C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879CA">
                                <w:rPr>
                                  <w:sz w:val="20"/>
                                  <w:szCs w:val="20"/>
                                </w:rPr>
                                <w:t>Emergency Shutdown Buttons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4" name="Straight Arrow Connector 7194"/>
                        <wps:cNvCnPr>
                          <a:endCxn id="148" idx="3"/>
                        </wps:cNvCnPr>
                        <wps:spPr>
                          <a:xfrm flipH="1">
                            <a:off x="2742520" y="1476193"/>
                            <a:ext cx="210722" cy="406881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95" name="Straight Arrow Connector 7195"/>
                        <wps:cNvCnPr>
                          <a:endCxn id="131" idx="3"/>
                        </wps:cNvCnPr>
                        <wps:spPr>
                          <a:xfrm flipH="1">
                            <a:off x="2694074" y="1476193"/>
                            <a:ext cx="259169" cy="320671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7180" o:spid="_x0000_s1077" editas="canvas" style="width:6in;height:290pt;mso-position-horizontal-relative:char;mso-position-vertical-relative:line" coordsize="54864,36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">
                <v:shape id="_x0000_s1078" type="#_x0000_t75" style="position:absolute;width:54864;height:36830;visibility:visible;mso-wrap-style:square">
                  <v:fill o:detectmouseclick="t"/>
                  <v:path o:connecttype="none"/>
                </v:shape>
                <v:group id="Group 90" o:spid="_x0000_s1079" style="position:absolute;left:7560;top:6758;width:42636;height:26082" coordorigin="25908,27542" coordsize="16764,11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Pie 128" o:spid="_x0000_s1080" style="position:absolute;left:37980;top:35758;width:3048;height:3572;rotation:-8609042fd;visibility:visible;mso-wrap-style:square;v-text-anchor:middle" coordsize="304814,3571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yTTcQA&#10;AADcAAAADwAAAGRycy9kb3ducmV2LnhtbESPQWvCQBCF7wX/wzJCb3WjgpboKhqo9FQwFSS3ITsm&#10;wexsyG41/vvOQfA2w3vz3jfr7eBadaM+NJ4NTCcJKOLS24YrA6ffr49PUCEiW2w9k4EHBdhuRm9r&#10;TK2/85FueayUhHBI0UAdY5dqHcqaHIaJ74hFu/jeYZS1r7Tt8S7hrtWzJFlohw1LQ40dZTWV1/zP&#10;GcjwVFCxWGbzc5Hbn3zfPugwNeZ9POxWoCIN8WV+Xn9bwZ8JrTwjE+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8k03EAAAA3AAAAA8AAAAAAAAAAAAAAAAAmAIAAGRycy9k&#10;b3ducmV2LnhtbFBLBQYAAAAABAAEAPUAAACJAwAAAAA=&#10;" adj="-11796480,,5400" path="m153267,3v40956,271,80096,19847,108596,54316l152407,178595v287,-59531,573,-119061,860,-178592xe" fillcolor="#a5a5a5 [2092]" strokecolor="black [3213]" strokeweight=".5pt">
                    <v:stroke joinstyle="miter"/>
                    <v:formulas/>
                    <v:path arrowok="t" o:connecttype="custom" o:connectlocs="153267,3;261863,54319;152407,178595;153267,3" o:connectangles="0,0,0,0" textboxrect="0,0,304814,357189"/>
                    <v:textbox>
                      <w:txbxContent>
                        <w:p w:rsidR="003C06F9" w:rsidRDefault="003C06F9" w:rsidP="002B0F0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Pie 129" o:spid="_x0000_s1081" style="position:absolute;left:34249;top:35743;width:3049;height:3572;rotation:90;visibility:visible;mso-wrap-style:square;v-text-anchor:middle" coordsize="304815,3571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VnQsMA&#10;AADcAAAADwAAAGRycy9kb3ducmV2LnhtbERP24rCMBB9X/Afwgj7tqYK3qpRZGFBcEGqIj4OzdhW&#10;m0lpsrXu1xtB8G0O5zrzZWtK0VDtCssK+r0IBHFqdcGZgsP+52sCwnlkjaVlUnAnB8tF52OOsbY3&#10;TqjZ+UyEEHYxKsi9r2IpXZqTQdezFXHgzrY26AOsM6lrvIVwU8pBFI2kwYJDQ44VfeeUXnd/RsF4&#10;4062iZLf8/a4Hl22+2Fy/B8q9dltVzMQnlr/Fr/cax3mD6bwfCZ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VnQsMAAADcAAAADwAAAAAAAAAAAAAAAACYAgAAZHJzL2Rv&#10;d25yZXYueG1sUEsFBgAAAAAEAAQA9QAAAIgDAAAAAA==&#10;" adj="-11796480,,5400" path="m153267,3v40956,271,80096,19846,108596,54314l152408,178593v286,-59530,573,-119060,859,-178590xe" fillcolor="#a5a5a5 [2092]" strokecolor="black [3213]" strokeweight=".5pt">
                    <v:stroke joinstyle="miter"/>
                    <v:formulas/>
                    <v:path arrowok="t" o:connecttype="custom" o:connectlocs="153267,3;261863,54317;152408,178593;153267,3" o:connectangles="0,0,0,0" textboxrect="0,0,304815,357186"/>
                    <v:textbox>
                      <w:txbxContent>
                        <w:p w:rsidR="003C06F9" w:rsidRDefault="003C06F9" w:rsidP="002B0F0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rect id="Rectangle 130" o:spid="_x0000_s1082" style="position:absolute;left:27431;top:27543;width:15241;height:9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5S08YA&#10;AADcAAAADwAAAGRycy9kb3ducmV2LnhtbESPzW7CQAyE70h9h5Ur9YLKpiAhlLKg/igqlx4aeAAr&#10;a7IhWW+UXUL69vhQqTdbM575vN1PvlMjDbEJbOBlkYEiroJtuDZwOhbPG1AxIVvsApOBX4qw3z3M&#10;tpjbcOMfGstUKwnhmKMBl1Kfax0rRx7jIvTEop3D4DHJOtTaDniTcN/pZZattceGpcFhTx+Oqra8&#10;egNn/vx6ny+LS3s8OF1c5uP1u9XGPD1Ob6+gEk3p3/x3fbCCvxJ8eUYm0L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5S08YAAADcAAAADwAAAAAAAAAAAAAAAACYAgAAZHJz&#10;L2Rvd25yZXYueG1sUEsFBgAAAAAEAAQA9QAAAIsDAAAAAA==&#10;" fillcolor="#d68686" strokecolor="black [3213]">
                    <v:textbox>
                      <w:txbxContent>
                        <w:p w:rsidR="003C06F9" w:rsidRDefault="003C06F9" w:rsidP="002B0F0F">
                          <w:pPr>
                            <w:rPr>
                              <w:rFonts w:eastAsia="Times New Roman"/>
                            </w:rPr>
                          </w:pPr>
                          <w:r>
                            <w:rPr>
                              <w:rFonts w:eastAsia="Times New Roman"/>
                            </w:rPr>
                            <w:t>P</w:t>
                          </w:r>
                        </w:p>
                      </w:txbxContent>
                    </v:textbox>
                  </v:rect>
                  <v:rect id="Rectangle 131" o:spid="_x0000_s1083" style="position:absolute;left:27431;top:27543;width:6097;height:9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s9ycQA&#10;AADcAAAADwAAAGRycy9kb3ducmV2LnhtbERP22rCQBB9L/Qflin0rW6sUkPMRsQitCAUNVD7NmQn&#10;F83OhuxW49+7hYJvczjXSReDacWZetdYVjAeRSCIC6sbrhTk+/VLDMJ5ZI2tZVJwJQeL7PEhxUTb&#10;C2/pvPOVCCHsElRQe98lUrqiJoNuZDviwJW2N+gD7Cupe7yEcNPK1yh6kwYbDg01drSqqTjtfo2C&#10;w+z7s9vEWB5+3svjl5nmq+kmV+r5aVjOQXga/F387/7QYf5kDH/PhAt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bPcnEAAAA3AAAAA8AAAAAAAAAAAAAAAAAmAIAAGRycy9k&#10;b3ducmV2LnhtbFBLBQYAAAAABAAEAPUAAACJAwAAAAA=&#10;" fillcolor="#8db3e2 [1311]" strokecolor="black [3213]">
                    <v:textbox>
                      <w:txbxContent>
                        <w:p w:rsidR="003C06F9" w:rsidRPr="000879CA" w:rsidRDefault="003C06F9" w:rsidP="002B0F0F">
                          <w:pPr>
                            <w:rPr>
                              <w:rFonts w:eastAsia="Times New Roman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rect>
                  <v:rect id="Rectangle 132" o:spid="_x0000_s1084" style="position:absolute;left:33289;top:34258;width:191;height: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ixBsIA&#10;AADcAAAADwAAAGRycy9kb3ducmV2LnhtbERPS2sCMRC+C/6HMIVeRLM+EFmNIoKlHqse9DZupptl&#10;N5MlSXX996ZQ6G0+vuesNp1txJ18qBwrGI8yEMSF0xWXCs6n/XABIkRkjY1jUvCkAJt1v7fCXLsH&#10;f9H9GEuRQjjkqMDE2OZShsKQxTByLXHivp23GBP0pdQeHyncNnKSZXNpseLUYLClnaGiPv5YBfvL&#10;4aO+jg+32fVm6+l5YGZ+2yn1/tZtlyAidfFf/Of+1Gn+dAK/z6QL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LEGwgAAANwAAAAPAAAAAAAAAAAAAAAAAJgCAABkcnMvZG93&#10;bnJldi54bWxQSwUGAAAAAAQABAD1AAAAhwMAAAAA&#10;" fillcolor="#31849b [2408]" strokecolor="black [3213]" strokeweight=".25pt">
                    <v:textbox>
                      <w:txbxContent>
                        <w:p w:rsidR="003C06F9" w:rsidRDefault="003C06F9" w:rsidP="002B0F0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133" o:spid="_x0000_s1085" style="position:absolute;left:33528;top:34258;width:174;height: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QUncIA&#10;AADcAAAADwAAAGRycy9kb3ducmV2LnhtbERPTWsCMRC9F/wPYQQvpWZ1pZTVKFJQ9Fj1UG/jZtws&#10;u5ksSarrvzeFQm/zeJ+zWPW2FTfyoXasYDLOQBCXTtdcKTgdN28fIEJE1tg6JgUPCrBaDl4WWGh3&#10;5y+6HWIlUgiHAhWYGLtCylAashjGriNO3NV5izFBX0nt8Z7CbSunWfYuLdacGgx29GmobA4/VsHm&#10;e79tzpP9ZXa+2CY/vZqZX/dKjYb9eg4iUh//xX/unU7z8xx+n0kX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hBSdwgAAANwAAAAPAAAAAAAAAAAAAAAAAJgCAABkcnMvZG93&#10;bnJldi54bWxQSwUGAAAAAAQABAD1AAAAhwMAAAAA&#10;" fillcolor="#31849b [2408]" strokecolor="black [3213]" strokeweight=".25pt">
                    <v:textbox>
                      <w:txbxContent>
                        <w:p w:rsidR="003C06F9" w:rsidRDefault="003C06F9" w:rsidP="002B0F0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134" o:spid="_x0000_s1086" style="position:absolute;left:42012;top:35378;width:921;height:174;rotation:90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cd6MQA&#10;AADcAAAADwAAAGRycy9kb3ducmV2LnhtbERPS2vCQBC+C/6HZQRvurHaKtFVpCBW8VIfiLcxOybB&#10;7GzIbjXtr3eFgrf5+J4zmdWmEDeqXG5ZQa8bgSBOrM45VbDfLTojEM4jaywsk4JfcjCbNhsTjLW9&#10;8zfdtj4VIYRdjAoy78tYSpdkZNB1bUkcuIutDPoAq1TqCu8h3BTyLYo+pMGcQ0OGJX1mlFy3P0bB&#10;+/K4rpeDw7A8a3NK/44jWqw2SrVb9XwMwlPtX+J/95cO8/sDeD4TLp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XHejEAAAA3AAAAA8AAAAAAAAAAAAAAAAAmAIAAGRycy9k&#10;b3ducmV2LnhtbFBLBQYAAAAABAAEAPUAAACJAwAAAAA=&#10;" fillcolor="#bfbfbf [2412]" strokecolor="black [3213]" strokeweight=".25pt">
                    <v:textbox>
                      <w:txbxContent>
                        <w:p w:rsidR="003C06F9" w:rsidRDefault="003C06F9" w:rsidP="002B0F0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135" o:spid="_x0000_s1087" style="position:absolute;left:32924;top:35528;width:921;height:191;rotation:90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hZNcMA&#10;AADcAAAADwAAAGRycy9kb3ducmV2LnhtbERPzWoCMRC+F3yHMEJvNau1paxGUVEQD2LdPsB0M25W&#10;N5NlE3X16Y1Q6G0+vt8ZT1tbiQs1vnSsoN9LQBDnTpdcKPjJVm9fIHxA1lg5JgU38jCddF7GmGp3&#10;5W+67EMhYgj7FBWYEOpUSp8bsuh7riaO3ME1FkOETSF1g9cYbis5SJJPabHk2GCwpoWh/LQ/WwX3&#10;Of4uhsvSm+19twvZ9qg3g0yp1247G4EI1IZ/8Z97reP89w94PhMv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hZNcMAAADcAAAADwAAAAAAAAAAAAAAAACYAgAAZHJzL2Rv&#10;d25yZXYueG1sUEsFBgAAAAAEAAQA9QAAAIgDAAAAAA==&#10;" fillcolor="yellow" strokecolor="black [3213]" strokeweight=".25pt">
                    <v:textbox>
                      <w:txbxContent>
                        <w:p w:rsidR="003C06F9" w:rsidRDefault="003C06F9" w:rsidP="002B0F0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136" o:spid="_x0000_s1088" style="position:absolute;left:31636;top:28121;width:2231;height:1074;rotation:90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/Y7sEA&#10;AADcAAAADwAAAGRycy9kb3ducmV2LnhtbERPTWsCMRC9F/wPYQRvNWstIqtRFqHaY7t60NuwGTeL&#10;m8mSRHf9902h0Ns83uest4NtxYN8aBwrmE0zEMSV0w3XCk7Hj9cliBCRNbaOScGTAmw3o5c15tr1&#10;/E2PMtYihXDIUYGJsculDJUhi2HqOuLEXZ23GBP0tdQe+xRuW/mWZQtpseHUYLCjnaHqVt6tgvjs&#10;LtnX/v18deYg0fniXha9UpPxUKxARBriv/jP/anT/PkCfp9JF8j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f2O7BAAAA3AAAAA8AAAAAAAAAAAAAAAAAmAIAAGRycy9kb3du&#10;cmV2LnhtbFBLBQYAAAAABAAEAPUAAACGAwAAAAA=&#10;" fillcolor="#484329 [814]" strokecolor="black [3040]">
                    <v:shadow on="t" color="black" opacity="24903f" origin=",.5" offset="0,.55556mm"/>
                    <v:textbox>
                      <w:txbxContent>
                        <w:p w:rsidR="003C06F9" w:rsidRDefault="003C06F9" w:rsidP="002B0F0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137" o:spid="_x0000_s1089" style="position:absolute;left:33289;top:32448;width:191;height: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XxBcUA&#10;AADcAAAADwAAAGRycy9kb3ducmV2LnhtbESPT2sCMRDF70K/Q5hCbzVrhSqrUdRSlL0U/1y8DZtx&#10;s7iZrEnU9ds3hYK3Gd57v3kznXe2ETfyoXasYNDPQBCXTtdcKTjsv9/HIEJE1tg4JgUPCjCfvfSm&#10;mGt35y3ddrESCcIhRwUmxjaXMpSGLIa+a4mTdnLeYkyrr6T2eE9w28iPLPuUFmtOFwy2tDJUnndX&#10;mygbc/1ajszSDU7r4dEXlx8uCqXeXrvFBESkLj7N/+mNTvWHI/h7Jk0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ZfEFxQAAANwAAAAPAAAAAAAAAAAAAAAAAJgCAABkcnMv&#10;ZG93bnJldi54bWxQSwUGAAAAAAQABAD1AAAAigMAAAAA&#10;" fillcolor="red" strokecolor="black [3213]" strokeweight=".25pt">
                    <v:textbox>
                      <w:txbxContent>
                        <w:p w:rsidR="003C06F9" w:rsidRDefault="003C06F9" w:rsidP="002B0F0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138" o:spid="_x0000_s1090" style="position:absolute;left:37766;top:37624;width:1096;height:1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3JJ8UA&#10;AADcAAAADwAAAGRycy9kb3ducmV2LnhtbESPQWsCMRCF70L/QxihN83aSiurUUqp0JNQla3HYTNu&#10;FjeTJUl1/fedQ6G3Gd6b975ZbQbfqSvF1AY2MJsWoIjrYFtuDBwP28kCVMrIFrvAZOBOCTbrh9EK&#10;Sxtu/EXXfW6UhHAq0YDLuS+1TrUjj2kaemLRziF6zLLGRtuINwn3nX4qihftsWVpcNjTu6P6sv/x&#10;Bg62/3jducuJq7M7zrf3Kn4vKmMex8PbElSmIf+b/64/reA/C608Ix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cknxQAAANwAAAAPAAAAAAAAAAAAAAAAAJgCAABkcnMv&#10;ZG93bnJldi54bWxQSwUGAAAAAAQABAD1AAAAigMAAAAA&#10;" fillcolor="yellow" strokecolor="black [3213]" strokeweight=".25pt">
                    <v:textbox>
                      <w:txbxContent>
                        <w:p w:rsidR="003C06F9" w:rsidRDefault="003C06F9" w:rsidP="002B0F0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139" o:spid="_x0000_s1091" style="position:absolute;left:33289;top:32924;width:191;height:1096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NQy8IA&#10;AADcAAAADwAAAGRycy9kb3ducmV2LnhtbERPTWvCQBC9F/wPywje6kYFjamriFQQ9NKo0N6G7JiE&#10;ZmfT7Griv3cLgrd5vM9ZrDpTiRs1rrSsYDSMQBBnVpecKzgdt+8xCOeRNVaWScGdHKyWvbcFJtq2&#10;/EW31OcihLBLUEHhfZ1I6bKCDLqhrYkDd7GNQR9gk0vdYBvCTSXHUTSVBksODQXWtCko+02vRsH3&#10;RZpT3MafP4co3ed/5814xqVSg363/gDhqfMv8dO902H+ZA7/z4QL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c1DLwgAAANwAAAAPAAAAAAAAAAAAAAAAAJgCAABkcnMvZG93&#10;bnJldi54bWxQSwUGAAAAAAQABAD1AAAAhwMAAAAA&#10;" fillcolor="#e36c0a [2409]" strokecolor="black [3213]" strokeweight=".25pt">
                    <v:textbox>
                      <w:txbxContent>
                        <w:p w:rsidR="003C06F9" w:rsidRDefault="003C06F9" w:rsidP="002B0F0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140" o:spid="_x0000_s1092" style="position:absolute;left:36488;top:36632;width:95;height:182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6SjMIA&#10;AADcAAAADwAAAGRycy9kb3ducmV2LnhtbESPQYvCMBCF78L+hzCCN03VVZZqlEUQBFlEXTwPzdgG&#10;m0lpotZ/7xwW9jaPed+bN8t152v1oDa6wAbGowwUcRGs49LA73k7/AIVE7LFOjAZeFGE9eqjt8Tc&#10;hicf6XFKpZIQjjkaqFJqcq1jUZHHOAoNseyuofWYRLalti0+JdzXepJlc+3RsVyosKFNRcXtdPdS&#10;Y78/uOPP1F5us+0rusZHO70YM+h33wtQibr0b/6jd1a4T6kvz8gEe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rpKMwgAAANwAAAAPAAAAAAAAAAAAAAAAAJgCAABkcnMvZG93&#10;bnJldi54bWxQSwUGAAAAAAQABAD1AAAAhwMAAAAA&#10;" fillcolor="black [3213]" strokecolor="black [3213]">
                    <v:textbox>
                      <w:txbxContent>
                        <w:p w:rsidR="003C06F9" w:rsidRDefault="003C06F9" w:rsidP="002B0F0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141" o:spid="_x0000_s1093" style="position:absolute;left:38425;top:36632;width:95;height:1825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I3F8QA&#10;AADcAAAADwAAAGRycy9kb3ducmV2LnhtbESPQWvCQBCF70L/wzKF3nQTraXEbIIIgYKUoi2eh+yY&#10;LMnOhuyq8d93CwVvM7z3vXmTl5PtxZVGbxwrSBcJCOLaacONgp/vav4Owgdkjb1jUnAnD2XxNMsx&#10;0+7GB7oeQyNiCPsMFbQhDJmUvm7Jol+4gThqZzdaDHEdG6lHvMVw28tlkrxJi4bjhRYH2rVUd8eL&#10;jTX2+y9z+FzpU7eu7t4M1uvVSamX52m7ARFoCg/zP/2hI/eawt8zcQJ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iNxfEAAAA3AAAAA8AAAAAAAAAAAAAAAAAmAIAAGRycy9k&#10;b3ducmV2LnhtbFBLBQYAAAAABAAEAPUAAACJAwAAAAA=&#10;" fillcolor="black [3213]" strokecolor="black [3213]">
                    <v:textbox>
                      <w:txbxContent>
                        <w:p w:rsidR="003C06F9" w:rsidRDefault="003C06F9" w:rsidP="002B0F0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142" o:spid="_x0000_s1094" style="position:absolute;left:37337;top:30591;width:1525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wX3MIA&#10;AADcAAAADwAAAGRycy9kb3ducmV2LnhtbERPTWvCQBC9C/0PywjedKOWUqOrFEEq9WQq6HHIjtlg&#10;djbJbjX213eFgrd5vM9ZrDpbiSu1vnSsYDxKQBDnTpdcKDh8b4bvIHxA1lg5JgV38rBavvQWmGp3&#10;4z1ds1CIGMI+RQUmhDqV0ueGLPqRq4kjd3atxRBhW0jd4i2G20pOkuRNWiw5NhisaW0ov2Q/VkF1&#10;PF3Mbj/7ndKpzDhvmmb8+aXUoN99zEEE6sJT/O/e6jj/dQKPZ+IF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fBfcwgAAANwAAAAPAAAAAAAAAAAAAAAAAJgCAABkcnMvZG93&#10;bnJldi54bWxQSwUGAAAAAAQABAD1AAAAhwMAAAAA&#10;" fillcolor="red" strokecolor="black [3213]">
                    <v:textbox>
                      <w:txbxContent>
                        <w:p w:rsidR="003C06F9" w:rsidRDefault="003C06F9" w:rsidP="002B0F0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shape id="TextBox 106" o:spid="_x0000_s1095" type="#_x0000_t202" style="position:absolute;left:36275;top:34258;width:5148;height:2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4V8EA&#10;AADc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njE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oOFfBAAAA3AAAAA8AAAAAAAAAAAAAAAAAmAIAAGRycy9kb3du&#10;cmV2LnhtbFBLBQYAAAAABAAEAPUAAACGAwAAAAA=&#10;" filled="f" stroked="f">
                    <v:textbox>
                      <w:txbxContent>
                        <w:p w:rsidR="003C06F9" w:rsidRPr="002B0F0F" w:rsidRDefault="003C06F9" w:rsidP="002B0F0F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  <w:rPr>
                              <w:rFonts w:cstheme="minorHAnsi"/>
                              <w:sz w:val="72"/>
                              <w:szCs w:val="52"/>
                            </w:rPr>
                          </w:pPr>
                          <w:r w:rsidRPr="002B0F0F">
                            <w:rPr>
                              <w:rFonts w:cstheme="minorHAnsi"/>
                              <w:b/>
                              <w:bCs/>
                              <w:color w:val="FF0000"/>
                              <w:kern w:val="24"/>
                              <w:sz w:val="72"/>
                              <w:szCs w:val="18"/>
                            </w:rPr>
                            <w:t>NHZ</w:t>
                          </w:r>
                        </w:p>
                      </w:txbxContent>
                    </v:textbox>
                  </v:shape>
                  <v:shape id="Pie 144" o:spid="_x0000_s1096" style="position:absolute;left:25908;top:33639;width:3048;height:3572;visibility:visible;mso-wrap-style:square;v-text-anchor:middle" coordsize="304800,3572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nJIMEA&#10;AADcAAAADwAAAGRycy9kb3ducmV2LnhtbERPzYrCMBC+L/gOYQQvi6a6okvXKCIU9ODB1gcYmtm2&#10;azOpTar17c2C4G0+vt9ZbXpTixu1rrKsYDqJQBDnVldcKDhnyfgbhPPIGmvLpOBBDjbrwccKY23v&#10;fKJb6gsRQtjFqKD0vomldHlJBt3ENsSB+7WtQR9gW0jd4j2Em1rOomghDVYcGkpsaFdSfkk7o2D5&#10;OFRffzk2i2uXHRPMOnbJp1KjYb/9AeGp92/xy73XYf58Dv/PhAv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ZySDBAAAA3AAAAA8AAAAAAAAAAAAAAAAAmAIAAGRycy9kb3du&#10;cmV2LnhtbFBLBQYAAAAABAAEAPUAAACGAwAAAAA=&#10;" adj="-11796480,,5400" path="m153260,3v40957,271,80097,19850,108596,54324l152400,178603v287,-59533,573,-119067,860,-178600xe" fillcolor="#a5a5a5 [2092]" strokecolor="black [3213]" strokeweight=".5pt">
                    <v:stroke joinstyle="miter"/>
                    <v:formulas/>
                    <v:path arrowok="t" o:connecttype="custom" o:connectlocs="153260,3;261856,54327;152400,178603;153260,3" o:connectangles="0,0,0,0" textboxrect="0,0,304800,357205"/>
                    <v:textbox>
                      <w:txbxContent>
                        <w:p w:rsidR="003C06F9" w:rsidRDefault="003C06F9" w:rsidP="002B0F0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rect id="Rectangle 145" o:spid="_x0000_s1097" style="position:absolute;left:33528;top:34671;width:95;height:18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858IA&#10;AADcAAAADwAAAGRycy9kb3ducmV2LnhtbERPTWvCQBC9C/0PyxS86W6L1ZK6itQU69Ek0OuQHZPQ&#10;7GyaXWP677sFwds83uest6NtxUC9bxxreJorEMSlMw1XGor8Y/YKwgdkg61j0vBLHrabh8kaE+Ou&#10;fKIhC5WIIewT1FCH0CVS+rImi37uOuLInV1vMUTYV9L0eI3htpXPSi2lxYZjQ40dvddUfmcXq0Ht&#10;V0Uo0lHuzgf/o3J3OFbpl9bTx3H3BiLQGO7im/vTxPmLF/h/Jl4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iPznwgAAANwAAAAPAAAAAAAAAAAAAAAAAJgCAABkcnMvZG93&#10;bnJldi54bWxQSwUGAAAAAAQABAD1AAAAhwMAAAAA&#10;" fillcolor="black [3213]" strokecolor="black [3213]">
                    <v:textbox>
                      <w:txbxContent>
                        <w:p w:rsidR="003C06F9" w:rsidRDefault="003C06F9" w:rsidP="002B0F0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146" o:spid="_x0000_s1098" style="position:absolute;left:27447;top:33639;width:80;height:18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pikMAA&#10;AADcAAAADwAAAGRycy9kb3ducmV2LnhtbERPS4vCMBC+L/gfwgh7WxNFVKpRxAfqUS14HZqxLTaT&#10;2kTt/nsjLOxtPr7nzBatrcSTGl861tDvKRDEmTMl5xrS8/ZnAsIHZIOVY9LwSx4W887XDBPjXnyk&#10;5ynkIoawT1BDEUKdSOmzgiz6nquJI3d1jcUQYZNL0+ArhttKDpQaSYslx4YCa1oVlN1OD6tBrcdp&#10;SDetXF53/q7ObnfINxetv7vtcgoiUBv+xX/uvYnzhyP4PBMvkP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pikMAAAADcAAAADwAAAAAAAAAAAAAAAACYAgAAZHJzL2Rvd25y&#10;ZXYueG1sUEsFBgAAAAAEAAQA9QAAAIUDAAAAAA==&#10;" fillcolor="black [3213]" strokecolor="black [3213]">
                    <v:textbox>
                      <w:txbxContent>
                        <w:p w:rsidR="003C06F9" w:rsidRDefault="003C06F9" w:rsidP="002B0F0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shape id="Pie 147" o:spid="_x0000_s1099" style="position:absolute;left:32051;top:34734;width:3048;height:3572;visibility:visible;mso-wrap-style:square;v-text-anchor:middle" coordsize="304801,3572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WrFsQA&#10;AADcAAAADwAAAGRycy9kb3ducmV2LnhtbESPT2sCMRDF74LfIYzgTbOK1LIaxT8oPRWqotdhM2ZX&#10;N5N1E93tt28Khd5meG/e78182dpSvKj2hWMFo2ECgjhzumCj4HTcDd5B+ICssXRMCr7Jw3LR7cwx&#10;1a7hL3odghExhH2KCvIQqlRKn+Vk0Q9dRRy1q6sthrjWRuoamxhuSzlOkjdpseBIyLGiTU7Z/fC0&#10;kXs+T/eNe+j12uqbKS7bT7M5KtXvtasZiEBt+Df/XX/oWH8yhd9n4gR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VqxbEAAAA3AAAAA8AAAAAAAAAAAAAAAAAmAIAAGRycy9k&#10;b3ducmV2LnhtbFBLBQYAAAAABAAEAPUAAACJAwAAAAA=&#10;" adj="-11796480,,5400" path="m153260,3v40957,271,80097,19850,108596,54323l152401,178603v286,-59533,573,-119067,859,-178600xe" fillcolor="#a5a5a5 [2092]" strokecolor="black [3213]" strokeweight=".5pt">
                    <v:stroke joinstyle="miter"/>
                    <v:formulas/>
                    <v:path arrowok="t" o:connecttype="custom" o:connectlocs="153260,3;261856,54326;152401,178603;153260,3" o:connectangles="0,0,0,0" textboxrect="0,0,304801,357206"/>
                    <v:textbox>
                      <w:txbxContent>
                        <w:p w:rsidR="003C06F9" w:rsidRDefault="003C06F9" w:rsidP="002B0F0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rect id="Rectangle 148" o:spid="_x0000_s1100" style="position:absolute;left:33528;top:32782;width:190;height: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wWCsUA&#10;AADcAAAADwAAAGRycy9kb3ducmV2LnhtbESPQU8CMRCF7yb+h2ZMuEkXMWpWChGIkeyFgF68TbbD&#10;duN2urYF1n/PHEi8vcm8+ea92WLwnTpRTG1gA5NxAYq4DrblxsDX5/v9C6iUkS12gcnAHyVYzG9v&#10;ZljacOYdnfa5UQLhVKIBl3Nfap1qRx7TOPTEsjuE6DHLGBttI54F7jv9UBRP2mPL8sFhTytH9c/+&#10;6IWyccf18tktw+TwMf2O1e+Wq8qY0d3w9goq05D/zdfrjZX4j5JWyogCP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/BYKxQAAANwAAAAPAAAAAAAAAAAAAAAAAJgCAABkcnMv&#10;ZG93bnJldi54bWxQSwUGAAAAAAQABAD1AAAAigMAAAAA&#10;" fillcolor="red" strokecolor="black [3213]" strokeweight=".25pt">
                    <v:textbox>
                      <w:txbxContent>
                        <w:p w:rsidR="003C06F9" w:rsidRDefault="003C06F9" w:rsidP="002B0F0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149" o:spid="_x0000_s1101" style="position:absolute;left:33162;top:33433;width:921;height:190;rotation:90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boFcMA&#10;AADcAAAADwAAAGRycy9kb3ducmV2LnhtbERPS2vCQBC+C/6HZYReRDc+0egqpSDoqVSDehyyYxLM&#10;zsbsVqO/vlso9DYf33OW68aU4k61KywrGPQjEMSp1QVnCpLDpjcD4TyyxtIyKXiSg/Wq3VpirO2D&#10;v+i+95kIIexiVJB7X8VSujQng65vK+LAXWxt0AdYZ1LX+AjhppTDKJpKgwWHhhwr+sgpve6/jYLi&#10;/NplSfdzYHl0uo3N5Jjow1Cpt07zvgDhqfH/4j/3Vof54zn8PhMu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boFcMAAADcAAAADwAAAAAAAAAAAAAAAACYAgAAZHJzL2Rv&#10;d25yZXYueG1sUEsFBgAAAAAEAAQA9QAAAIgDAAAAAA==&#10;" fillcolor="#5a5a5a [2109]" strokecolor="black [3213]" strokeweight=".25pt">
                    <v:textbox>
                      <w:txbxContent>
                        <w:p w:rsidR="003C06F9" w:rsidRDefault="003C06F9" w:rsidP="002B0F0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shape id="TextBox 144" o:spid="_x0000_s1102" type="#_x0000_t202" style="position:absolute;left:27889;top:34550;width:5400;height:2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Mw/c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4Ms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jMP3EAAAA3AAAAA8AAAAAAAAAAAAAAAAAmAIAAGRycy9k&#10;b3ducmV2LnhtbFBLBQYAAAAABAAEAPUAAACJAwAAAAA=&#10;" filled="f" stroked="f">
                    <v:textbox>
                      <w:txbxContent>
                        <w:p w:rsidR="003C06F9" w:rsidRPr="002B0F0F" w:rsidRDefault="003C06F9" w:rsidP="002B0F0F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  <w:rPr>
                              <w:rFonts w:cstheme="minorHAnsi"/>
                              <w:sz w:val="52"/>
                              <w:szCs w:val="28"/>
                            </w:rPr>
                          </w:pPr>
                          <w:r w:rsidRPr="002B0F0F">
                            <w:rPr>
                              <w:rFonts w:cstheme="minorHAnsi"/>
                              <w:b/>
                              <w:bCs/>
                              <w:color w:val="17365D" w:themeColor="text2" w:themeShade="BF"/>
                              <w:kern w:val="24"/>
                              <w:sz w:val="52"/>
                              <w:szCs w:val="28"/>
                            </w:rPr>
                            <w:t>Not NHZ</w:t>
                          </w:r>
                        </w:p>
                      </w:txbxContent>
                    </v:textbox>
                  </v:shape>
                </v:group>
                <v:rect id="Rectangle 7182" o:spid="_x0000_s1103" style="position:absolute;left:18561;top:7334;width:2815;height:4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Vw6sYA&#10;AADdAAAADwAAAGRycy9kb3ducmV2LnhtbESPQWvCQBSE7wX/w/KE3upGoSrRVWxLafEgaNXzc/eZ&#10;hGTfhuxGo7++WxB6HGa+GWa+7GwlLtT4wrGC4SABQaydKThTsP/5fJmC8AHZYOWYFNzIw3LRe5pj&#10;atyVt3TZhUzEEvYpKshDqFMpvc7Joh+4mjh6Z9dYDFE2mTQNXmO5reQoScbSYsFxIcea3nPS5a61&#10;Cib67tvT68ehtV9v5XFd77d6Uyr13O9WMxCBuvAfftDfJnLD6Qj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Vw6sYAAADdAAAADwAAAAAAAAAAAAAAAACYAgAAZHJz&#10;L2Rvd25yZXYueG1sUEsFBgAAAAAEAAQA9QAAAIsDAAAAAA==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</v:rect>
                <v:shape id="Rectangular Callout 7183" o:spid="_x0000_s1104" type="#_x0000_t61" style="position:absolute;left:17497;top:2190;width:8838;height:29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SrQcgA&#10;AADdAAAADwAAAGRycy9kb3ducmV2LnhtbESP3WrCQBCF7wt9h2UKvSm6MS3+RFdpK8GiV/48wJAd&#10;k2B2NmS3SfTpXaHQy8OZ8505i1VvKtFS40rLCkbDCARxZnXJuYLTMR1MQTiPrLGyTAqu5GC1fH5a&#10;YKJtx3tqDz4XAcIuQQWF93UipcsKMuiGtiYO3tk2Bn2QTS51g12Am0rGUTSWBksODQXW9F1Qdjn8&#10;mvBGd9228dvmI56l4+16J9dfUXpT6vWl/5yD8NT7/+O/9I9WMBlN3+GxJiBAL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BKtByAAAAN0AAAAPAAAAAAAAAAAAAAAAAJgCAABk&#10;cnMvZG93bnJldi54bWxQSwUGAAAAAAQABAD1AAAAjQMAAAAA&#10;" adj="6300,36147" fillcolor="#4f81bd [3204]" strokecolor="#243f60 [1604]" strokeweight="2pt">
                  <v:textbox>
                    <w:txbxContent>
                      <w:p w:rsidR="003C06F9" w:rsidRDefault="003C06F9" w:rsidP="001826B3">
                        <w:pPr>
                          <w:jc w:val="center"/>
                        </w:pPr>
                        <w:r>
                          <w:t>PSL Chiller</w:t>
                        </w:r>
                      </w:p>
                    </w:txbxContent>
                  </v:textbox>
                </v:shape>
                <v:shape id="Rectangular Callout 7184" o:spid="_x0000_s1105" type="#_x0000_t61" style="position:absolute;left:36454;top:7333;width:9144;height:44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HZZMUA&#10;AADdAAAADwAAAGRycy9kb3ducmV2LnhtbESPQWvCQBSE7wX/w/KE3upGkVSiq4ig2EMPVVGPj91n&#10;Es2+Ddk1Sf99t1DocZiZb5jFqreVaKnxpWMF41ECglg7U3Ku4HTcvs1A+IBssHJMCr7Jw2o5eFlg&#10;ZlzHX9QeQi4ihH2GCooQ6kxKrwuy6EeuJo7ezTUWQ5RNLk2DXYTbSk6SJJUWS44LBda0KUg/Dk+r&#10;QG8vlHROf37crpf7va13KaVnpV6H/XoOIlAf/sN/7b1R8D6eTeH3TX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4dlkxQAAAN0AAAAPAAAAAAAAAAAAAAAAAJgCAABkcnMv&#10;ZG93bnJldi54bWxQSwUGAAAAAAQABAD1AAAAigMAAAAA&#10;" adj="5625,31654" fillcolor="#c0504d [3205]" strokecolor="#622423 [1605]" strokeweight="2pt">
                  <v:textbox>
                    <w:txbxContent>
                      <w:p w:rsidR="003C06F9" w:rsidRPr="001826B3" w:rsidRDefault="003C06F9" w:rsidP="001826B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826B3">
                          <w:rPr>
                            <w:sz w:val="20"/>
                            <w:szCs w:val="20"/>
                          </w:rPr>
                          <w:t>Pump Laser Diodes (PLD)</w:t>
                        </w:r>
                      </w:p>
                    </w:txbxContent>
                  </v:textbox>
                </v:shape>
                <v:shape id="Rectangular Callout 7185" o:spid="_x0000_s1106" type="#_x0000_t61" style="position:absolute;left:29532;top:574;width:11616;height:51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PUXMUA&#10;AADdAAAADwAAAGRycy9kb3ducmV2LnhtbESPQWvCQBSE7wX/w/IEb3WjUpXoKiIUehAaoxdvj+wz&#10;iWbfht01xn/fLRR6HGbmG2a97U0jOnK+tqxgMk5AEBdW11wqOJ8+35cgfEDW2FgmBS/ysN0M3taY&#10;avvkI3V5KEWEsE9RQRVCm0rpi4oM+rFtiaN3tc5giNKVUjt8Rrhp5DRJ5tJgzXGhwpb2FRX3/GEU&#10;HCTPuuu+7rLj4+bySybtPPtWajTsdysQgfrwH/5rf2kFi8nyA37fx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E9RcxQAAAN0AAAAPAAAAAAAAAAAAAAAAAJgCAABkcnMv&#10;ZG93bnJldi54bWxQSwUGAAAAAAQABAD1AAAAigMAAAAA&#10;" adj="-7346,34749" fillcolor="#484329 [814]" strokecolor="#484329 [814]" strokeweight="2pt">
                  <v:textbox>
                    <w:txbxContent>
                      <w:p w:rsidR="003C06F9" w:rsidRPr="00B51184" w:rsidRDefault="003C06F9" w:rsidP="001826B3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B51184">
                          <w:rPr>
                            <w:color w:val="FFFFFF" w:themeColor="background1"/>
                          </w:rPr>
                          <w:t>Clean Suits and Goggles</w:t>
                        </w:r>
                      </w:p>
                    </w:txbxContent>
                  </v:textbox>
                </v:shape>
                <v:shape id="Rectangular Callout 7186" o:spid="_x0000_s1107" type="#_x0000_t61" style="position:absolute;left:45598;top:17329;width:8885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rwMMQA&#10;AADdAAAADwAAAGRycy9kb3ducmV2LnhtbESPzWrDMBCE74G+g9hAbomcglPXtRJKISHtqfl5gMVa&#10;WybWypXUxHn7qlDocZiZb5hqM9peXMmHzrGC5SIDQVw73XGr4HzazgsQISJr7B2TgjsF2KwfJhWW&#10;2t34QNdjbEWCcChRgYlxKKUMtSGLYeEG4uQ1zluMSfpWao+3BLe9fMyylbTYcVowONCbofpy/LYK&#10;PO15l388Ux7zrTV2Jz/fvxqlZtPx9QVEpDH+h//ae63gaVms4PdNe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q8DDEAAAA3QAAAA8AAAAAAAAAAAAAAAAAmAIAAGRycy9k&#10;b3ducmV2LnhtbFBLBQYAAAAABAAEAPUAAACJAwAAAAA=&#10;" adj="9631,30079" fillcolor="#4f81bd [3204]" strokecolor="#243f60 [1604]" strokeweight="2pt">
                  <v:textbox>
                    <w:txbxContent>
                      <w:p w:rsidR="003C06F9" w:rsidRPr="000879CA" w:rsidRDefault="003C06F9" w:rsidP="000879C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879CA">
                          <w:rPr>
                            <w:sz w:val="20"/>
                            <w:szCs w:val="20"/>
                          </w:rPr>
                          <w:t>Laser Status Panel</w:t>
                        </w:r>
                      </w:p>
                    </w:txbxContent>
                  </v:textbox>
                </v:shape>
                <v:shape id="Rectangular Callout 7187" o:spid="_x0000_s1108" type="#_x0000_t61" style="position:absolute;left:22479;top:30567;width:9899;height:44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9BsYA&#10;AADdAAAADwAAAGRycy9kb3ducmV2LnhtbESPQWvCQBSE74L/YXlCb3VjCyrRVbTQGtpSMHrx9sg+&#10;s8Hs25BdY/z33ULB4zAz3zDLdW9r0VHrK8cKJuMEBHHhdMWlguPh/XkOwgdkjbVjUnAnD+vVcLDE&#10;VLsb76nLQykihH2KCkwITSqlLwxZ9GPXEEfv7FqLIcq2lLrFW4TbWr4kyVRarDguGGzozVBxya9W&#10;QTV9DR/fW7zvvkx2yj5/8i7b5ko9jfrNAkSgPjzC/+1MK5hN5jP4ex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m9BsYAAADdAAAADwAAAAAAAAAAAAAAAACYAgAAZHJz&#10;L2Rvd25yZXYueG1sUEsFBgAAAAAEAAQA9QAAAIsDAAAAAA==&#10;" adj="27707,-4247" fillcolor="#4f81bd [3204]" strokecolor="#243f60 [1604]" strokeweight="2pt">
                  <v:textbox>
                    <w:txbxContent>
                      <w:p w:rsidR="003C06F9" w:rsidRPr="000879CA" w:rsidRDefault="003C06F9" w:rsidP="000879C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879CA">
                          <w:rPr>
                            <w:sz w:val="20"/>
                            <w:szCs w:val="20"/>
                          </w:rPr>
                          <w:t>Equipment Doors</w:t>
                        </w:r>
                      </w:p>
                    </w:txbxContent>
                  </v:textbox>
                </v:shape>
                <v:rect id="Rectangle 7181" o:spid="_x0000_s1109" style="position:absolute;left:11477;top:6759;width:7084;height:58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6HzcYA&#10;AADdAAAADwAAAGRycy9kb3ducmV2LnhtbESPQWvCQBSE7wX/w/IEb3WTHqymboIERLGnRj309si+&#10;JqHZtyG7jYm/3i0Uehxm5htmm42mFQP1rrGsIF5GIIhLqxuuFFzO++c1COeRNbaWScFEDrJ09rTF&#10;RNsbf9BQ+EoECLsEFdTed4mUrqzJoFvajjh4X7Y36IPsK6l7vAW4aeVLFK2kwYbDQo0d5TWV38WP&#10;UfA+ST9crqvNfcibSRef+eFEuVKL+bh7A+Fp9P/hv/ZRK3iN1zH8vglPQKY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6HzcYAAADdAAAADwAAAAAAAAAAAAAAAACYAgAAZHJz&#10;L2Rvd25yZXYueG1sUEsFBgAAAAAEAAQA9QAAAIsDAAAAAA==&#10;" fillcolor="white [3201]" strokecolor="black [3200]" strokeweight="2pt"/>
                <v:line id="Straight Connector 7189" o:spid="_x0000_s1110" style="position:absolute;visibility:visible;mso-wrap-style:square" from="11436,6760" to="18561,12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FQbcYAAADdAAAADwAAAGRycy9kb3ducmV2LnhtbESPUUvDMBSF3wX/Q7iCby5twdnVZUMG&#10;ypSBW7cfcNdc22BzU5K4df/eDAQfD+ec73Dmy9H24kQ+GMcK8kkGgrhx2nCr4LB/fShBhIissXdM&#10;Ci4UYLm4vZljpd2Zd3SqYysShEOFCroYh0rK0HRkMUzcQJy8L+ctxiR9K7XHc4LbXhZZNpUWDaeF&#10;DgdaddR81z9WgTnu+o9i/f7pTT3Ly/j4tlltC6Xu78aXZxCRxvgf/muvtYKnvJzB9U1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RUG3GAAAA3QAAAA8AAAAAAAAA&#10;AAAAAAAAoQIAAGRycy9kb3ducmV2LnhtbFBLBQYAAAAABAAEAPkAAACUAwAAAAA=&#10;" strokecolor="black [3200]" strokeweight="2pt">
                  <v:shadow on="t" color="black" opacity="24903f" origin=",.5" offset="0,.55556mm"/>
                </v:line>
                <v:line id="Straight Connector 7190" o:spid="_x0000_s1111" style="position:absolute;flip:x;visibility:visible;mso-wrap-style:square" from="11678,6760" to="18561,12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vKEMIAAADdAAAADwAAAGRycy9kb3ducmV2LnhtbERPy2rCQBTdC/7DcAV3OkmFNk0dRYRC&#10;F0JadePukrkmaTN3wsw0j793FoUuD+e93Y+mFT0531hWkK4TEMSl1Q1XCq6X91UGwgdkja1lUjCR&#10;h/1uPttiru3AX9SfQyViCPscFdQhdLmUvqzJoF/bjjhyd+sMhghdJbXDIYabVj4lybM02HBsqLGj&#10;Y03lz/nXKLiZtnB0mu7l5pp+os/cd1Y4pZaL8fAGItAY/sV/7g+t4CV9jfvjm/gE5O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VvKEMIAAADdAAAADwAAAAAAAAAAAAAA&#10;AAChAgAAZHJzL2Rvd25yZXYueG1sUEsFBgAAAAAEAAQA+QAAAJADAAAAAA==&#10;" strokecolor="black [3200]" strokeweight="2pt">
                  <v:shadow on="t" color="black" opacity="24903f" origin=",.5" offset="0,.55556mm"/>
                </v:line>
                <v:shape id="Rectangular Callout 7191" o:spid="_x0000_s1112" type="#_x0000_t61" style="position:absolute;left:12959;top:13935;width:9043;height:47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8PxsgA&#10;AADdAAAADwAAAGRycy9kb3ducmV2LnhtbESPT2vCQBTE7wW/w/IEb3UTW61GV5FCpfRQalr/HB/Z&#10;ZxLNvg3ZrcZ+erdQ6HGYmd8ws0VrKnGmxpWWFcT9CARxZnXJuYKvz5f7MQjnkTVWlknBlRws5p27&#10;GSbaXnhN59TnIkDYJaig8L5OpHRZQQZd39bEwTvYxqAPssmlbvAS4KaSgygaSYMlh4UCa3ouKDul&#10;30bB+1uWSn78eZDHzZZ3+4+hXpVDpXrddjkF4an1/+G/9qtW8BRPYvh9E56An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3w/GyAAAAN0AAAAPAAAAAAAAAAAAAAAAAJgCAABk&#10;cnMvZG93bnJldi54bWxQSwUGAAAAAAQABAD1AAAAjQMAAAAA&#10;" adj="31553,25147" fillcolor="#4f81bd [3204]" strokecolor="#243f60 [1604]" strokeweight="2pt">
                  <v:textbox>
                    <w:txbxContent>
                      <w:p w:rsidR="003C06F9" w:rsidRPr="000879CA" w:rsidRDefault="003C06F9" w:rsidP="000879C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879CA">
                          <w:rPr>
                            <w:sz w:val="20"/>
                            <w:szCs w:val="20"/>
                          </w:rPr>
                          <w:t>Laser Hazard Status Sign</w:t>
                        </w:r>
                      </w:p>
                    </w:txbxContent>
                  </v:textbox>
                </v:shape>
                <v:shape id="Text Box 7193" o:spid="_x0000_s1113" type="#_x0000_t202" style="position:absolute;left:24727;top:10893;width:11826;height:5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o+cgA&#10;AADdAAAADwAAAGRycy9kb3ducmV2LnhtbESPT2vCQBTE7wW/w/IK3upGpdVGV5GAWKQe1Fx6e2Zf&#10;/tDs25hdNfbTdwsFj8PM/IaZLztTiyu1rrKsYDiIQBBnVldcKEiP65cpCOeRNdaWScGdHCwXvac5&#10;xtreeE/Xgy9EgLCLUUHpfRNL6bKSDLqBbYiDl9vWoA+yLaRu8RbgppajKHqTBisOCyU2lJSUfR8u&#10;RsE2We9wfxqZ6U+dbD7zVXNOv16V6j93qxkIT51/hP/bH1rBZPg+hr834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pqj5yAAAAN0AAAAPAAAAAAAAAAAAAAAAAJgCAABk&#10;cnMvZG93bnJldi54bWxQSwUGAAAAAAQABAD1AAAAjQMAAAAA&#10;" filled="f" stroked="f" strokeweight=".5pt">
                  <v:textbox>
                    <w:txbxContent>
                      <w:p w:rsidR="003C06F9" w:rsidRPr="000879CA" w:rsidRDefault="003C06F9" w:rsidP="000879C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879CA">
                          <w:rPr>
                            <w:sz w:val="20"/>
                            <w:szCs w:val="20"/>
                          </w:rPr>
                          <w:t>Emergency Shutdown Buttons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7194" o:spid="_x0000_s1114" type="#_x0000_t32" style="position:absolute;left:27425;top:14761;width:2107;height:406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zef8gAAADdAAAADwAAAGRycy9kb3ducmV2LnhtbESPS2vDMBCE74H8B7GFXkoiu4Q+3CjG&#10;TSntoQ+SBnJdrI1sYq0cS42dfx8VCjkOM/MNM88H24gjdb52rCCdJiCIS6drNgo2P6+TBxA+IGts&#10;HJOCE3nIF+PRHDPtel7RcR2MiBD2GSqoQmgzKX1ZkUU/dS1x9Hausxii7IzUHfYRbht5myR30mLN&#10;caHClpYVlfv1r1Vg3vpit7Qv6feH2X7dnPDw+SwPSl1fDcUTiEBDuIT/2+9awX36OIO/N/EJyMUZ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xzef8gAAADdAAAADwAAAAAA&#10;AAAAAAAAAAChAgAAZHJzL2Rvd25yZXYueG1sUEsFBgAAAAAEAAQA+QAAAJYDAAAAAA==&#10;" strokecolor="black [3200]" strokeweight="2pt">
                  <v:stroke endarrow="open"/>
                  <v:shadow on="t" color="black" opacity="24903f" origin=",.5" offset="0,.55556mm"/>
                </v:shape>
                <v:shape id="Straight Arrow Connector 7195" o:spid="_x0000_s1115" type="#_x0000_t32" style="position:absolute;left:26940;top:14761;width:2592;height:320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B75MgAAADdAAAADwAAAGRycy9kb3ducmV2LnhtbESPS2vDMBCE74H8B7GFXkoiu5A+3CjG&#10;TSntoQ+SBnJdrI1sYq0cS42dfx8VCjkOM/MNM88H24gjdb52rCCdJiCIS6drNgo2P6+TBxA+IGts&#10;HJOCE3nIF+PRHDPtel7RcR2MiBD2GSqoQmgzKX1ZkUU/dS1x9Hausxii7IzUHfYRbht5myR30mLN&#10;caHClpYVlfv1r1Vg3vpit7Qv6feH2X7dnPDw+SwPSl1fDcUTiEBDuIT/2+9awX36OIO/N/EJyMUZ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FB75MgAAADdAAAADwAAAAAA&#10;AAAAAAAAAAChAgAAZHJzL2Rvd25yZXYueG1sUEsFBgAAAAAEAAQA+QAAAJYDAAAAAA==&#10;" strokecolor="black [3200]" strokeweight="2pt">
                  <v:stroke endarrow="open"/>
                  <v:shadow on="t" color="black" opacity="24903f" origin=",.5" offset="0,.55556mm"/>
                </v:shape>
                <w10:anchorlock/>
              </v:group>
            </w:pict>
          </mc:Fallback>
        </mc:AlternateContent>
      </w:r>
    </w:p>
    <w:p w:rsidR="00BC081F" w:rsidRDefault="003C6678" w:rsidP="00BC081F">
      <w:pPr>
        <w:pStyle w:val="Caption"/>
        <w:rPr>
          <w:b w:val="0"/>
          <w:bCs w:val="0"/>
        </w:rPr>
      </w:pPr>
      <w:bookmarkStart w:id="26" w:name="_Ref269813256"/>
      <w:r>
        <w:t xml:space="preserve">Figure </w:t>
      </w:r>
      <w:r w:rsidR="00AD18E9">
        <w:fldChar w:fldCharType="begin"/>
      </w:r>
      <w:r w:rsidR="00AD18E9">
        <w:instrText xml:space="preserve"> SEQ Figure \* ARABIC </w:instrText>
      </w:r>
      <w:r w:rsidR="00AD18E9">
        <w:fldChar w:fldCharType="separate"/>
      </w:r>
      <w:r w:rsidR="00411096">
        <w:rPr>
          <w:noProof/>
        </w:rPr>
        <w:t>3</w:t>
      </w:r>
      <w:r w:rsidR="00AD18E9">
        <w:rPr>
          <w:noProof/>
        </w:rPr>
        <w:fldChar w:fldCharType="end"/>
      </w:r>
      <w:bookmarkEnd w:id="26"/>
      <w:r>
        <w:t>:  Laser Diode Room (LDR) floor plan.  This figure points out features of the LDR gowning room and NHZ.</w:t>
      </w:r>
      <w:r w:rsidR="00BC081F">
        <w:br w:type="page"/>
      </w:r>
    </w:p>
    <w:p w:rsidR="007947D0" w:rsidRPr="00545BBA" w:rsidRDefault="007947D0" w:rsidP="00D3048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4A49A3">
        <w:rPr>
          <w:rFonts w:ascii="Times New Roman" w:hAnsi="Times New Roman" w:cs="Times New Roman"/>
          <w:color w:val="000000"/>
          <w:sz w:val="24"/>
          <w:szCs w:val="24"/>
        </w:rPr>
        <w:lastRenderedPageBreak/>
        <w:t>The MOPA is comprised of two subcomponents</w:t>
      </w:r>
      <w:r w:rsidR="00781AA6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the master oscillator and a</w:t>
      </w:r>
      <w:r w:rsidR="00895C3A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amplifier.  The master osci</w:t>
      </w:r>
      <w:r w:rsidR="00715521">
        <w:rPr>
          <w:rFonts w:ascii="Times New Roman" w:hAnsi="Times New Roman" w:cs="Times New Roman"/>
          <w:color w:val="000000"/>
          <w:sz w:val="24"/>
          <w:szCs w:val="24"/>
        </w:rPr>
        <w:t xml:space="preserve">llator is an </w:t>
      </w:r>
      <w:proofErr w:type="spellStart"/>
      <w:r w:rsidR="00715521">
        <w:rPr>
          <w:rFonts w:ascii="Times New Roman" w:hAnsi="Times New Roman" w:cs="Times New Roman"/>
          <w:color w:val="000000"/>
          <w:sz w:val="24"/>
          <w:szCs w:val="24"/>
        </w:rPr>
        <w:t>Innolight</w:t>
      </w:r>
      <w:proofErr w:type="spellEnd"/>
      <w:r w:rsidR="007155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15521">
        <w:rPr>
          <w:rFonts w:ascii="Times New Roman" w:hAnsi="Times New Roman" w:cs="Times New Roman"/>
          <w:color w:val="000000"/>
          <w:sz w:val="24"/>
          <w:szCs w:val="24"/>
        </w:rPr>
        <w:t>Mephisto</w:t>
      </w:r>
      <w:proofErr w:type="spellEnd"/>
      <w:r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non-planar ring oscillator (NPRO) laser. This </w:t>
      </w:r>
      <w:proofErr w:type="spellStart"/>
      <w:r w:rsidRPr="004A49A3">
        <w:rPr>
          <w:rFonts w:ascii="Times New Roman" w:hAnsi="Times New Roman" w:cs="Times New Roman"/>
          <w:color w:val="000000"/>
          <w:sz w:val="24"/>
          <w:szCs w:val="24"/>
        </w:rPr>
        <w:t>Nd</w:t>
      </w:r>
      <w:proofErr w:type="gramStart"/>
      <w:r w:rsidRPr="004A49A3">
        <w:rPr>
          <w:rFonts w:ascii="Times New Roman" w:hAnsi="Times New Roman" w:cs="Times New Roman"/>
          <w:color w:val="000000"/>
          <w:sz w:val="24"/>
          <w:szCs w:val="24"/>
        </w:rPr>
        <w:t>:YAG</w:t>
      </w:r>
      <w:proofErr w:type="spellEnd"/>
      <w:proofErr w:type="gramEnd"/>
      <w:r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based device develops 2 Watts of continuous wave </w:t>
      </w:r>
      <w:r w:rsidR="006E3802" w:rsidRPr="004A49A3">
        <w:rPr>
          <w:rFonts w:ascii="Times New Roman" w:hAnsi="Times New Roman" w:cs="Times New Roman"/>
          <w:color w:val="000000"/>
          <w:sz w:val="24"/>
          <w:szCs w:val="24"/>
        </w:rPr>
        <w:t>light that is directed into the power amplifier stage.  The power</w:t>
      </w:r>
      <w:r w:rsidR="00F21B1E">
        <w:rPr>
          <w:rFonts w:ascii="Times New Roman" w:hAnsi="Times New Roman" w:cs="Times New Roman"/>
          <w:color w:val="000000"/>
          <w:sz w:val="24"/>
          <w:szCs w:val="24"/>
        </w:rPr>
        <w:t xml:space="preserve"> amplifier consists of four end-</w:t>
      </w:r>
      <w:r w:rsidR="006E3802" w:rsidRPr="004A49A3">
        <w:rPr>
          <w:rFonts w:ascii="Times New Roman" w:hAnsi="Times New Roman" w:cs="Times New Roman"/>
          <w:color w:val="000000"/>
          <w:sz w:val="24"/>
          <w:szCs w:val="24"/>
        </w:rPr>
        <w:t>pumped Nd</w:t>
      </w:r>
      <w:proofErr w:type="gramStart"/>
      <w:r w:rsidR="006E3802" w:rsidRPr="004A49A3">
        <w:rPr>
          <w:rFonts w:ascii="Times New Roman" w:hAnsi="Times New Roman" w:cs="Times New Roman"/>
          <w:color w:val="000000"/>
          <w:sz w:val="24"/>
          <w:szCs w:val="24"/>
        </w:rPr>
        <w:t>:YVO</w:t>
      </w:r>
      <w:r w:rsidR="006E3802" w:rsidRPr="004A49A3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4</w:t>
      </w:r>
      <w:proofErr w:type="gramEnd"/>
      <w:r w:rsidR="006E3802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crystals.  </w:t>
      </w:r>
      <w:r w:rsidR="00441D2D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6E3802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he pump radiation for these crystals is 808 nm laser light originating in the LDR.  The rated maximum output following the amplifier stage is 50 W.  Up to 30 </w:t>
      </w:r>
      <w:proofErr w:type="spellStart"/>
      <w:r w:rsidR="006E3802" w:rsidRPr="004A49A3">
        <w:rPr>
          <w:rFonts w:ascii="Times New Roman" w:hAnsi="Times New Roman" w:cs="Times New Roman"/>
          <w:color w:val="000000"/>
          <w:sz w:val="24"/>
          <w:szCs w:val="24"/>
        </w:rPr>
        <w:t>mW</w:t>
      </w:r>
      <w:proofErr w:type="spellEnd"/>
      <w:r w:rsidR="006E3802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of 808 nm radiation transmits through the MOPA aperture.  </w:t>
      </w:r>
      <w:r w:rsidR="00152EA6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="006E3802" w:rsidRPr="004A49A3">
        <w:rPr>
          <w:rFonts w:ascii="Times New Roman" w:hAnsi="Times New Roman" w:cs="Times New Roman"/>
          <w:color w:val="000000"/>
          <w:sz w:val="24"/>
          <w:szCs w:val="24"/>
        </w:rPr>
        <w:t>igh power 808 nm radiation</w:t>
      </w:r>
      <w:r w:rsidR="00361855">
        <w:rPr>
          <w:rFonts w:ascii="Times New Roman" w:hAnsi="Times New Roman" w:cs="Times New Roman"/>
          <w:color w:val="000000"/>
          <w:sz w:val="24"/>
          <w:szCs w:val="24"/>
        </w:rPr>
        <w:t xml:space="preserve"> is</w:t>
      </w:r>
      <w:r w:rsidR="006E3802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accessible</w:t>
      </w:r>
      <w:r w:rsidR="00152EA6">
        <w:rPr>
          <w:rFonts w:ascii="Times New Roman" w:hAnsi="Times New Roman" w:cs="Times New Roman"/>
          <w:color w:val="000000"/>
          <w:sz w:val="24"/>
          <w:szCs w:val="24"/>
        </w:rPr>
        <w:t xml:space="preserve"> only when the pump fibers are removed from the MOPA</w:t>
      </w:r>
      <w:r w:rsidR="006E3802" w:rsidRPr="00545BB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0917D2" w:rsidRPr="00545BBA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191203">
        <w:fldChar w:fldCharType="begin"/>
      </w:r>
      <w:r w:rsidR="00191203">
        <w:instrText xml:space="preserve"> REF _Ref269817034 \h  \* MERGEFORMAT </w:instrText>
      </w:r>
      <w:r w:rsidR="00191203">
        <w:fldChar w:fldCharType="separate"/>
      </w:r>
      <w:r w:rsidR="00411096" w:rsidRPr="00545BBA">
        <w:rPr>
          <w:rFonts w:ascii="Times New Roman" w:hAnsi="Times New Roman" w:cs="Times New Roman"/>
          <w:sz w:val="24"/>
          <w:szCs w:val="24"/>
        </w:rPr>
        <w:t>Figure 4</w:t>
      </w:r>
      <w:r w:rsidR="00191203">
        <w:fldChar w:fldCharType="end"/>
      </w:r>
      <w:r w:rsidR="000C4A46" w:rsidRPr="00545B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15A39" w:rsidRPr="00545BBA">
        <w:rPr>
          <w:rFonts w:ascii="Times New Roman" w:hAnsi="Times New Roman" w:cs="Times New Roman"/>
          <w:color w:val="000000"/>
          <w:sz w:val="24"/>
          <w:szCs w:val="24"/>
        </w:rPr>
        <w:t>is a photo of the MOPA’s internal structure.</w:t>
      </w:r>
    </w:p>
    <w:p w:rsidR="00BE0F7F" w:rsidRDefault="00B024E8" w:rsidP="00BE0F7F">
      <w:pPr>
        <w:keepNext/>
        <w:autoSpaceDE w:val="0"/>
        <w:autoSpaceDN w:val="0"/>
        <w:adjustRightInd w:val="0"/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416560</wp:posOffset>
                </wp:positionV>
                <wp:extent cx="1905000" cy="301625"/>
                <wp:effectExtent l="19050" t="16510" r="19050" b="234315"/>
                <wp:wrapNone/>
                <wp:docPr id="29" name="Rectangular Callout 9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301625"/>
                        </a:xfrm>
                        <a:prstGeom prst="wedgeRectCallout">
                          <a:avLst>
                            <a:gd name="adj1" fmla="val -10333"/>
                            <a:gd name="adj2" fmla="val 11715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6F9" w:rsidRPr="00B51184" w:rsidRDefault="003C06F9" w:rsidP="00C363C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51184">
                              <w:rPr>
                                <w:b/>
                              </w:rPr>
                              <w:t>Electro-mechanical Shutter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9225" o:spid="_x0000_s1116" type="#_x0000_t61" style="position:absolute;margin-left:198pt;margin-top:32.8pt;width:150pt;height:23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" adj="8568,36106" fillcolor="#4f81bd [3204]" strokecolor="#243f60 [1604]" strokeweight="2pt">
                <v:textbox>
                  <w:txbxContent>
                    <w:p w:rsidR="003C06F9" w:rsidRPr="00B51184" w:rsidRDefault="003C06F9" w:rsidP="00C363CB">
                      <w:pPr>
                        <w:jc w:val="center"/>
                        <w:rPr>
                          <w:b/>
                        </w:rPr>
                      </w:pPr>
                      <w:r w:rsidRPr="00B51184">
                        <w:rPr>
                          <w:b/>
                        </w:rPr>
                        <w:t>Electro-mechanical Shutter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2701290</wp:posOffset>
                </wp:positionV>
                <wp:extent cx="1188720" cy="565150"/>
                <wp:effectExtent l="407670" t="15240" r="13335" b="19685"/>
                <wp:wrapNone/>
                <wp:docPr id="17" name="Rectangular Callout 9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720" cy="565150"/>
                        </a:xfrm>
                        <a:prstGeom prst="wedgeRectCallout">
                          <a:avLst>
                            <a:gd name="adj1" fmla="val -77778"/>
                            <a:gd name="adj2" fmla="val 41685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6F9" w:rsidRPr="00B51184" w:rsidRDefault="003C06F9" w:rsidP="00C363CB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B51184">
                              <w:rPr>
                                <w:b/>
                              </w:rPr>
                              <w:t>Mephisto</w:t>
                            </w:r>
                            <w:proofErr w:type="spellEnd"/>
                            <w:r w:rsidRPr="00B51184">
                              <w:rPr>
                                <w:b/>
                              </w:rPr>
                              <w:t xml:space="preserve"> Manual Shutter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9224" o:spid="_x0000_s1117" type="#_x0000_t61" style="position:absolute;margin-left:336.6pt;margin-top:212.7pt;width:93.6pt;height:44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" adj="-6000,19804" fillcolor="#4f81bd [3204]" strokecolor="#243f60 [1604]" strokeweight="2pt">
                <v:textbox>
                  <w:txbxContent>
                    <w:p w:rsidR="003C06F9" w:rsidRPr="00B51184" w:rsidRDefault="003C06F9" w:rsidP="00C363CB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B51184">
                        <w:rPr>
                          <w:b/>
                        </w:rPr>
                        <w:t>Mephisto</w:t>
                      </w:r>
                      <w:proofErr w:type="spellEnd"/>
                      <w:r w:rsidRPr="00B51184">
                        <w:rPr>
                          <w:b/>
                        </w:rPr>
                        <w:t xml:space="preserve"> Manual Shutter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3080385</wp:posOffset>
                </wp:positionV>
                <wp:extent cx="1057275" cy="514350"/>
                <wp:effectExtent l="0" t="0" r="504825" b="19050"/>
                <wp:wrapNone/>
                <wp:docPr id="16" name="Rectangular Callou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7275" cy="514350"/>
                        </a:xfrm>
                        <a:prstGeom prst="wedgeRectCallout">
                          <a:avLst>
                            <a:gd name="adj1" fmla="val 94175"/>
                            <a:gd name="adj2" fmla="val 3049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6F9" w:rsidRPr="001052C8" w:rsidRDefault="003C06F9" w:rsidP="001052C8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1052C8">
                              <w:rPr>
                                <w:b/>
                              </w:rPr>
                              <w:t>Mephisto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2 W NPRO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4" o:spid="_x0000_s1118" type="#_x0000_t61" style="position:absolute;margin-left:163.5pt;margin-top:242.55pt;width:83.2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" adj="31142,17386" fillcolor="#4f81bd [3204]" strokecolor="#243f60 [1604]" strokeweight="2pt">
                <v:path arrowok="t"/>
                <v:textbox>
                  <w:txbxContent>
                    <w:p w:rsidR="003C06F9" w:rsidRPr="001052C8" w:rsidRDefault="003C06F9" w:rsidP="001052C8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1052C8">
                        <w:rPr>
                          <w:b/>
                        </w:rPr>
                        <w:t>Mephisto</w:t>
                      </w:r>
                      <w:proofErr w:type="spellEnd"/>
                      <w:r>
                        <w:rPr>
                          <w:b/>
                        </w:rPr>
                        <w:t xml:space="preserve"> 2 W NPRO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165735</wp:posOffset>
                </wp:positionV>
                <wp:extent cx="1419225" cy="485775"/>
                <wp:effectExtent l="0" t="0" r="104775" b="161925"/>
                <wp:wrapNone/>
                <wp:docPr id="9226" name="Rectangular Callout 9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19225" cy="485775"/>
                        </a:xfrm>
                        <a:prstGeom prst="wedgeRectCallout">
                          <a:avLst>
                            <a:gd name="adj1" fmla="val 55006"/>
                            <a:gd name="adj2" fmla="val 7622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6F9" w:rsidRPr="00B51184" w:rsidRDefault="003C06F9" w:rsidP="008B1D7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51184">
                              <w:rPr>
                                <w:b/>
                              </w:rPr>
                              <w:t>Manual shutter      (on front exterior)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ular Callout 9226" o:spid="_x0000_s1119" type="#_x0000_t61" style="position:absolute;margin-left:0;margin-top:13.05pt;width:111.75pt;height:38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" adj="22681,27265" fillcolor="#4f81bd [3204]" strokecolor="#243f60 [1604]" strokeweight="2pt">
                <v:path arrowok="t"/>
                <v:textbox>
                  <w:txbxContent>
                    <w:p w:rsidR="003C06F9" w:rsidRPr="00B51184" w:rsidRDefault="003C06F9" w:rsidP="008B1D7F">
                      <w:pPr>
                        <w:jc w:val="center"/>
                        <w:rPr>
                          <w:b/>
                        </w:rPr>
                      </w:pPr>
                      <w:r w:rsidRPr="00B51184">
                        <w:rPr>
                          <w:b/>
                        </w:rPr>
                        <w:t>Manual shutter      (on front exterior)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2289810</wp:posOffset>
                </wp:positionV>
                <wp:extent cx="933450" cy="504825"/>
                <wp:effectExtent l="0" t="0" r="19050" b="47625"/>
                <wp:wrapNone/>
                <wp:docPr id="15" name="Rectangular Callou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0" cy="504825"/>
                        </a:xfrm>
                        <a:prstGeom prst="wedgeRectCallout">
                          <a:avLst>
                            <a:gd name="adj1" fmla="val -20833"/>
                            <a:gd name="adj2" fmla="val 5059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6F9" w:rsidRPr="001052C8" w:rsidRDefault="003C06F9" w:rsidP="001052C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052C8">
                              <w:rPr>
                                <w:b/>
                              </w:rPr>
                              <w:t>Fiber optics from LDR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6" o:spid="_x0000_s1120" type="#_x0000_t61" style="position:absolute;margin-left:95.25pt;margin-top:180.3pt;width:73.5pt;height:3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" adj="6300,21729" fillcolor="#4f81bd [3204]" strokecolor="#243f60 [1604]" strokeweight="2pt">
                <v:path arrowok="t"/>
                <v:textbox>
                  <w:txbxContent>
                    <w:p w:rsidR="003C06F9" w:rsidRPr="001052C8" w:rsidRDefault="003C06F9" w:rsidP="001052C8">
                      <w:pPr>
                        <w:jc w:val="center"/>
                        <w:rPr>
                          <w:b/>
                        </w:rPr>
                      </w:pPr>
                      <w:r w:rsidRPr="001052C8">
                        <w:rPr>
                          <w:b/>
                        </w:rPr>
                        <w:t>Fiber optics from LDR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1384935</wp:posOffset>
                </wp:positionV>
                <wp:extent cx="1247775" cy="276225"/>
                <wp:effectExtent l="0" t="0" r="28575" b="161925"/>
                <wp:wrapNone/>
                <wp:docPr id="11" name="Rectangular Callou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7775" cy="276225"/>
                        </a:xfrm>
                        <a:prstGeom prst="wedgeRectCallout">
                          <a:avLst>
                            <a:gd name="adj1" fmla="val -20833"/>
                            <a:gd name="adj2" fmla="val 9228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6F9" w:rsidRPr="001052C8" w:rsidRDefault="003C06F9" w:rsidP="001052C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052C8">
                              <w:rPr>
                                <w:b/>
                              </w:rPr>
                              <w:t>Power Amplifier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5" o:spid="_x0000_s1121" type="#_x0000_t61" style="position:absolute;margin-left:54.75pt;margin-top:109.05pt;width:98.2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" adj="6300,30734" fillcolor="#4f81bd [3204]" strokecolor="#243f60 [1604]" strokeweight="2pt">
                <v:path arrowok="t"/>
                <v:textbox>
                  <w:txbxContent>
                    <w:p w:rsidR="003C06F9" w:rsidRPr="001052C8" w:rsidRDefault="003C06F9" w:rsidP="001052C8">
                      <w:pPr>
                        <w:jc w:val="center"/>
                        <w:rPr>
                          <w:b/>
                        </w:rPr>
                      </w:pPr>
                      <w:r w:rsidRPr="001052C8">
                        <w:rPr>
                          <w:b/>
                        </w:rPr>
                        <w:t>Power Amplifier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2567305</wp:posOffset>
                </wp:positionV>
                <wp:extent cx="514350" cy="142875"/>
                <wp:effectExtent l="38100" t="0" r="19050" b="85725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14350" cy="1428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54.75pt;margin-top:202.15pt;width:40.5pt;height:11.2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" strokecolor="yellow" strokeweight="2p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2567305</wp:posOffset>
                </wp:positionV>
                <wp:extent cx="209550" cy="657225"/>
                <wp:effectExtent l="0" t="0" r="76200" b="66675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9550" cy="6572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95.25pt;margin-top:202.15pt;width:16.5pt;height:5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" strokecolor="yellow" strokeweight="2p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2462530</wp:posOffset>
                </wp:positionV>
                <wp:extent cx="819150" cy="104775"/>
                <wp:effectExtent l="38100" t="76200" r="19050" b="28575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819150" cy="1047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30.75pt;margin-top:193.9pt;width:64.5pt;height:8.2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" strokecolor="yellow" strokeweight="2p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2567305</wp:posOffset>
                </wp:positionV>
                <wp:extent cx="152400" cy="419100"/>
                <wp:effectExtent l="57150" t="0" r="19050" b="57150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52400" cy="4191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83.25pt;margin-top:202.15pt;width:12pt;height:33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" strokecolor="yellow" strokeweight="2pt">
                <v:stroke endarrow="open"/>
                <o:lock v:ext="edit" shapetype="f"/>
              </v:shape>
            </w:pict>
          </mc:Fallback>
        </mc:AlternateContent>
      </w:r>
      <w:r w:rsidR="001052C8" w:rsidRPr="004A49A3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486400" cy="411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PAinside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508" w:rsidRPr="001D145B" w:rsidRDefault="00BE0F7F" w:rsidP="00BE0F7F">
      <w:pPr>
        <w:pStyle w:val="Caption"/>
        <w:rPr>
          <w:rFonts w:ascii="Times New Roman" w:hAnsi="Times New Roman" w:cs="Times New Roman"/>
          <w:sz w:val="24"/>
          <w:szCs w:val="24"/>
        </w:rPr>
      </w:pPr>
      <w:bookmarkStart w:id="27" w:name="_Ref269817034"/>
      <w:r w:rsidRPr="001D145B">
        <w:t xml:space="preserve">Figure </w:t>
      </w:r>
      <w:r w:rsidR="00AD18E9">
        <w:fldChar w:fldCharType="begin"/>
      </w:r>
      <w:r w:rsidR="00AD18E9">
        <w:instrText xml:space="preserve"> SEQ Figure \* ARABIC </w:instrText>
      </w:r>
      <w:r w:rsidR="00AD18E9">
        <w:fldChar w:fldCharType="separate"/>
      </w:r>
      <w:r w:rsidR="00411096">
        <w:rPr>
          <w:noProof/>
        </w:rPr>
        <w:t>4</w:t>
      </w:r>
      <w:r w:rsidR="00AD18E9">
        <w:rPr>
          <w:noProof/>
        </w:rPr>
        <w:fldChar w:fldCharType="end"/>
      </w:r>
      <w:bookmarkEnd w:id="27"/>
      <w:r w:rsidRPr="001D145B">
        <w:t>: The MOPA’s internal structure on the LIGO Livingston PSL table.</w:t>
      </w:r>
    </w:p>
    <w:p w:rsidR="005B50AC" w:rsidRDefault="00B024E8" w:rsidP="005B50AC">
      <w:pPr>
        <w:keepNext/>
        <w:autoSpaceDE w:val="0"/>
        <w:autoSpaceDN w:val="0"/>
        <w:adjustRightInd w:val="0"/>
        <w:jc w:val="center"/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2368550</wp:posOffset>
                </wp:positionV>
                <wp:extent cx="1019175" cy="485775"/>
                <wp:effectExtent l="0" t="38100" r="581025" b="28575"/>
                <wp:wrapNone/>
                <wp:docPr id="248" name="Rectangular Callout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9175" cy="485775"/>
                        </a:xfrm>
                        <a:prstGeom prst="wedgeRectCallout">
                          <a:avLst>
                            <a:gd name="adj1" fmla="val 103466"/>
                            <a:gd name="adj2" fmla="val -55147"/>
                          </a:avLst>
                        </a:prstGeom>
                        <a:solidFill>
                          <a:schemeClr val="accent1">
                            <a:alpha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6F9" w:rsidRDefault="003C06F9" w:rsidP="005B50AC">
                            <w:r>
                              <w:t>PSL Table Sliding Doors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248" o:spid="_x0000_s1122" type="#_x0000_t61" style="position:absolute;left:0;text-align:left;margin-left:225.75pt;margin-top:186.5pt;width:80.25pt;height:38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" adj="33149,-1112" fillcolor="#4f81bd [3204]" strokecolor="#243f60 [1604]" strokeweight="2pt">
                <v:fill opacity="39321f"/>
                <v:path arrowok="t"/>
                <v:textbox>
                  <w:txbxContent>
                    <w:p w:rsidR="003C06F9" w:rsidRDefault="003C06F9" w:rsidP="005B50AC">
                      <w:r>
                        <w:t>PSL Table Sliding Doors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1844675</wp:posOffset>
                </wp:positionV>
                <wp:extent cx="581025" cy="342900"/>
                <wp:effectExtent l="76200" t="381000" r="28575" b="19050"/>
                <wp:wrapNone/>
                <wp:docPr id="247" name="Rectangular Callout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1025" cy="342900"/>
                        </a:xfrm>
                        <a:prstGeom prst="wedgeRectCallout">
                          <a:avLst>
                            <a:gd name="adj1" fmla="val -61817"/>
                            <a:gd name="adj2" fmla="val -156944"/>
                          </a:avLst>
                        </a:prstGeom>
                        <a:solidFill>
                          <a:schemeClr val="accent1">
                            <a:alpha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6F9" w:rsidRDefault="003C06F9" w:rsidP="005B50AC">
                            <w:pPr>
                              <w:jc w:val="center"/>
                            </w:pPr>
                            <w:r>
                              <w:t>Optics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ular Callout 247" o:spid="_x0000_s1123" type="#_x0000_t61" style="position:absolute;left:0;text-align:left;margin-left:247.5pt;margin-top:145.25pt;width:45.75pt;height:2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" adj="-2552,-23100" fillcolor="#4f81bd [3204]" strokecolor="#243f60 [1604]" strokeweight="2pt">
                <v:fill opacity="39321f"/>
                <v:path arrowok="t"/>
                <v:textbox>
                  <w:txbxContent>
                    <w:p w:rsidR="003C06F9" w:rsidRDefault="003C06F9" w:rsidP="005B50AC">
                      <w:pPr>
                        <w:jc w:val="center"/>
                      </w:pPr>
                      <w:r>
                        <w:t>Optics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615950</wp:posOffset>
                </wp:positionV>
                <wp:extent cx="904875" cy="457200"/>
                <wp:effectExtent l="0" t="0" r="923925" b="19050"/>
                <wp:wrapNone/>
                <wp:docPr id="246" name="Rectangular Callout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4875" cy="457200"/>
                        </a:xfrm>
                        <a:prstGeom prst="wedgeRectCallout">
                          <a:avLst>
                            <a:gd name="adj1" fmla="val 146535"/>
                            <a:gd name="adj2" fmla="val 14583"/>
                          </a:avLst>
                        </a:prstGeom>
                        <a:solidFill>
                          <a:schemeClr val="accent1">
                            <a:alpha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6F9" w:rsidRDefault="003C06F9" w:rsidP="005B50AC">
                            <w:pPr>
                              <w:jc w:val="center"/>
                            </w:pPr>
                            <w:r>
                              <w:t>Reference Cavity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246" o:spid="_x0000_s1124" type="#_x0000_t61" style="position:absolute;left:0;text-align:left;margin-left:66pt;margin-top:48.5pt;width:71.25pt;height:3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" adj="42452,13950" fillcolor="#4f81bd [3204]" strokecolor="#243f60 [1604]" strokeweight="2pt">
                <v:fill opacity="39321f"/>
                <v:path arrowok="t"/>
                <v:textbox>
                  <w:txbxContent>
                    <w:p w:rsidR="003C06F9" w:rsidRDefault="003C06F9" w:rsidP="005B50AC">
                      <w:pPr>
                        <w:jc w:val="center"/>
                      </w:pPr>
                      <w:r>
                        <w:t>Reference Cavity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149225</wp:posOffset>
                </wp:positionV>
                <wp:extent cx="1057275" cy="314325"/>
                <wp:effectExtent l="0" t="0" r="1000125" b="28575"/>
                <wp:wrapNone/>
                <wp:docPr id="244" name="Rectangular Callout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7275" cy="314325"/>
                        </a:xfrm>
                        <a:prstGeom prst="wedgeRectCallout">
                          <a:avLst>
                            <a:gd name="adj1" fmla="val 139527"/>
                            <a:gd name="adj2" fmla="val 38258"/>
                          </a:avLst>
                        </a:prstGeom>
                        <a:solidFill>
                          <a:schemeClr val="accent1">
                            <a:alpha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6F9" w:rsidRDefault="003C06F9" w:rsidP="005B50AC">
                            <w:pPr>
                              <w:jc w:val="center"/>
                            </w:pPr>
                            <w:r>
                              <w:t>PSL periscope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244" o:spid="_x0000_s1125" type="#_x0000_t61" style="position:absolute;left:0;text-align:left;margin-left:127.5pt;margin-top:11.75pt;width:83.25pt;height:24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" adj="40938,19064" fillcolor="#4f81bd [3204]" strokecolor="#243f60 [1604]" strokeweight="2pt">
                <v:fill opacity="39321f"/>
                <v:path arrowok="t"/>
                <v:textbox>
                  <w:txbxContent>
                    <w:p w:rsidR="003C06F9" w:rsidRDefault="003C06F9" w:rsidP="005B50AC">
                      <w:pPr>
                        <w:jc w:val="center"/>
                      </w:pPr>
                      <w:r>
                        <w:t>PSL periscope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1549400</wp:posOffset>
                </wp:positionV>
                <wp:extent cx="1000125" cy="295275"/>
                <wp:effectExtent l="0" t="0" r="28575" b="352425"/>
                <wp:wrapNone/>
                <wp:docPr id="243" name="Rectangular Callout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0125" cy="295275"/>
                        </a:xfrm>
                        <a:prstGeom prst="wedgeRectCallout">
                          <a:avLst>
                            <a:gd name="adj1" fmla="val -3690"/>
                            <a:gd name="adj2" fmla="val 152822"/>
                          </a:avLst>
                        </a:prstGeom>
                        <a:solidFill>
                          <a:schemeClr val="accent1">
                            <a:alpha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6F9" w:rsidRDefault="003C06F9" w:rsidP="005B50AC">
                            <w:pPr>
                              <w:jc w:val="center"/>
                            </w:pPr>
                            <w:r>
                              <w:t>PSL MOPA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243" o:spid="_x0000_s1126" type="#_x0000_t61" style="position:absolute;left:0;text-align:left;margin-left:100.5pt;margin-top:122pt;width:78.75pt;height:23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" adj="10003,43810" fillcolor="#4f81bd [3204]" strokecolor="#243f60 [1604]" strokeweight="2pt">
                <v:fill opacity="39321f"/>
                <v:path arrowok="t"/>
                <v:textbox>
                  <w:txbxContent>
                    <w:p w:rsidR="003C06F9" w:rsidRDefault="003C06F9" w:rsidP="005B50AC">
                      <w:pPr>
                        <w:jc w:val="center"/>
                      </w:pPr>
                      <w:r>
                        <w:t>PSL MOPA</w:t>
                      </w:r>
                    </w:p>
                  </w:txbxContent>
                </v:textbox>
              </v:shape>
            </w:pict>
          </mc:Fallback>
        </mc:AlternateContent>
      </w:r>
      <w:r w:rsidR="005B50AC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000500" cy="30003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400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0AC" w:rsidRDefault="005B50AC" w:rsidP="005B50AC">
      <w:pPr>
        <w:pStyle w:val="Caption"/>
        <w:rPr>
          <w:rFonts w:ascii="Times New Roman" w:hAnsi="Times New Roman" w:cs="Times New Roman"/>
          <w:color w:val="000000"/>
          <w:sz w:val="24"/>
          <w:szCs w:val="24"/>
        </w:rPr>
      </w:pPr>
      <w:r>
        <w:t xml:space="preserve">Figure </w:t>
      </w:r>
      <w:r w:rsidR="00AD18E9">
        <w:fldChar w:fldCharType="begin"/>
      </w:r>
      <w:r w:rsidR="00AD18E9">
        <w:instrText xml:space="preserve"> SEQ Figure \* ARABIC </w:instrText>
      </w:r>
      <w:r w:rsidR="00AD18E9">
        <w:fldChar w:fldCharType="separate"/>
      </w:r>
      <w:r w:rsidR="00411096">
        <w:rPr>
          <w:noProof/>
        </w:rPr>
        <w:t>5</w:t>
      </w:r>
      <w:r w:rsidR="00AD18E9">
        <w:rPr>
          <w:noProof/>
        </w:rPr>
        <w:fldChar w:fldCharType="end"/>
      </w:r>
      <w:r>
        <w:t>:  A photograph of the PSL table a seen from the MOPA’s angle.  Notice in this picture the MOPA has an opaque cover.  The purple glow comes from infrared radiation registering on the camera’s CCD.</w:t>
      </w:r>
    </w:p>
    <w:p w:rsidR="00BC081F" w:rsidRPr="00B51184" w:rsidRDefault="004E0AEB" w:rsidP="00D3048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4A49A3">
        <w:rPr>
          <w:rFonts w:ascii="Times New Roman" w:hAnsi="Times New Roman" w:cs="Times New Roman"/>
          <w:color w:val="000000"/>
          <w:sz w:val="24"/>
          <w:szCs w:val="24"/>
        </w:rPr>
        <w:t>Auxiliary</w:t>
      </w:r>
      <w:r w:rsidR="00CC2673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optics and hardware </w:t>
      </w:r>
      <w:r w:rsidR="00BE0C87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exist within the MOPA.  These articles serve as </w:t>
      </w:r>
      <w:r w:rsidR="009A4BDC" w:rsidRPr="004A49A3">
        <w:rPr>
          <w:rFonts w:ascii="Times New Roman" w:hAnsi="Times New Roman" w:cs="Times New Roman"/>
          <w:color w:val="000000"/>
          <w:sz w:val="24"/>
          <w:szCs w:val="24"/>
        </w:rPr>
        <w:t>relay</w:t>
      </w:r>
      <w:r w:rsidR="00BE0C87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optics, power control stages, frequency stabilization stages, o</w:t>
      </w:r>
      <w:r w:rsidR="00310051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="00BE0C87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diagnostic equipment.</w:t>
      </w:r>
      <w:r w:rsidR="002A40DC">
        <w:rPr>
          <w:rFonts w:ascii="Times New Roman" w:hAnsi="Times New Roman" w:cs="Times New Roman"/>
          <w:color w:val="000000"/>
          <w:sz w:val="24"/>
          <w:szCs w:val="24"/>
        </w:rPr>
        <w:t xml:space="preserve">  The MOPA is water cooled by a chiller found in the </w:t>
      </w:r>
      <w:r w:rsidR="001D145B">
        <w:rPr>
          <w:rFonts w:ascii="Times New Roman" w:hAnsi="Times New Roman" w:cs="Times New Roman"/>
          <w:color w:val="000000"/>
          <w:sz w:val="24"/>
          <w:szCs w:val="24"/>
        </w:rPr>
        <w:t xml:space="preserve">LDR gowning room </w:t>
      </w:r>
      <w:r w:rsidR="001D145B" w:rsidRPr="00B51184">
        <w:rPr>
          <w:rFonts w:ascii="Times New Roman" w:hAnsi="Times New Roman" w:cs="Times New Roman"/>
          <w:color w:val="000000"/>
          <w:sz w:val="24"/>
          <w:szCs w:val="24"/>
        </w:rPr>
        <w:t xml:space="preserve">(see </w:t>
      </w:r>
      <w:r w:rsidR="00191203">
        <w:fldChar w:fldCharType="begin"/>
      </w:r>
      <w:r w:rsidR="00191203">
        <w:instrText xml:space="preserve"> REF _Ref269813256 \h  \* MERGEFORMAT </w:instrText>
      </w:r>
      <w:r w:rsidR="00191203">
        <w:fldChar w:fldCharType="separate"/>
      </w:r>
      <w:r w:rsidR="00411096" w:rsidRPr="00B51184">
        <w:rPr>
          <w:rFonts w:ascii="Times New Roman" w:hAnsi="Times New Roman" w:cs="Times New Roman"/>
          <w:sz w:val="24"/>
          <w:szCs w:val="24"/>
        </w:rPr>
        <w:t>Figure 3</w:t>
      </w:r>
      <w:r w:rsidR="00191203">
        <w:fldChar w:fldCharType="end"/>
      </w:r>
      <w:r w:rsidR="00F16292" w:rsidRPr="00B51184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r w:rsidR="00191203">
        <w:fldChar w:fldCharType="begin"/>
      </w:r>
      <w:r w:rsidR="00191203">
        <w:instrText xml:space="preserve"> REF _Ref269817592 \h  \* MERGEFORMAT </w:instrText>
      </w:r>
      <w:r w:rsidR="00191203">
        <w:fldChar w:fldCharType="separate"/>
      </w:r>
      <w:r w:rsidR="00411096" w:rsidRPr="00B51184">
        <w:rPr>
          <w:rFonts w:ascii="Times New Roman" w:hAnsi="Times New Roman" w:cs="Times New Roman"/>
          <w:sz w:val="24"/>
          <w:szCs w:val="24"/>
        </w:rPr>
        <w:t>Figure 8</w:t>
      </w:r>
      <w:r w:rsidR="00191203">
        <w:fldChar w:fldCharType="end"/>
      </w:r>
      <w:r w:rsidR="002A40DC" w:rsidRPr="00B51184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BC081F" w:rsidRDefault="00BC081F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F219F1" w:rsidRPr="00B51184" w:rsidRDefault="00715521" w:rsidP="00F219F1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B51184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The </w:t>
      </w:r>
      <w:proofErr w:type="spellStart"/>
      <w:r w:rsidRPr="00B51184">
        <w:rPr>
          <w:rFonts w:ascii="Times New Roman" w:hAnsi="Times New Roman" w:cs="Times New Roman"/>
          <w:color w:val="000000"/>
          <w:sz w:val="24"/>
          <w:szCs w:val="24"/>
        </w:rPr>
        <w:t>Mephisto’s</w:t>
      </w:r>
      <w:proofErr w:type="spellEnd"/>
      <w:r w:rsidR="00F219F1" w:rsidRPr="00B51184">
        <w:rPr>
          <w:rFonts w:ascii="Times New Roman" w:hAnsi="Times New Roman" w:cs="Times New Roman"/>
          <w:color w:val="000000"/>
          <w:sz w:val="24"/>
          <w:szCs w:val="24"/>
        </w:rPr>
        <w:t xml:space="preserve"> power supply is currently located in the PSL electronics racks adjacent the PSL acoustic enclosure.  A key switch on the lower left of the front panel controls power supply activation.  </w:t>
      </w:r>
      <w:r w:rsidR="00191203">
        <w:fldChar w:fldCharType="begin"/>
      </w:r>
      <w:r w:rsidR="00191203">
        <w:instrText xml:space="preserve"> REF _Ref269817583 \h  \* MERGEFORMAT </w:instrText>
      </w:r>
      <w:r w:rsidR="00191203">
        <w:fldChar w:fldCharType="separate"/>
      </w:r>
      <w:r w:rsidR="00411096" w:rsidRPr="00B51184">
        <w:rPr>
          <w:rFonts w:ascii="Times New Roman" w:hAnsi="Times New Roman" w:cs="Times New Roman"/>
          <w:sz w:val="24"/>
          <w:szCs w:val="24"/>
        </w:rPr>
        <w:t>Figure 6</w:t>
      </w:r>
      <w:r w:rsidR="00191203">
        <w:fldChar w:fldCharType="end"/>
      </w:r>
      <w:r w:rsidR="00F219F1" w:rsidRPr="00B51184">
        <w:rPr>
          <w:rFonts w:ascii="Times New Roman" w:hAnsi="Times New Roman" w:cs="Times New Roman"/>
          <w:color w:val="000000"/>
          <w:sz w:val="24"/>
          <w:szCs w:val="24"/>
        </w:rPr>
        <w:t xml:space="preserve"> shows photos of th</w:t>
      </w:r>
      <w:r w:rsidRPr="00B51184">
        <w:rPr>
          <w:rFonts w:ascii="Times New Roman" w:hAnsi="Times New Roman" w:cs="Times New Roman"/>
          <w:color w:val="000000"/>
          <w:sz w:val="24"/>
          <w:szCs w:val="24"/>
        </w:rPr>
        <w:t xml:space="preserve">e front panel of the installed </w:t>
      </w:r>
      <w:proofErr w:type="spellStart"/>
      <w:r w:rsidR="00F219F1" w:rsidRPr="00B51184">
        <w:rPr>
          <w:rFonts w:ascii="Times New Roman" w:hAnsi="Times New Roman" w:cs="Times New Roman"/>
          <w:color w:val="000000"/>
          <w:sz w:val="24"/>
          <w:szCs w:val="24"/>
        </w:rPr>
        <w:t>Mephisto</w:t>
      </w:r>
      <w:proofErr w:type="spellEnd"/>
      <w:r w:rsidR="00F219F1" w:rsidRPr="00B51184">
        <w:rPr>
          <w:rFonts w:ascii="Times New Roman" w:hAnsi="Times New Roman" w:cs="Times New Roman"/>
          <w:color w:val="000000"/>
          <w:sz w:val="24"/>
          <w:szCs w:val="24"/>
        </w:rPr>
        <w:t xml:space="preserve"> power supply.</w:t>
      </w:r>
    </w:p>
    <w:p w:rsidR="00F219F1" w:rsidRPr="00B51184" w:rsidRDefault="00F219F1" w:rsidP="00F219F1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B51184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proofErr w:type="spellStart"/>
      <w:r w:rsidRPr="00B51184">
        <w:rPr>
          <w:rFonts w:ascii="Times New Roman" w:hAnsi="Times New Roman" w:cs="Times New Roman"/>
          <w:color w:val="000000"/>
          <w:sz w:val="24"/>
          <w:szCs w:val="24"/>
        </w:rPr>
        <w:t>Beck</w:t>
      </w:r>
      <w:r w:rsidR="00FB4761" w:rsidRPr="00B51184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Pr="00B51184">
        <w:rPr>
          <w:rFonts w:ascii="Times New Roman" w:hAnsi="Times New Roman" w:cs="Times New Roman"/>
          <w:color w:val="000000"/>
          <w:sz w:val="24"/>
          <w:szCs w:val="24"/>
        </w:rPr>
        <w:t>off</w:t>
      </w:r>
      <w:proofErr w:type="spellEnd"/>
      <w:r w:rsidRPr="00B51184">
        <w:rPr>
          <w:rFonts w:ascii="Times New Roman" w:hAnsi="Times New Roman" w:cs="Times New Roman"/>
          <w:color w:val="000000"/>
          <w:sz w:val="24"/>
          <w:szCs w:val="24"/>
        </w:rPr>
        <w:t xml:space="preserve"> Automation touch screen (</w:t>
      </w:r>
      <w:r w:rsidR="00B31837" w:rsidRPr="00B51184">
        <w:rPr>
          <w:rFonts w:ascii="Times New Roman" w:hAnsi="Times New Roman" w:cs="Times New Roman"/>
          <w:color w:val="000000"/>
          <w:sz w:val="24"/>
          <w:szCs w:val="24"/>
        </w:rPr>
        <w:t>see</w:t>
      </w:r>
      <w:r w:rsidRPr="00B511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91203">
        <w:fldChar w:fldCharType="begin"/>
      </w:r>
      <w:r w:rsidR="00191203">
        <w:instrText xml:space="preserve"> REF _Ref269817583 \h  \* MERGEFORMAT </w:instrText>
      </w:r>
      <w:r w:rsidR="00191203">
        <w:fldChar w:fldCharType="separate"/>
      </w:r>
      <w:r w:rsidR="00411096" w:rsidRPr="00B51184">
        <w:rPr>
          <w:rFonts w:ascii="Times New Roman" w:hAnsi="Times New Roman" w:cs="Times New Roman"/>
          <w:sz w:val="24"/>
          <w:szCs w:val="24"/>
        </w:rPr>
        <w:t>Figure 6</w:t>
      </w:r>
      <w:r w:rsidR="00191203">
        <w:fldChar w:fldCharType="end"/>
      </w:r>
      <w:r w:rsidRPr="00B51184">
        <w:rPr>
          <w:rFonts w:ascii="Times New Roman" w:hAnsi="Times New Roman" w:cs="Times New Roman"/>
          <w:color w:val="000000"/>
          <w:sz w:val="24"/>
          <w:szCs w:val="24"/>
        </w:rPr>
        <w:t xml:space="preserve">) is the control panel for the entire </w:t>
      </w:r>
      <w:r w:rsidR="00506413" w:rsidRPr="00B51184">
        <w:rPr>
          <w:rFonts w:ascii="Times New Roman" w:hAnsi="Times New Roman" w:cs="Times New Roman"/>
          <w:color w:val="000000"/>
          <w:sz w:val="24"/>
          <w:szCs w:val="24"/>
        </w:rPr>
        <w:t>PSL</w:t>
      </w:r>
      <w:r w:rsidRPr="00B51184">
        <w:rPr>
          <w:rFonts w:ascii="Times New Roman" w:hAnsi="Times New Roman" w:cs="Times New Roman"/>
          <w:color w:val="000000"/>
          <w:sz w:val="24"/>
          <w:szCs w:val="24"/>
        </w:rPr>
        <w:t xml:space="preserve"> laser system and is currently found in the PSL</w:t>
      </w:r>
      <w:r w:rsidR="00506413" w:rsidRPr="00B51184">
        <w:rPr>
          <w:rFonts w:ascii="Times New Roman" w:hAnsi="Times New Roman" w:cs="Times New Roman"/>
          <w:color w:val="000000"/>
          <w:sz w:val="24"/>
          <w:szCs w:val="24"/>
        </w:rPr>
        <w:t xml:space="preserve"> electronics racks in the PSL</w:t>
      </w:r>
      <w:r w:rsidRPr="00B51184">
        <w:rPr>
          <w:rFonts w:ascii="Times New Roman" w:hAnsi="Times New Roman" w:cs="Times New Roman"/>
          <w:color w:val="000000"/>
          <w:sz w:val="24"/>
          <w:szCs w:val="24"/>
        </w:rPr>
        <w:t xml:space="preserve"> enclosure</w:t>
      </w:r>
      <w:r w:rsidR="00506413" w:rsidRPr="00B51184">
        <w:rPr>
          <w:rFonts w:ascii="Times New Roman" w:hAnsi="Times New Roman" w:cs="Times New Roman"/>
          <w:color w:val="000000"/>
          <w:sz w:val="24"/>
          <w:szCs w:val="24"/>
        </w:rPr>
        <w:t xml:space="preserve"> (see</w:t>
      </w:r>
      <w:r w:rsidR="007C21CB" w:rsidRPr="00B511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91203">
        <w:fldChar w:fldCharType="begin"/>
      </w:r>
      <w:r w:rsidR="00191203">
        <w:instrText xml:space="preserve"> REF _Ref269811766 \h  \* MERGEFORMAT </w:instrText>
      </w:r>
      <w:r w:rsidR="00191203">
        <w:fldChar w:fldCharType="separate"/>
      </w:r>
      <w:r w:rsidR="00411096" w:rsidRPr="00B51184">
        <w:rPr>
          <w:rFonts w:ascii="Times New Roman" w:hAnsi="Times New Roman" w:cs="Times New Roman"/>
          <w:sz w:val="24"/>
          <w:szCs w:val="24"/>
        </w:rPr>
        <w:t>Figure 2</w:t>
      </w:r>
      <w:r w:rsidR="00191203">
        <w:fldChar w:fldCharType="end"/>
      </w:r>
      <w:r w:rsidR="00506413" w:rsidRPr="00B51184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B5118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219F1" w:rsidRDefault="00B024E8" w:rsidP="00F219F1">
      <w:pPr>
        <w:autoSpaceDE w:val="0"/>
        <w:autoSpaceDN w:val="0"/>
        <w:adjustRightInd w:val="0"/>
        <w:jc w:val="center"/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3721100</wp:posOffset>
                </wp:positionV>
                <wp:extent cx="1428750" cy="638175"/>
                <wp:effectExtent l="0" t="0" r="19050" b="238125"/>
                <wp:wrapNone/>
                <wp:docPr id="7188" name="Rectangular Callout 7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0" cy="638175"/>
                        </a:xfrm>
                        <a:prstGeom prst="wedgeRectCallout">
                          <a:avLst>
                            <a:gd name="adj1" fmla="val -27013"/>
                            <a:gd name="adj2" fmla="val 8136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6F9" w:rsidRDefault="003C06F9" w:rsidP="00830C13">
                            <w:pPr>
                              <w:jc w:val="center"/>
                            </w:pPr>
                            <w:proofErr w:type="spellStart"/>
                            <w:r>
                              <w:t>Beckhoff</w:t>
                            </w:r>
                            <w:proofErr w:type="spellEnd"/>
                            <w:r>
                              <w:t xml:space="preserve"> Automation Control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7188" o:spid="_x0000_s1127" type="#_x0000_t61" style="position:absolute;left:0;text-align:left;margin-left:298.5pt;margin-top:293pt;width:112.5pt;height:50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" adj="4965,28375" fillcolor="#4f81bd [3204]" strokecolor="#243f60 [1604]" strokeweight="2pt">
                <v:path arrowok="t"/>
                <v:textbox>
                  <w:txbxContent>
                    <w:p w:rsidR="003C06F9" w:rsidRDefault="003C06F9" w:rsidP="00830C13">
                      <w:pPr>
                        <w:jc w:val="center"/>
                      </w:pPr>
                      <w:proofErr w:type="spellStart"/>
                      <w:r>
                        <w:t>Beckhoff</w:t>
                      </w:r>
                      <w:proofErr w:type="spellEnd"/>
                      <w:r>
                        <w:t xml:space="preserve"> Automation Control Box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5010785</wp:posOffset>
                </wp:positionV>
                <wp:extent cx="1076325" cy="285750"/>
                <wp:effectExtent l="19050" t="19685" r="600075" b="56515"/>
                <wp:wrapNone/>
                <wp:docPr id="6" name="Rectangular Callou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285750"/>
                        </a:xfrm>
                        <a:prstGeom prst="wedgeRectCallout">
                          <a:avLst>
                            <a:gd name="adj1" fmla="val 89940"/>
                            <a:gd name="adj2" fmla="val 51778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6F9" w:rsidRDefault="003C06F9" w:rsidP="00F219F1">
                            <w:pPr>
                              <w:jc w:val="center"/>
                            </w:pPr>
                            <w:r>
                              <w:t>Activation Key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16" o:spid="_x0000_s1128" type="#_x0000_t61" style="position:absolute;left:0;text-align:left;margin-left:33.75pt;margin-top:394.55pt;width:84.75pt;height:22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" adj="30227,21984" fillcolor="#4f81bd [3204]" strokecolor="#243f60 [1604]" strokeweight="2pt">
                <v:textbox>
                  <w:txbxContent>
                    <w:p w:rsidR="003C06F9" w:rsidRDefault="003C06F9" w:rsidP="00F219F1">
                      <w:pPr>
                        <w:jc w:val="center"/>
                      </w:pPr>
                      <w:r>
                        <w:t>Activation Key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3686810</wp:posOffset>
                </wp:positionV>
                <wp:extent cx="1076325" cy="257175"/>
                <wp:effectExtent l="19050" t="19685" r="571500" b="46990"/>
                <wp:wrapNone/>
                <wp:docPr id="5" name="Rectangular Callou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257175"/>
                        </a:xfrm>
                        <a:prstGeom prst="wedgeRectCallout">
                          <a:avLst>
                            <a:gd name="adj1" fmla="val 86403"/>
                            <a:gd name="adj2" fmla="val 50741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6F9" w:rsidRDefault="003C06F9" w:rsidP="00F219F1">
                            <w:pPr>
                              <w:jc w:val="center"/>
                            </w:pPr>
                            <w:r>
                              <w:t>Activation Key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17" o:spid="_x0000_s1129" type="#_x0000_t61" style="position:absolute;left:0;text-align:left;margin-left:84pt;margin-top:290.3pt;width:84.75pt;height:20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" adj="29463,21760" fillcolor="#4f81bd [3204]" strokecolor="#243f60 [1604]" strokeweight="2pt">
                <v:textbox>
                  <w:txbxContent>
                    <w:p w:rsidR="003C06F9" w:rsidRDefault="003C06F9" w:rsidP="00F219F1">
                      <w:pPr>
                        <w:jc w:val="center"/>
                      </w:pPr>
                      <w:r>
                        <w:t>Activation Key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3110230</wp:posOffset>
                </wp:positionV>
                <wp:extent cx="1695450" cy="352425"/>
                <wp:effectExtent l="0" t="0" r="19050" b="142875"/>
                <wp:wrapNone/>
                <wp:docPr id="14" name="Rectangular Callou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5450" cy="352425"/>
                        </a:xfrm>
                        <a:prstGeom prst="wedgeRectCallout">
                          <a:avLst>
                            <a:gd name="adj1" fmla="val -27013"/>
                            <a:gd name="adj2" fmla="val 8136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6F9" w:rsidRDefault="003C06F9" w:rsidP="00830C13">
                            <w:pPr>
                              <w:jc w:val="center"/>
                            </w:pPr>
                            <w:proofErr w:type="spellStart"/>
                            <w:r>
                              <w:t>Mephisto</w:t>
                            </w:r>
                            <w:proofErr w:type="spellEnd"/>
                            <w:r>
                              <w:t xml:space="preserve"> Power Supply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14" o:spid="_x0000_s1130" type="#_x0000_t61" style="position:absolute;left:0;text-align:left;margin-left:227.25pt;margin-top:244.9pt;width:133.5pt;height:27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" adj="4965,28375" fillcolor="#4f81bd [3204]" strokecolor="#243f60 [1604]" strokeweight="2pt">
                <v:path arrowok="t"/>
                <v:textbox>
                  <w:txbxContent>
                    <w:p w:rsidR="003C06F9" w:rsidRDefault="003C06F9" w:rsidP="00830C13">
                      <w:pPr>
                        <w:jc w:val="center"/>
                      </w:pPr>
                      <w:proofErr w:type="spellStart"/>
                      <w:r>
                        <w:t>Mephisto</w:t>
                      </w:r>
                      <w:proofErr w:type="spellEnd"/>
                      <w:r>
                        <w:t xml:space="preserve"> Power Supply</w:t>
                      </w:r>
                    </w:p>
                  </w:txbxContent>
                </v:textbox>
              </v:shape>
            </w:pict>
          </mc:Fallback>
        </mc:AlternateContent>
      </w:r>
      <w:r w:rsidR="00F219F1" w:rsidRPr="004A49A3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464844" cy="59531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LControlR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123" cy="596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0C13" w:rsidRPr="00830C13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</w:t>
      </w:r>
    </w:p>
    <w:p w:rsidR="003F5162" w:rsidRPr="00FB4761" w:rsidRDefault="00F219F1" w:rsidP="00FB4761">
      <w:pPr>
        <w:pStyle w:val="Caption"/>
      </w:pPr>
      <w:bookmarkStart w:id="28" w:name="_Ref269817583"/>
      <w:r w:rsidRPr="001D145B">
        <w:t xml:space="preserve">Figure </w:t>
      </w:r>
      <w:r w:rsidR="00AD18E9">
        <w:fldChar w:fldCharType="begin"/>
      </w:r>
      <w:r w:rsidR="00AD18E9">
        <w:instrText xml:space="preserve"> SEQ Figure \* ARABIC </w:instrText>
      </w:r>
      <w:r w:rsidR="00AD18E9">
        <w:fldChar w:fldCharType="separate"/>
      </w:r>
      <w:r w:rsidR="00411096">
        <w:rPr>
          <w:noProof/>
        </w:rPr>
        <w:t>6</w:t>
      </w:r>
      <w:r w:rsidR="00AD18E9">
        <w:rPr>
          <w:noProof/>
        </w:rPr>
        <w:fldChar w:fldCharType="end"/>
      </w:r>
      <w:bookmarkEnd w:id="28"/>
      <w:r w:rsidRPr="001D145B">
        <w:t xml:space="preserve">:  A photograph showing the front panels of the installed PSL </w:t>
      </w:r>
      <w:proofErr w:type="spellStart"/>
      <w:r w:rsidRPr="001D145B">
        <w:t>Beckoff</w:t>
      </w:r>
      <w:proofErr w:type="spellEnd"/>
      <w:r w:rsidRPr="001D145B">
        <w:t xml:space="preserve"> Automation control box and </w:t>
      </w:r>
      <w:proofErr w:type="spellStart"/>
      <w:r w:rsidRPr="001D145B">
        <w:t>Mephisto</w:t>
      </w:r>
      <w:proofErr w:type="spellEnd"/>
      <w:r w:rsidRPr="001D145B">
        <w:t xml:space="preserve"> power supply.  Both devices are located in the PSL room.</w:t>
      </w:r>
      <w:r w:rsidR="003F5162">
        <w:br w:type="page"/>
      </w:r>
    </w:p>
    <w:p w:rsidR="000917D2" w:rsidRPr="00B51184" w:rsidRDefault="00191203" w:rsidP="00D3048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lastRenderedPageBreak/>
        <w:fldChar w:fldCharType="begin"/>
      </w:r>
      <w:r>
        <w:instrText xml:space="preserve"> REF _Ref269893518 \h  \* MERGEFORMAT </w:instrText>
      </w:r>
      <w:r>
        <w:fldChar w:fldCharType="separate"/>
      </w:r>
      <w:r w:rsidR="00411096" w:rsidRPr="00B51184">
        <w:rPr>
          <w:rFonts w:ascii="Times New Roman" w:hAnsi="Times New Roman" w:cs="Times New Roman"/>
          <w:sz w:val="24"/>
          <w:szCs w:val="24"/>
        </w:rPr>
        <w:t>Figure 7</w:t>
      </w:r>
      <w:r>
        <w:fldChar w:fldCharType="end"/>
      </w:r>
      <w:r w:rsidR="00726554" w:rsidRPr="00B511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917D2" w:rsidRPr="00B51184">
        <w:rPr>
          <w:rFonts w:ascii="Times New Roman" w:hAnsi="Times New Roman" w:cs="Times New Roman"/>
          <w:color w:val="000000"/>
          <w:sz w:val="24"/>
          <w:szCs w:val="24"/>
        </w:rPr>
        <w:t>shows front and rear photos of the PLD box found in the LDR’s 19 inch rack.</w:t>
      </w:r>
      <w:r w:rsidR="00E56E55" w:rsidRPr="00B51184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4E6B6F" w:rsidRPr="00B51184">
        <w:rPr>
          <w:rFonts w:ascii="Times New Roman" w:hAnsi="Times New Roman" w:cs="Times New Roman"/>
          <w:color w:val="000000"/>
          <w:sz w:val="24"/>
          <w:szCs w:val="24"/>
        </w:rPr>
        <w:t xml:space="preserve">The PLDs deliver 808 nm laser </w:t>
      </w:r>
      <w:proofErr w:type="gramStart"/>
      <w:r w:rsidR="004E6B6F" w:rsidRPr="00B51184">
        <w:rPr>
          <w:rFonts w:ascii="Times New Roman" w:hAnsi="Times New Roman" w:cs="Times New Roman"/>
          <w:color w:val="000000"/>
          <w:sz w:val="24"/>
          <w:szCs w:val="24"/>
        </w:rPr>
        <w:t>radiation</w:t>
      </w:r>
      <w:proofErr w:type="gramEnd"/>
      <w:r w:rsidR="004E6B6F" w:rsidRPr="00B51184">
        <w:rPr>
          <w:rFonts w:ascii="Times New Roman" w:hAnsi="Times New Roman" w:cs="Times New Roman"/>
          <w:color w:val="000000"/>
          <w:sz w:val="24"/>
          <w:szCs w:val="24"/>
        </w:rPr>
        <w:t xml:space="preserve"> through an armored optical fiber relay connecting the LDR to the PSL.  The four pump diodes deliver 45 W each at 808 nm to the PSL to energize the MOPA power amplifier stage.</w:t>
      </w:r>
      <w:r w:rsidR="000917D2" w:rsidRPr="00B51184">
        <w:rPr>
          <w:rFonts w:ascii="Times New Roman" w:hAnsi="Times New Roman" w:cs="Times New Roman"/>
          <w:color w:val="000000"/>
          <w:sz w:val="24"/>
          <w:szCs w:val="24"/>
        </w:rPr>
        <w:t xml:space="preserve">  The diode lasers enclosed are water cooled and monitored by Fieldbus modules.</w:t>
      </w:r>
      <w:r w:rsidR="00744601" w:rsidRPr="00B51184">
        <w:rPr>
          <w:rFonts w:ascii="Times New Roman" w:hAnsi="Times New Roman" w:cs="Times New Roman"/>
          <w:color w:val="000000"/>
          <w:sz w:val="24"/>
          <w:szCs w:val="24"/>
        </w:rPr>
        <w:t xml:space="preserve">  Cooling water is supplied by a closed loop system.  The PSL/LDR</w:t>
      </w:r>
      <w:r w:rsidR="009B0475" w:rsidRPr="00B511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44601" w:rsidRPr="00B51184">
        <w:rPr>
          <w:rFonts w:ascii="Times New Roman" w:hAnsi="Times New Roman" w:cs="Times New Roman"/>
          <w:color w:val="000000"/>
          <w:sz w:val="24"/>
          <w:szCs w:val="24"/>
        </w:rPr>
        <w:t xml:space="preserve">chiller itself is a </w:t>
      </w:r>
      <w:proofErr w:type="spellStart"/>
      <w:r w:rsidR="00744601" w:rsidRPr="00B51184">
        <w:rPr>
          <w:rFonts w:ascii="Times New Roman" w:hAnsi="Times New Roman" w:cs="Times New Roman"/>
          <w:color w:val="000000"/>
          <w:sz w:val="24"/>
          <w:szCs w:val="24"/>
        </w:rPr>
        <w:t>ThermoFlex</w:t>
      </w:r>
      <w:proofErr w:type="spellEnd"/>
      <w:r w:rsidR="00744601" w:rsidRPr="00B51184">
        <w:rPr>
          <w:rFonts w:ascii="Times New Roman" w:hAnsi="Times New Roman" w:cs="Times New Roman"/>
          <w:color w:val="000000"/>
          <w:sz w:val="24"/>
          <w:szCs w:val="24"/>
        </w:rPr>
        <w:t xml:space="preserve"> 1400 unit bui</w:t>
      </w:r>
      <w:r w:rsidR="00116F32" w:rsidRPr="00B51184">
        <w:rPr>
          <w:rFonts w:ascii="Times New Roman" w:hAnsi="Times New Roman" w:cs="Times New Roman"/>
          <w:color w:val="000000"/>
          <w:sz w:val="24"/>
          <w:szCs w:val="24"/>
        </w:rPr>
        <w:t>lt by Thermo-Fisher Scientific.</w:t>
      </w:r>
    </w:p>
    <w:p w:rsidR="00CB679B" w:rsidRDefault="00B024E8" w:rsidP="00CB679B">
      <w:pPr>
        <w:keepNext/>
        <w:autoSpaceDE w:val="0"/>
        <w:autoSpaceDN w:val="0"/>
        <w:adjustRightInd w:val="0"/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1196340</wp:posOffset>
                </wp:positionV>
                <wp:extent cx="1285875" cy="304800"/>
                <wp:effectExtent l="381000" t="196215" r="19050" b="13335"/>
                <wp:wrapNone/>
                <wp:docPr id="4" name="Rectangular Callout 7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304800"/>
                        </a:xfrm>
                        <a:prstGeom prst="wedgeRectCallout">
                          <a:avLst>
                            <a:gd name="adj1" fmla="val -64370"/>
                            <a:gd name="adj2" fmla="val -93750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6F9" w:rsidRPr="000D1C85" w:rsidRDefault="003C06F9" w:rsidP="000D1C8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Activation Key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7196" o:spid="_x0000_s1131" type="#_x0000_t61" style="position:absolute;margin-left:113.25pt;margin-top:94.2pt;width:101.25pt;height:2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" adj="-3104,-9450" fillcolor="#4f81bd [3204]" strokecolor="#243f60 [1604]" strokeweight="2pt">
                <v:textbox>
                  <w:txbxContent>
                    <w:p w:rsidR="003C06F9" w:rsidRPr="000D1C85" w:rsidRDefault="003C06F9" w:rsidP="000D1C8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Activation Key</w:t>
                      </w:r>
                    </w:p>
                  </w:txbxContent>
                </v:textbox>
              </v:shape>
            </w:pict>
          </mc:Fallback>
        </mc:AlternateContent>
      </w:r>
      <w:r w:rsidR="000A000D" w:rsidRPr="004A49A3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606040" cy="1956816"/>
            <wp:effectExtent l="0" t="0" r="381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1026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95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000D" w:rsidRPr="004A49A3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606040" cy="1956816"/>
            <wp:effectExtent l="0" t="0" r="381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1026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95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10F" w:rsidRDefault="00CB679B" w:rsidP="00CB679B">
      <w:pPr>
        <w:pStyle w:val="Caption"/>
      </w:pPr>
      <w:bookmarkStart w:id="29" w:name="_Ref269893518"/>
      <w:r>
        <w:t xml:space="preserve">Figure </w:t>
      </w:r>
      <w:r w:rsidR="00AD18E9">
        <w:fldChar w:fldCharType="begin"/>
      </w:r>
      <w:r w:rsidR="00AD18E9">
        <w:instrText xml:space="preserve"> SEQ Figure \* ARABIC </w:instrText>
      </w:r>
      <w:r w:rsidR="00AD18E9">
        <w:fldChar w:fldCharType="separate"/>
      </w:r>
      <w:r w:rsidR="00411096">
        <w:rPr>
          <w:noProof/>
        </w:rPr>
        <w:t>7</w:t>
      </w:r>
      <w:r w:rsidR="00AD18E9">
        <w:rPr>
          <w:noProof/>
        </w:rPr>
        <w:fldChar w:fldCharType="end"/>
      </w:r>
      <w:bookmarkEnd w:id="29"/>
      <w:r>
        <w:t xml:space="preserve">: </w:t>
      </w:r>
      <w:r w:rsidRPr="00CB679B">
        <w:t>The pump laser diode (PLD) box front and rear view.</w:t>
      </w:r>
    </w:p>
    <w:p w:rsidR="00FB4761" w:rsidRDefault="00FB4761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116F32" w:rsidRPr="00B51184" w:rsidRDefault="00191203" w:rsidP="00116F32">
      <w:pPr>
        <w:rPr>
          <w:rFonts w:ascii="Times New Roman" w:hAnsi="Times New Roman" w:cs="Times New Roman"/>
          <w:sz w:val="24"/>
          <w:szCs w:val="24"/>
        </w:rPr>
      </w:pPr>
      <w:r>
        <w:lastRenderedPageBreak/>
        <w:fldChar w:fldCharType="begin"/>
      </w:r>
      <w:r>
        <w:instrText xml:space="preserve"> REF _Ref269817592 \h  \* MERGEFORMAT </w:instrText>
      </w:r>
      <w:r>
        <w:fldChar w:fldCharType="separate"/>
      </w:r>
      <w:r w:rsidR="00411096" w:rsidRPr="00B51184">
        <w:rPr>
          <w:rFonts w:ascii="Times New Roman" w:hAnsi="Times New Roman" w:cs="Times New Roman"/>
          <w:sz w:val="24"/>
          <w:szCs w:val="24"/>
        </w:rPr>
        <w:t>Figure 8</w:t>
      </w:r>
      <w:r>
        <w:fldChar w:fldCharType="end"/>
      </w:r>
      <w:r w:rsidR="00116F32" w:rsidRPr="00B51184">
        <w:rPr>
          <w:rFonts w:ascii="Times New Roman" w:hAnsi="Times New Roman" w:cs="Times New Roman"/>
          <w:color w:val="000000"/>
          <w:sz w:val="24"/>
          <w:szCs w:val="24"/>
        </w:rPr>
        <w:t xml:space="preserve"> shows where the chiller is located in the LDR gowning room outside the NHZ.</w:t>
      </w:r>
    </w:p>
    <w:p w:rsidR="00310051" w:rsidRDefault="00B024E8" w:rsidP="00116F32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4676775</wp:posOffset>
                </wp:positionH>
                <wp:positionV relativeFrom="paragraph">
                  <wp:posOffset>1749425</wp:posOffset>
                </wp:positionV>
                <wp:extent cx="752475" cy="685800"/>
                <wp:effectExtent l="0" t="19050" r="47625" b="38100"/>
                <wp:wrapNone/>
                <wp:docPr id="7177" name="Right Arrow 7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2475" cy="6858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7177" o:spid="_x0000_s1026" type="#_x0000_t13" style="position:absolute;margin-left:368.25pt;margin-top:137.75pt;width:59.25pt;height:5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" adj="11757" fillcolor="#4f81bd [3204]" strokecolor="#243f60 [1604]" strokeweight="2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4581525</wp:posOffset>
                </wp:positionH>
                <wp:positionV relativeFrom="paragraph">
                  <wp:posOffset>1844675</wp:posOffset>
                </wp:positionV>
                <wp:extent cx="790575" cy="485775"/>
                <wp:effectExtent l="0" t="0" r="0" b="0"/>
                <wp:wrapNone/>
                <wp:docPr id="7178" name="Text Box 7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057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6F9" w:rsidRPr="00CB679B" w:rsidRDefault="003C06F9" w:rsidP="00CB679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B679B">
                              <w:rPr>
                                <w:color w:val="FFFFFF" w:themeColor="background1"/>
                              </w:rPr>
                              <w:t>LDR NHZ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78" o:spid="_x0000_s1132" type="#_x0000_t202" style="position:absolute;left:0;text-align:left;margin-left:360.75pt;margin-top:145.25pt;width:62.25pt;height:38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" filled="f" stroked="f" strokeweight="2pt">
                <v:path arrowok="t"/>
                <v:textbox>
                  <w:txbxContent>
                    <w:p w:rsidR="003C06F9" w:rsidRPr="00CB679B" w:rsidRDefault="003C06F9" w:rsidP="00CB679B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CB679B">
                        <w:rPr>
                          <w:color w:val="FFFFFF" w:themeColor="background1"/>
                        </w:rPr>
                        <w:t>LDR NHZ Room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3524250</wp:posOffset>
                </wp:positionH>
                <wp:positionV relativeFrom="paragraph">
                  <wp:posOffset>892175</wp:posOffset>
                </wp:positionV>
                <wp:extent cx="1152525" cy="266700"/>
                <wp:effectExtent l="0" t="0" r="28575" b="323850"/>
                <wp:wrapNone/>
                <wp:docPr id="7176" name="Rectangular Callout 7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2525" cy="266700"/>
                        </a:xfrm>
                        <a:prstGeom prst="wedgeRectCallout">
                          <a:avLst>
                            <a:gd name="adj1" fmla="val -24139"/>
                            <a:gd name="adj2" fmla="val 1625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6F9" w:rsidRDefault="003C06F9" w:rsidP="00CB679B">
                            <w:pPr>
                              <w:jc w:val="center"/>
                            </w:pPr>
                            <w:r>
                              <w:t>LDR Clean Suits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7176" o:spid="_x0000_s1133" type="#_x0000_t61" style="position:absolute;left:0;text-align:left;margin-left:277.5pt;margin-top:70.25pt;width:90.75pt;height:2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" adj="5586,45900" fillcolor="#4f81bd [3204]" strokecolor="#243f60 [1604]" strokeweight="2pt">
                <v:path arrowok="t"/>
                <v:textbox>
                  <w:txbxContent>
                    <w:p w:rsidR="003C06F9" w:rsidRDefault="003C06F9" w:rsidP="00CB679B">
                      <w:pPr>
                        <w:jc w:val="center"/>
                      </w:pPr>
                      <w:r>
                        <w:t>LDR Clean Suits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2749550</wp:posOffset>
                </wp:positionV>
                <wp:extent cx="857250" cy="247650"/>
                <wp:effectExtent l="0" t="0" r="457200" b="57150"/>
                <wp:wrapNone/>
                <wp:docPr id="1" name="Rectangular Callou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7250" cy="247650"/>
                        </a:xfrm>
                        <a:prstGeom prst="wedgeRectCallout">
                          <a:avLst>
                            <a:gd name="adj1" fmla="val 99622"/>
                            <a:gd name="adj2" fmla="val 625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6F9" w:rsidRDefault="003C06F9" w:rsidP="00CB679B">
                            <w:pPr>
                              <w:jc w:val="center"/>
                            </w:pPr>
                            <w:r>
                              <w:t>PSL Chiller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1" o:spid="_x0000_s1134" type="#_x0000_t61" style="position:absolute;left:0;text-align:left;margin-left:79.5pt;margin-top:216.5pt;width:67.5pt;height:19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" adj="32318,24300" fillcolor="#4f81bd [3204]" strokecolor="#243f60 [1604]" strokeweight="2pt">
                <v:path arrowok="t"/>
                <v:textbox>
                  <w:txbxContent>
                    <w:p w:rsidR="003C06F9" w:rsidRDefault="003C06F9" w:rsidP="00CB679B">
                      <w:pPr>
                        <w:jc w:val="center"/>
                      </w:pPr>
                      <w:r>
                        <w:t>PSL Chiller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1463675</wp:posOffset>
                </wp:positionV>
                <wp:extent cx="1200150" cy="285750"/>
                <wp:effectExtent l="0" t="0" r="800100" b="19050"/>
                <wp:wrapNone/>
                <wp:docPr id="2" name="Rectangular Callou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0150" cy="285750"/>
                        </a:xfrm>
                        <a:prstGeom prst="wedgeRectCallout">
                          <a:avLst>
                            <a:gd name="adj1" fmla="val 114088"/>
                            <a:gd name="adj2" fmla="val -2128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6F9" w:rsidRDefault="003C06F9" w:rsidP="00CB679B">
                            <w:pPr>
                              <w:jc w:val="center"/>
                            </w:pPr>
                            <w:r>
                              <w:t>Particulate Filter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2" o:spid="_x0000_s1135" type="#_x0000_t61" style="position:absolute;left:0;text-align:left;margin-left:35.25pt;margin-top:115.25pt;width:94.5pt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" adj="35443,6203" fillcolor="#4f81bd [3204]" strokecolor="#243f60 [1604]" strokeweight="2pt">
                <v:path arrowok="t"/>
                <v:textbox>
                  <w:txbxContent>
                    <w:p w:rsidR="003C06F9" w:rsidRDefault="003C06F9" w:rsidP="00CB679B">
                      <w:pPr>
                        <w:jc w:val="center"/>
                      </w:pPr>
                      <w:r>
                        <w:t>Particulate Filter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892175</wp:posOffset>
                </wp:positionV>
                <wp:extent cx="1066800" cy="266700"/>
                <wp:effectExtent l="0" t="0" r="533400" b="76200"/>
                <wp:wrapNone/>
                <wp:docPr id="7171" name="Rectangular Callout 7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800" cy="266700"/>
                        </a:xfrm>
                        <a:prstGeom prst="wedgeRectCallout">
                          <a:avLst>
                            <a:gd name="adj1" fmla="val 97917"/>
                            <a:gd name="adj2" fmla="val 6964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6F9" w:rsidRDefault="003C06F9" w:rsidP="00CB679B">
                            <w:pPr>
                              <w:jc w:val="center"/>
                            </w:pPr>
                            <w:r>
                              <w:t>Cutoff Valves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7171" o:spid="_x0000_s1136" type="#_x0000_t61" style="position:absolute;left:0;text-align:left;margin-left:31.5pt;margin-top:70.25pt;width:84pt;height:2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" adj="31950,25843" fillcolor="#4f81bd [3204]" strokecolor="#243f60 [1604]" strokeweight="2pt">
                <v:path arrowok="t"/>
                <v:textbox>
                  <w:txbxContent>
                    <w:p w:rsidR="003C06F9" w:rsidRDefault="003C06F9" w:rsidP="00CB679B">
                      <w:pPr>
                        <w:jc w:val="center"/>
                      </w:pPr>
                      <w:r>
                        <w:t>Cutoff Valves</w:t>
                      </w:r>
                    </w:p>
                  </w:txbxContent>
                </v:textbox>
              </v:shape>
            </w:pict>
          </mc:Fallback>
        </mc:AlternateContent>
      </w:r>
      <w:r w:rsidR="00310051">
        <w:rPr>
          <w:noProof/>
        </w:rPr>
        <w:drawing>
          <wp:inline distT="0" distB="0" distL="0" distR="0">
            <wp:extent cx="4972050" cy="3729038"/>
            <wp:effectExtent l="0" t="0" r="0" b="5080"/>
            <wp:docPr id="9223" name="Picture 9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DRGowning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72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051" w:rsidRPr="00310051" w:rsidRDefault="00310051" w:rsidP="00310051">
      <w:pPr>
        <w:pStyle w:val="Caption"/>
      </w:pPr>
      <w:bookmarkStart w:id="30" w:name="_Ref269817592"/>
      <w:r>
        <w:t xml:space="preserve">Figure </w:t>
      </w:r>
      <w:r w:rsidR="00AD18E9">
        <w:fldChar w:fldCharType="begin"/>
      </w:r>
      <w:r w:rsidR="00AD18E9">
        <w:instrText xml:space="preserve"> SEQ Figure \* ARABIC </w:instrText>
      </w:r>
      <w:r w:rsidR="00AD18E9">
        <w:fldChar w:fldCharType="separate"/>
      </w:r>
      <w:r w:rsidR="00411096">
        <w:rPr>
          <w:noProof/>
        </w:rPr>
        <w:t>8</w:t>
      </w:r>
      <w:r w:rsidR="00AD18E9">
        <w:rPr>
          <w:noProof/>
        </w:rPr>
        <w:fldChar w:fldCharType="end"/>
      </w:r>
      <w:bookmarkEnd w:id="30"/>
      <w:r>
        <w:t>:</w:t>
      </w:r>
      <w:r w:rsidR="00CB679B">
        <w:t xml:space="preserve">  The PSL chiller in the LDR gowning rooms.</w:t>
      </w:r>
    </w:p>
    <w:p w:rsidR="00075900" w:rsidRPr="004A49A3" w:rsidRDefault="00075900" w:rsidP="00D3048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The parameters for the primary output of the MOPA </w:t>
      </w:r>
      <w:r w:rsidR="00B5172C">
        <w:rPr>
          <w:rFonts w:ascii="Times New Roman" w:hAnsi="Times New Roman" w:cs="Times New Roman"/>
          <w:color w:val="000000"/>
          <w:sz w:val="24"/>
          <w:szCs w:val="24"/>
        </w:rPr>
        <w:t>are</w:t>
      </w:r>
      <w:r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listed in table 1.</w:t>
      </w:r>
    </w:p>
    <w:p w:rsidR="00846350" w:rsidRPr="00FB4761" w:rsidRDefault="00846350" w:rsidP="00846350">
      <w:pPr>
        <w:pStyle w:val="Caption"/>
        <w:keepNext/>
        <w:rPr>
          <w:rFonts w:ascii="Times New Roman" w:hAnsi="Times New Roman" w:cs="Times New Roman"/>
          <w:color w:val="000000" w:themeColor="text1"/>
        </w:rPr>
      </w:pPr>
      <w:r w:rsidRPr="00FB4761">
        <w:rPr>
          <w:rFonts w:ascii="Times New Roman" w:hAnsi="Times New Roman" w:cs="Times New Roman"/>
          <w:color w:val="000000" w:themeColor="text1"/>
        </w:rPr>
        <w:t xml:space="preserve">Table </w:t>
      </w:r>
      <w:r w:rsidR="009073DD" w:rsidRPr="00FB4761">
        <w:rPr>
          <w:rFonts w:ascii="Times New Roman" w:hAnsi="Times New Roman" w:cs="Times New Roman"/>
          <w:color w:val="000000" w:themeColor="text1"/>
        </w:rPr>
        <w:fldChar w:fldCharType="begin"/>
      </w:r>
      <w:r w:rsidRPr="00FB4761">
        <w:rPr>
          <w:rFonts w:ascii="Times New Roman" w:hAnsi="Times New Roman" w:cs="Times New Roman"/>
          <w:color w:val="000000" w:themeColor="text1"/>
        </w:rPr>
        <w:instrText xml:space="preserve"> SEQ Table \* ARABIC </w:instrText>
      </w:r>
      <w:r w:rsidR="009073DD" w:rsidRPr="00FB4761">
        <w:rPr>
          <w:rFonts w:ascii="Times New Roman" w:hAnsi="Times New Roman" w:cs="Times New Roman"/>
          <w:color w:val="000000" w:themeColor="text1"/>
        </w:rPr>
        <w:fldChar w:fldCharType="separate"/>
      </w:r>
      <w:r w:rsidR="00411096" w:rsidRPr="00FB4761">
        <w:rPr>
          <w:rFonts w:ascii="Times New Roman" w:hAnsi="Times New Roman" w:cs="Times New Roman"/>
          <w:noProof/>
          <w:color w:val="000000" w:themeColor="text1"/>
        </w:rPr>
        <w:t>1</w:t>
      </w:r>
      <w:r w:rsidR="009073DD" w:rsidRPr="00FB4761">
        <w:rPr>
          <w:rFonts w:ascii="Times New Roman" w:hAnsi="Times New Roman" w:cs="Times New Roman"/>
          <w:color w:val="000000" w:themeColor="text1"/>
        </w:rPr>
        <w:fldChar w:fldCharType="end"/>
      </w:r>
      <w:r w:rsidR="00FB4761" w:rsidRPr="00FB4761">
        <w:rPr>
          <w:rFonts w:ascii="Times New Roman" w:hAnsi="Times New Roman" w:cs="Times New Roman"/>
          <w:color w:val="000000" w:themeColor="text1"/>
        </w:rPr>
        <w:t>:  Laser parameters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075900" w:rsidRPr="004A49A3" w:rsidTr="0042577B">
        <w:trPr>
          <w:trHeight w:hRule="exact" w:val="288"/>
        </w:trPr>
        <w:tc>
          <w:tcPr>
            <w:tcW w:w="4428" w:type="dxa"/>
          </w:tcPr>
          <w:p w:rsidR="00075900" w:rsidRPr="004A49A3" w:rsidRDefault="00075900" w:rsidP="00075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Description</w:t>
            </w:r>
          </w:p>
        </w:tc>
        <w:tc>
          <w:tcPr>
            <w:tcW w:w="4428" w:type="dxa"/>
          </w:tcPr>
          <w:p w:rsidR="00075900" w:rsidRPr="004A49A3" w:rsidRDefault="00075900" w:rsidP="00075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Value</w:t>
            </w:r>
            <w:r w:rsidR="004F2A9A"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/Designation</w:t>
            </w:r>
          </w:p>
        </w:tc>
      </w:tr>
      <w:tr w:rsidR="00075900" w:rsidRPr="004A49A3" w:rsidTr="0042577B">
        <w:trPr>
          <w:trHeight w:hRule="exact" w:val="288"/>
        </w:trPr>
        <w:tc>
          <w:tcPr>
            <w:tcW w:w="4428" w:type="dxa"/>
          </w:tcPr>
          <w:p w:rsidR="00075900" w:rsidRPr="004A49A3" w:rsidRDefault="00075900" w:rsidP="000759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Laser Type</w:t>
            </w:r>
          </w:p>
        </w:tc>
        <w:tc>
          <w:tcPr>
            <w:tcW w:w="4428" w:type="dxa"/>
          </w:tcPr>
          <w:p w:rsidR="00075900" w:rsidRPr="004A49A3" w:rsidRDefault="00075900" w:rsidP="00D304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MOPA</w:t>
            </w:r>
          </w:p>
        </w:tc>
      </w:tr>
      <w:tr w:rsidR="00075900" w:rsidRPr="004A49A3" w:rsidTr="0042577B">
        <w:trPr>
          <w:trHeight w:hRule="exact" w:val="288"/>
        </w:trPr>
        <w:tc>
          <w:tcPr>
            <w:tcW w:w="4428" w:type="dxa"/>
          </w:tcPr>
          <w:p w:rsidR="00075900" w:rsidRPr="004A49A3" w:rsidRDefault="00075900" w:rsidP="00D304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</w:t>
            </w:r>
          </w:p>
        </w:tc>
        <w:tc>
          <w:tcPr>
            <w:tcW w:w="4428" w:type="dxa"/>
          </w:tcPr>
          <w:p w:rsidR="00075900" w:rsidRPr="004A49A3" w:rsidRDefault="00075900" w:rsidP="00D304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75900" w:rsidRPr="004A49A3" w:rsidTr="0042577B">
        <w:trPr>
          <w:trHeight w:hRule="exact" w:val="288"/>
        </w:trPr>
        <w:tc>
          <w:tcPr>
            <w:tcW w:w="4428" w:type="dxa"/>
          </w:tcPr>
          <w:p w:rsidR="00075900" w:rsidRPr="004A49A3" w:rsidRDefault="00075900" w:rsidP="00D304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Emission center wavelength</w:t>
            </w:r>
          </w:p>
        </w:tc>
        <w:tc>
          <w:tcPr>
            <w:tcW w:w="4428" w:type="dxa"/>
          </w:tcPr>
          <w:p w:rsidR="00075900" w:rsidRPr="004A49A3" w:rsidRDefault="00075900" w:rsidP="00D304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1064 nm</w:t>
            </w:r>
          </w:p>
        </w:tc>
      </w:tr>
      <w:tr w:rsidR="00075900" w:rsidRPr="004A49A3" w:rsidTr="0042577B">
        <w:trPr>
          <w:trHeight w:hRule="exact" w:val="288"/>
        </w:trPr>
        <w:tc>
          <w:tcPr>
            <w:tcW w:w="4428" w:type="dxa"/>
          </w:tcPr>
          <w:p w:rsidR="00075900" w:rsidRPr="004A49A3" w:rsidRDefault="00075900" w:rsidP="00D304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Emission repetition rate</w:t>
            </w:r>
          </w:p>
        </w:tc>
        <w:tc>
          <w:tcPr>
            <w:tcW w:w="4428" w:type="dxa"/>
          </w:tcPr>
          <w:p w:rsidR="00075900" w:rsidRPr="004A49A3" w:rsidRDefault="00075900" w:rsidP="00D304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Continuous Wave</w:t>
            </w:r>
          </w:p>
        </w:tc>
      </w:tr>
      <w:tr w:rsidR="00075900" w:rsidRPr="004A49A3" w:rsidTr="0042577B">
        <w:trPr>
          <w:trHeight w:hRule="exact" w:val="288"/>
        </w:trPr>
        <w:tc>
          <w:tcPr>
            <w:tcW w:w="4428" w:type="dxa"/>
          </w:tcPr>
          <w:p w:rsidR="00075900" w:rsidRPr="004A49A3" w:rsidRDefault="00075900" w:rsidP="00D304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Emission </w:t>
            </w:r>
            <w:r w:rsidR="00F3567A"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</w:t>
            </w:r>
            <w:r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aist (minimum radius)</w:t>
            </w:r>
          </w:p>
        </w:tc>
        <w:tc>
          <w:tcPr>
            <w:tcW w:w="4428" w:type="dxa"/>
          </w:tcPr>
          <w:p w:rsidR="00075900" w:rsidRPr="004A49A3" w:rsidRDefault="00075900" w:rsidP="00D304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 +/- 0.02 mm</w:t>
            </w:r>
          </w:p>
        </w:tc>
      </w:tr>
      <w:tr w:rsidR="00F3567A" w:rsidRPr="004A49A3" w:rsidTr="0042577B">
        <w:trPr>
          <w:trHeight w:hRule="exact" w:val="288"/>
        </w:trPr>
        <w:tc>
          <w:tcPr>
            <w:tcW w:w="4428" w:type="dxa"/>
          </w:tcPr>
          <w:p w:rsidR="00F3567A" w:rsidRPr="004A49A3" w:rsidRDefault="00F3567A" w:rsidP="00D304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Waist location</w:t>
            </w:r>
          </w:p>
        </w:tc>
        <w:tc>
          <w:tcPr>
            <w:tcW w:w="4428" w:type="dxa"/>
          </w:tcPr>
          <w:p w:rsidR="00F3567A" w:rsidRPr="004A49A3" w:rsidRDefault="00F3567A" w:rsidP="00D304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 +/- 4.5 cm downstream of aperture</w:t>
            </w:r>
          </w:p>
        </w:tc>
      </w:tr>
      <w:tr w:rsidR="001E11CC" w:rsidRPr="004A49A3" w:rsidTr="0042577B">
        <w:trPr>
          <w:trHeight w:hRule="exact" w:val="288"/>
        </w:trPr>
        <w:tc>
          <w:tcPr>
            <w:tcW w:w="4428" w:type="dxa"/>
          </w:tcPr>
          <w:p w:rsidR="001E11CC" w:rsidRPr="004A49A3" w:rsidRDefault="001E11CC" w:rsidP="00D304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Beam divergence</w:t>
            </w:r>
          </w:p>
        </w:tc>
        <w:tc>
          <w:tcPr>
            <w:tcW w:w="4428" w:type="dxa"/>
          </w:tcPr>
          <w:p w:rsidR="001E11CC" w:rsidRPr="004A49A3" w:rsidRDefault="00956F6A" w:rsidP="00D304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≈1.7</w:t>
            </w:r>
            <w:r w:rsidR="001E11CC"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1E11CC"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mrad</w:t>
            </w:r>
            <w:proofErr w:type="spellEnd"/>
          </w:p>
        </w:tc>
      </w:tr>
      <w:tr w:rsidR="001E11CC" w:rsidRPr="004A49A3" w:rsidTr="0042577B">
        <w:trPr>
          <w:trHeight w:hRule="exact" w:val="288"/>
        </w:trPr>
        <w:tc>
          <w:tcPr>
            <w:tcW w:w="4428" w:type="dxa"/>
          </w:tcPr>
          <w:p w:rsidR="001E11CC" w:rsidRPr="004A49A3" w:rsidRDefault="001E11CC" w:rsidP="001E11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Output polarization</w:t>
            </w:r>
          </w:p>
        </w:tc>
        <w:tc>
          <w:tcPr>
            <w:tcW w:w="4428" w:type="dxa"/>
          </w:tcPr>
          <w:p w:rsidR="001E11CC" w:rsidRPr="004A49A3" w:rsidRDefault="001E11CC" w:rsidP="00A251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Vertical with respect to </w:t>
            </w:r>
            <w:r w:rsidR="00A2514C"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table</w:t>
            </w:r>
            <w:r w:rsidR="004835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(s-pol)</w:t>
            </w:r>
          </w:p>
        </w:tc>
      </w:tr>
      <w:tr w:rsidR="004A6001" w:rsidRPr="004A49A3" w:rsidTr="0042577B">
        <w:trPr>
          <w:trHeight w:hRule="exact" w:val="288"/>
        </w:trPr>
        <w:tc>
          <w:tcPr>
            <w:tcW w:w="4428" w:type="dxa"/>
          </w:tcPr>
          <w:p w:rsidR="004A6001" w:rsidRPr="004A49A3" w:rsidRDefault="004A6001" w:rsidP="00D304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Maximum power output</w:t>
            </w:r>
          </w:p>
        </w:tc>
        <w:tc>
          <w:tcPr>
            <w:tcW w:w="4428" w:type="dxa"/>
          </w:tcPr>
          <w:p w:rsidR="004A6001" w:rsidRPr="004A49A3" w:rsidRDefault="004A6001" w:rsidP="00D304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≈50 W</w:t>
            </w:r>
          </w:p>
        </w:tc>
      </w:tr>
      <w:tr w:rsidR="001E11CC" w:rsidRPr="004A49A3" w:rsidTr="0042577B">
        <w:trPr>
          <w:trHeight w:hRule="exact" w:val="288"/>
        </w:trPr>
        <w:tc>
          <w:tcPr>
            <w:tcW w:w="4428" w:type="dxa"/>
          </w:tcPr>
          <w:p w:rsidR="001E11CC" w:rsidRPr="004A49A3" w:rsidRDefault="001E11CC" w:rsidP="00D304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Interlocked</w:t>
            </w:r>
          </w:p>
        </w:tc>
        <w:tc>
          <w:tcPr>
            <w:tcW w:w="4428" w:type="dxa"/>
          </w:tcPr>
          <w:p w:rsidR="001E11CC" w:rsidRPr="004A49A3" w:rsidRDefault="00FB4761" w:rsidP="00D304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Continuously</w:t>
            </w:r>
            <w:r w:rsidR="00602B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by </w:t>
            </w:r>
            <w:proofErr w:type="spellStart"/>
            <w:r w:rsidR="00602B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Kantech</w:t>
            </w:r>
            <w:proofErr w:type="spellEnd"/>
            <w:r w:rsidR="00602B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Site Security Sys.</w:t>
            </w:r>
          </w:p>
        </w:tc>
      </w:tr>
      <w:tr w:rsidR="001E11CC" w:rsidRPr="004A49A3" w:rsidTr="0042577B">
        <w:trPr>
          <w:trHeight w:hRule="exact" w:val="288"/>
        </w:trPr>
        <w:tc>
          <w:tcPr>
            <w:tcW w:w="4428" w:type="dxa"/>
          </w:tcPr>
          <w:p w:rsidR="001E11CC" w:rsidRPr="004A49A3" w:rsidRDefault="000125A6" w:rsidP="00D304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Authorized</w:t>
            </w:r>
            <w:r w:rsidR="00846350"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locations</w:t>
            </w:r>
          </w:p>
        </w:tc>
        <w:tc>
          <w:tcPr>
            <w:tcW w:w="4428" w:type="dxa"/>
          </w:tcPr>
          <w:p w:rsidR="001E11CC" w:rsidRPr="004A49A3" w:rsidRDefault="00846350" w:rsidP="00D304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PSL, LVEA, LDR</w:t>
            </w:r>
          </w:p>
        </w:tc>
      </w:tr>
    </w:tbl>
    <w:p w:rsidR="006B5229" w:rsidRDefault="006B5229" w:rsidP="004A49A3">
      <w:pPr>
        <w:pStyle w:val="Heading1"/>
      </w:pPr>
    </w:p>
    <w:p w:rsidR="006B5229" w:rsidRDefault="006B5229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br w:type="page"/>
      </w:r>
    </w:p>
    <w:p w:rsidR="00D30483" w:rsidRPr="004A49A3" w:rsidRDefault="00867704" w:rsidP="004A49A3">
      <w:pPr>
        <w:pStyle w:val="Heading1"/>
      </w:pPr>
      <w:bookmarkStart w:id="31" w:name="_Toc274748447"/>
      <w:r w:rsidRPr="004A49A3">
        <w:lastRenderedPageBreak/>
        <w:t>2</w:t>
      </w:r>
      <w:r w:rsidR="00D30483" w:rsidRPr="004A49A3">
        <w:t xml:space="preserve"> HAZARDS</w:t>
      </w:r>
      <w:bookmarkEnd w:id="31"/>
      <w:r w:rsidR="00D30483" w:rsidRPr="004A49A3">
        <w:t xml:space="preserve"> </w:t>
      </w:r>
    </w:p>
    <w:p w:rsidR="00B51184" w:rsidRDefault="009A5D02" w:rsidP="00D30483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310051">
        <w:rPr>
          <w:rFonts w:ascii="Times New Roman" w:hAnsi="Times New Roman" w:cs="Times New Roman"/>
          <w:color w:val="000000"/>
          <w:sz w:val="24"/>
          <w:szCs w:val="24"/>
        </w:rPr>
        <w:t>The LIGO pre-stabilized laser is a class 4 device.  Exposure to the direct beam is considered hazardous to the eyes and skin.  Diffuse reflections</w:t>
      </w:r>
      <w:r w:rsidR="00D979A6" w:rsidRPr="00310051">
        <w:rPr>
          <w:rFonts w:ascii="Times New Roman" w:hAnsi="Times New Roman" w:cs="Times New Roman"/>
          <w:color w:val="000000"/>
          <w:sz w:val="24"/>
          <w:szCs w:val="24"/>
        </w:rPr>
        <w:t xml:space="preserve"> within the nominal hazard zones (NHZ)</w:t>
      </w:r>
      <w:r w:rsidRPr="00310051">
        <w:rPr>
          <w:rFonts w:ascii="Times New Roman" w:hAnsi="Times New Roman" w:cs="Times New Roman"/>
          <w:color w:val="000000"/>
          <w:sz w:val="24"/>
          <w:szCs w:val="24"/>
        </w:rPr>
        <w:t xml:space="preserve"> may be considered hazardous.to the eyes.  </w:t>
      </w:r>
    </w:p>
    <w:p w:rsidR="009A5D02" w:rsidRPr="00C56AC7" w:rsidRDefault="00D979A6" w:rsidP="00D30483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310051">
        <w:rPr>
          <w:rFonts w:ascii="Times New Roman" w:hAnsi="Times New Roman" w:cs="Times New Roman"/>
          <w:color w:val="000000"/>
          <w:sz w:val="24"/>
          <w:szCs w:val="24"/>
        </w:rPr>
        <w:t>Additionally</w:t>
      </w:r>
      <w:r w:rsidR="009A5D02" w:rsidRPr="00310051">
        <w:rPr>
          <w:rFonts w:ascii="Times New Roman" w:hAnsi="Times New Roman" w:cs="Times New Roman"/>
          <w:color w:val="000000"/>
          <w:sz w:val="24"/>
          <w:szCs w:val="24"/>
        </w:rPr>
        <w:t xml:space="preserve">, direct beam radiation is considered a fire </w:t>
      </w:r>
      <w:r w:rsidRPr="00310051">
        <w:rPr>
          <w:rFonts w:ascii="Times New Roman" w:hAnsi="Times New Roman" w:cs="Times New Roman"/>
          <w:color w:val="000000"/>
          <w:sz w:val="24"/>
          <w:szCs w:val="24"/>
        </w:rPr>
        <w:t>hazard and therefore, should only be blocked or</w:t>
      </w:r>
      <w:r w:rsidR="00534715" w:rsidRPr="00310051">
        <w:rPr>
          <w:rFonts w:ascii="Times New Roman" w:hAnsi="Times New Roman" w:cs="Times New Roman"/>
          <w:color w:val="000000"/>
          <w:sz w:val="24"/>
          <w:szCs w:val="24"/>
        </w:rPr>
        <w:t xml:space="preserve"> dumped using approved hardware.</w:t>
      </w:r>
    </w:p>
    <w:p w:rsidR="00D979A6" w:rsidRPr="00C56AC7" w:rsidRDefault="00D979A6" w:rsidP="00D979A6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310051">
        <w:rPr>
          <w:rFonts w:ascii="Times New Roman" w:hAnsi="Times New Roman" w:cs="Times New Roman"/>
          <w:color w:val="000000"/>
          <w:sz w:val="24"/>
          <w:szCs w:val="24"/>
        </w:rPr>
        <w:t>The internal components of the electric</w:t>
      </w:r>
      <w:r w:rsidR="00715521">
        <w:rPr>
          <w:rFonts w:ascii="Times New Roman" w:hAnsi="Times New Roman" w:cs="Times New Roman"/>
          <w:color w:val="000000"/>
          <w:sz w:val="24"/>
          <w:szCs w:val="24"/>
        </w:rPr>
        <w:t xml:space="preserve">al hardware (control box, PLD, </w:t>
      </w:r>
      <w:proofErr w:type="spellStart"/>
      <w:r w:rsidRPr="00310051">
        <w:rPr>
          <w:rFonts w:ascii="Times New Roman" w:hAnsi="Times New Roman" w:cs="Times New Roman"/>
          <w:color w:val="000000"/>
          <w:sz w:val="24"/>
          <w:szCs w:val="24"/>
        </w:rPr>
        <w:t>Mephi</w:t>
      </w:r>
      <w:r w:rsidR="00715521">
        <w:rPr>
          <w:rFonts w:ascii="Times New Roman" w:hAnsi="Times New Roman" w:cs="Times New Roman"/>
          <w:color w:val="000000"/>
          <w:sz w:val="24"/>
          <w:szCs w:val="24"/>
        </w:rPr>
        <w:t>sto</w:t>
      </w:r>
      <w:proofErr w:type="spellEnd"/>
      <w:r w:rsidRPr="00310051">
        <w:rPr>
          <w:rFonts w:ascii="Times New Roman" w:hAnsi="Times New Roman" w:cs="Times New Roman"/>
          <w:color w:val="000000"/>
          <w:sz w:val="24"/>
          <w:szCs w:val="24"/>
        </w:rPr>
        <w:t xml:space="preserve"> power supply) are electrical hazards.  Any person dismantling PSL associated electronics</w:t>
      </w:r>
      <w:r w:rsidR="00E461FD">
        <w:rPr>
          <w:rFonts w:ascii="Times New Roman" w:hAnsi="Times New Roman" w:cs="Times New Roman"/>
          <w:color w:val="000000"/>
          <w:sz w:val="24"/>
          <w:szCs w:val="24"/>
        </w:rPr>
        <w:t xml:space="preserve"> should be aware of possi</w:t>
      </w:r>
      <w:r w:rsidR="00BD68B2">
        <w:rPr>
          <w:rFonts w:ascii="Times New Roman" w:hAnsi="Times New Roman" w:cs="Times New Roman"/>
          <w:color w:val="000000"/>
          <w:sz w:val="24"/>
          <w:szCs w:val="24"/>
        </w:rPr>
        <w:t>ble 60 Hz</w:t>
      </w:r>
      <w:r w:rsidR="00901CEF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="00BD68B2">
        <w:rPr>
          <w:rFonts w:ascii="Times New Roman" w:hAnsi="Times New Roman" w:cs="Times New Roman"/>
          <w:color w:val="000000"/>
          <w:sz w:val="24"/>
          <w:szCs w:val="24"/>
        </w:rPr>
        <w:t>120 VAC shock dangers.</w:t>
      </w:r>
    </w:p>
    <w:p w:rsidR="00534715" w:rsidRPr="00C56AC7" w:rsidRDefault="00D979A6" w:rsidP="00D979A6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310051">
        <w:rPr>
          <w:rFonts w:ascii="Times New Roman" w:hAnsi="Times New Roman" w:cs="Times New Roman"/>
          <w:color w:val="000000"/>
          <w:sz w:val="24"/>
          <w:szCs w:val="24"/>
        </w:rPr>
        <w:t>Coolant water leaks around the electrical power supplies and PSL laser equipment are also categorized as electrical shock hazards.</w:t>
      </w:r>
    </w:p>
    <w:p w:rsidR="00534715" w:rsidRPr="00310051" w:rsidRDefault="00534715" w:rsidP="00310051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310051">
        <w:rPr>
          <w:rFonts w:ascii="Times New Roman" w:hAnsi="Times New Roman" w:cs="Times New Roman"/>
          <w:color w:val="000000"/>
          <w:sz w:val="24"/>
          <w:szCs w:val="24"/>
        </w:rPr>
        <w:t>Beam dumps left in the 35 W beam for extended periods of time can become hot and present a possible burn risk.</w:t>
      </w:r>
    </w:p>
    <w:p w:rsidR="00867704" w:rsidRPr="004A49A3" w:rsidRDefault="00867704" w:rsidP="004A49A3">
      <w:pPr>
        <w:pStyle w:val="Heading2"/>
        <w:rPr>
          <w:b w:val="0"/>
        </w:rPr>
      </w:pPr>
      <w:bookmarkStart w:id="32" w:name="_Toc274748448"/>
      <w:r w:rsidRPr="004A49A3">
        <w:t>2.1 Nominal Hazard Zone</w:t>
      </w:r>
      <w:bookmarkEnd w:id="32"/>
    </w:p>
    <w:p w:rsidR="00867704" w:rsidRPr="00B51184" w:rsidRDefault="00D979A6" w:rsidP="00D979A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Pr="00B51184">
        <w:rPr>
          <w:rFonts w:ascii="Times New Roman" w:hAnsi="Times New Roman" w:cs="Times New Roman"/>
          <w:color w:val="000000"/>
          <w:sz w:val="24"/>
          <w:szCs w:val="24"/>
        </w:rPr>
        <w:t xml:space="preserve">nominal hazard zone (NHZ) for the </w:t>
      </w:r>
      <w:r w:rsidR="00C30FE0" w:rsidRPr="00B51184">
        <w:rPr>
          <w:rFonts w:ascii="Times New Roman" w:hAnsi="Times New Roman" w:cs="Times New Roman"/>
          <w:color w:val="000000"/>
          <w:sz w:val="24"/>
          <w:szCs w:val="24"/>
        </w:rPr>
        <w:t xml:space="preserve">LIGO </w:t>
      </w:r>
      <w:r w:rsidR="00867704" w:rsidRPr="00B51184">
        <w:rPr>
          <w:rFonts w:ascii="Times New Roman" w:hAnsi="Times New Roman" w:cs="Times New Roman"/>
          <w:color w:val="000000"/>
          <w:sz w:val="24"/>
          <w:szCs w:val="24"/>
        </w:rPr>
        <w:t>PSL is considered to be the following:</w:t>
      </w:r>
    </w:p>
    <w:p w:rsidR="00B04635" w:rsidRDefault="00FB4761" w:rsidP="00B51184">
      <w:pPr>
        <w:pStyle w:val="ListParagraph"/>
        <w:numPr>
          <w:ilvl w:val="0"/>
          <w:numId w:val="1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B51184">
        <w:rPr>
          <w:rFonts w:ascii="Times New Roman" w:hAnsi="Times New Roman" w:cs="Times New Roman"/>
          <w:color w:val="000000"/>
          <w:sz w:val="24"/>
          <w:szCs w:val="24"/>
        </w:rPr>
        <w:t>The</w:t>
      </w:r>
      <w:r w:rsidR="000A2829" w:rsidRPr="00B51184">
        <w:rPr>
          <w:rFonts w:ascii="Times New Roman" w:hAnsi="Times New Roman" w:cs="Times New Roman"/>
          <w:color w:val="000000"/>
          <w:sz w:val="24"/>
          <w:szCs w:val="24"/>
        </w:rPr>
        <w:t xml:space="preserve"> PSL</w:t>
      </w:r>
      <w:r w:rsidR="00487D84" w:rsidRPr="00B51184">
        <w:rPr>
          <w:rFonts w:ascii="Times New Roman" w:hAnsi="Times New Roman" w:cs="Times New Roman"/>
          <w:color w:val="000000"/>
          <w:sz w:val="24"/>
          <w:szCs w:val="24"/>
        </w:rPr>
        <w:t xml:space="preserve"> acoustic enclosure and</w:t>
      </w:r>
      <w:r w:rsidR="000A2829" w:rsidRPr="00B51184">
        <w:rPr>
          <w:rFonts w:ascii="Times New Roman" w:hAnsi="Times New Roman" w:cs="Times New Roman"/>
          <w:color w:val="000000"/>
          <w:sz w:val="24"/>
          <w:szCs w:val="24"/>
        </w:rPr>
        <w:t xml:space="preserve"> table</w:t>
      </w:r>
      <w:r w:rsidR="005D56D8" w:rsidRPr="00B51184">
        <w:rPr>
          <w:rFonts w:ascii="Times New Roman" w:hAnsi="Times New Roman" w:cs="Times New Roman"/>
          <w:color w:val="000000"/>
          <w:sz w:val="24"/>
          <w:szCs w:val="24"/>
        </w:rPr>
        <w:t xml:space="preserve"> (see </w:t>
      </w:r>
      <w:r w:rsidR="00191203">
        <w:fldChar w:fldCharType="begin"/>
      </w:r>
      <w:r w:rsidR="00191203">
        <w:instrText xml:space="preserve"> REF _Ref269811766 \h  \* MERGEFORMAT </w:instrText>
      </w:r>
      <w:r w:rsidR="00191203">
        <w:fldChar w:fldCharType="separate"/>
      </w:r>
      <w:r w:rsidR="00411096" w:rsidRPr="00B51184">
        <w:rPr>
          <w:rFonts w:ascii="Times New Roman" w:hAnsi="Times New Roman" w:cs="Times New Roman"/>
          <w:sz w:val="24"/>
          <w:szCs w:val="24"/>
        </w:rPr>
        <w:t>Figure 2</w:t>
      </w:r>
      <w:r w:rsidR="00191203">
        <w:fldChar w:fldCharType="end"/>
      </w:r>
      <w:r w:rsidR="005D56D8" w:rsidRPr="00B51184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867704" w:rsidRDefault="00FB4761" w:rsidP="00B51184">
      <w:pPr>
        <w:pStyle w:val="ListParagraph"/>
        <w:numPr>
          <w:ilvl w:val="0"/>
          <w:numId w:val="1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B51184">
        <w:rPr>
          <w:rFonts w:ascii="Times New Roman" w:hAnsi="Times New Roman" w:cs="Times New Roman"/>
          <w:color w:val="000000"/>
          <w:sz w:val="24"/>
          <w:szCs w:val="24"/>
        </w:rPr>
        <w:t>The</w:t>
      </w:r>
      <w:r w:rsidR="00867704" w:rsidRPr="00B51184">
        <w:rPr>
          <w:rFonts w:ascii="Times New Roman" w:hAnsi="Times New Roman" w:cs="Times New Roman"/>
          <w:color w:val="000000"/>
          <w:sz w:val="24"/>
          <w:szCs w:val="24"/>
        </w:rPr>
        <w:t xml:space="preserve"> PSL room</w:t>
      </w:r>
      <w:r w:rsidR="00357997" w:rsidRPr="00B51184">
        <w:rPr>
          <w:rFonts w:ascii="Times New Roman" w:hAnsi="Times New Roman" w:cs="Times New Roman"/>
          <w:color w:val="000000"/>
          <w:sz w:val="24"/>
          <w:szCs w:val="24"/>
        </w:rPr>
        <w:t xml:space="preserve"> including anteroom </w:t>
      </w:r>
      <w:r w:rsidR="005D56D8" w:rsidRPr="00B51184">
        <w:rPr>
          <w:rFonts w:ascii="Times New Roman" w:hAnsi="Times New Roman" w:cs="Times New Roman"/>
          <w:color w:val="000000"/>
          <w:sz w:val="24"/>
          <w:szCs w:val="24"/>
        </w:rPr>
        <w:t xml:space="preserve">(see </w:t>
      </w:r>
      <w:r w:rsidR="00191203">
        <w:fldChar w:fldCharType="begin"/>
      </w:r>
      <w:r w:rsidR="00191203">
        <w:instrText xml:space="preserve"> REF _Ref269811766 \h  \* MERGEFORMAT </w:instrText>
      </w:r>
      <w:r w:rsidR="00191203">
        <w:fldChar w:fldCharType="separate"/>
      </w:r>
      <w:r w:rsidR="00411096" w:rsidRPr="00B51184">
        <w:rPr>
          <w:rFonts w:ascii="Times New Roman" w:hAnsi="Times New Roman" w:cs="Times New Roman"/>
          <w:sz w:val="24"/>
          <w:szCs w:val="24"/>
        </w:rPr>
        <w:t>Figure 2</w:t>
      </w:r>
      <w:r w:rsidR="00191203">
        <w:fldChar w:fldCharType="end"/>
      </w:r>
      <w:r w:rsidR="005D56D8" w:rsidRPr="00B51184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B51184" w:rsidRDefault="00FB4761" w:rsidP="00B51184">
      <w:pPr>
        <w:pStyle w:val="ListParagraph"/>
        <w:numPr>
          <w:ilvl w:val="0"/>
          <w:numId w:val="1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B51184">
        <w:rPr>
          <w:rFonts w:ascii="Times New Roman" w:hAnsi="Times New Roman" w:cs="Times New Roman"/>
          <w:color w:val="000000"/>
          <w:sz w:val="24"/>
          <w:szCs w:val="24"/>
        </w:rPr>
        <w:t>The</w:t>
      </w:r>
      <w:r w:rsidR="00B04635" w:rsidRPr="00B51184">
        <w:rPr>
          <w:rFonts w:ascii="Times New Roman" w:hAnsi="Times New Roman" w:cs="Times New Roman"/>
          <w:color w:val="000000"/>
          <w:sz w:val="24"/>
          <w:szCs w:val="24"/>
        </w:rPr>
        <w:t xml:space="preserve"> LVEA </w:t>
      </w:r>
      <w:r w:rsidR="00C41C7F" w:rsidRPr="00B51184">
        <w:rPr>
          <w:rFonts w:ascii="Times New Roman" w:hAnsi="Times New Roman" w:cs="Times New Roman"/>
          <w:color w:val="000000"/>
          <w:sz w:val="24"/>
          <w:szCs w:val="24"/>
        </w:rPr>
        <w:t>when the PSL/HAM1 shutter is open</w:t>
      </w:r>
      <w:r w:rsidR="005D56D8" w:rsidRPr="00B51184">
        <w:rPr>
          <w:rFonts w:ascii="Times New Roman" w:hAnsi="Times New Roman" w:cs="Times New Roman"/>
          <w:color w:val="000000"/>
          <w:sz w:val="24"/>
          <w:szCs w:val="24"/>
        </w:rPr>
        <w:t xml:space="preserve"> (see </w:t>
      </w:r>
      <w:r w:rsidR="00191203">
        <w:fldChar w:fldCharType="begin"/>
      </w:r>
      <w:r w:rsidR="00191203">
        <w:instrText xml:space="preserve"> REF _Ref269811813 \h  \* MERGEFORMAT </w:instrText>
      </w:r>
      <w:r w:rsidR="00191203">
        <w:fldChar w:fldCharType="separate"/>
      </w:r>
      <w:r w:rsidR="00411096" w:rsidRPr="00B51184">
        <w:rPr>
          <w:rFonts w:ascii="Times New Roman" w:hAnsi="Times New Roman" w:cs="Times New Roman"/>
          <w:sz w:val="24"/>
          <w:szCs w:val="24"/>
        </w:rPr>
        <w:t>Figure 1</w:t>
      </w:r>
      <w:r w:rsidR="00191203">
        <w:fldChar w:fldCharType="end"/>
      </w:r>
      <w:r w:rsidR="00521774" w:rsidRPr="00B51184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r w:rsidR="00191203">
        <w:fldChar w:fldCharType="begin"/>
      </w:r>
      <w:r w:rsidR="00191203">
        <w:instrText xml:space="preserve"> REF _Ref269818410 \h  \* MERGEFORMAT </w:instrText>
      </w:r>
      <w:r w:rsidR="00191203">
        <w:fldChar w:fldCharType="separate"/>
      </w:r>
      <w:r w:rsidR="00411096" w:rsidRPr="00B51184">
        <w:rPr>
          <w:rFonts w:ascii="Times New Roman" w:hAnsi="Times New Roman" w:cs="Times New Roman"/>
          <w:sz w:val="24"/>
          <w:szCs w:val="24"/>
        </w:rPr>
        <w:t xml:space="preserve">Figure </w:t>
      </w:r>
      <w:r w:rsidR="00411096" w:rsidRPr="00B51184">
        <w:rPr>
          <w:rFonts w:ascii="Times New Roman" w:hAnsi="Times New Roman" w:cs="Times New Roman"/>
          <w:noProof/>
          <w:sz w:val="24"/>
          <w:szCs w:val="24"/>
        </w:rPr>
        <w:t>11</w:t>
      </w:r>
      <w:r w:rsidR="00191203">
        <w:fldChar w:fldCharType="end"/>
      </w:r>
      <w:r w:rsidR="005D56D8" w:rsidRPr="00B51184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5D56D8" w:rsidRDefault="00FB4761" w:rsidP="00B51184">
      <w:pPr>
        <w:pStyle w:val="ListParagraph"/>
        <w:numPr>
          <w:ilvl w:val="0"/>
          <w:numId w:val="1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B51184">
        <w:rPr>
          <w:rFonts w:ascii="Times New Roman" w:hAnsi="Times New Roman" w:cs="Times New Roman"/>
          <w:color w:val="000000"/>
          <w:sz w:val="24"/>
          <w:szCs w:val="24"/>
        </w:rPr>
        <w:t>The</w:t>
      </w:r>
      <w:r w:rsidR="005D56D8" w:rsidRPr="00B51184">
        <w:rPr>
          <w:rFonts w:ascii="Times New Roman" w:hAnsi="Times New Roman" w:cs="Times New Roman"/>
          <w:color w:val="000000"/>
          <w:sz w:val="24"/>
          <w:szCs w:val="24"/>
        </w:rPr>
        <w:t xml:space="preserve"> LDR (</w:t>
      </w:r>
      <w:r w:rsidR="001262B7" w:rsidRPr="00B51184">
        <w:rPr>
          <w:rFonts w:ascii="Times New Roman" w:hAnsi="Times New Roman" w:cs="Times New Roman"/>
          <w:color w:val="000000"/>
          <w:sz w:val="24"/>
          <w:szCs w:val="24"/>
        </w:rPr>
        <w:t xml:space="preserve">see </w:t>
      </w:r>
      <w:r w:rsidR="00191203">
        <w:fldChar w:fldCharType="begin"/>
      </w:r>
      <w:r w:rsidR="00191203">
        <w:instrText xml:space="preserve"> REF _Ref269813256 \h  \* MERGEFORMAT </w:instrText>
      </w:r>
      <w:r w:rsidR="00191203">
        <w:fldChar w:fldCharType="separate"/>
      </w:r>
      <w:r w:rsidR="00411096" w:rsidRPr="00B51184">
        <w:rPr>
          <w:rFonts w:ascii="Times New Roman" w:hAnsi="Times New Roman" w:cs="Times New Roman"/>
          <w:sz w:val="24"/>
          <w:szCs w:val="24"/>
        </w:rPr>
        <w:t>Figure 3</w:t>
      </w:r>
      <w:r w:rsidR="00191203">
        <w:fldChar w:fldCharType="end"/>
      </w:r>
      <w:r w:rsidR="001262B7" w:rsidRPr="00B51184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867704" w:rsidRPr="00B51184" w:rsidRDefault="00677932" w:rsidP="00B51184">
      <w:pPr>
        <w:pStyle w:val="ListParagraph"/>
        <w:numPr>
          <w:ilvl w:val="0"/>
          <w:numId w:val="19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B51184">
        <w:rPr>
          <w:rFonts w:ascii="Times New Roman" w:hAnsi="Times New Roman" w:cs="Times New Roman"/>
          <w:color w:val="000000"/>
          <w:sz w:val="24"/>
          <w:szCs w:val="24"/>
        </w:rPr>
        <w:t>VEAx</w:t>
      </w:r>
      <w:proofErr w:type="spellEnd"/>
      <w:r w:rsidRPr="00B51184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proofErr w:type="spellStart"/>
      <w:r w:rsidRPr="00B51184">
        <w:rPr>
          <w:rFonts w:ascii="Times New Roman" w:hAnsi="Times New Roman" w:cs="Times New Roman"/>
          <w:color w:val="000000"/>
          <w:sz w:val="24"/>
          <w:szCs w:val="24"/>
        </w:rPr>
        <w:t>VEAy</w:t>
      </w:r>
      <w:proofErr w:type="spellEnd"/>
      <w:r w:rsidR="00867704" w:rsidRPr="00B51184">
        <w:rPr>
          <w:rFonts w:ascii="Times New Roman" w:hAnsi="Times New Roman" w:cs="Times New Roman"/>
          <w:color w:val="000000"/>
          <w:sz w:val="24"/>
          <w:szCs w:val="24"/>
        </w:rPr>
        <w:t xml:space="preserve"> when </w:t>
      </w:r>
      <w:r w:rsidRPr="00B51184">
        <w:rPr>
          <w:rFonts w:ascii="Times New Roman" w:hAnsi="Times New Roman" w:cs="Times New Roman"/>
          <w:color w:val="000000"/>
          <w:sz w:val="24"/>
          <w:szCs w:val="24"/>
        </w:rPr>
        <w:t>the</w:t>
      </w:r>
      <w:r w:rsidR="00693DFD" w:rsidRPr="00B51184">
        <w:rPr>
          <w:rFonts w:ascii="Times New Roman" w:hAnsi="Times New Roman" w:cs="Times New Roman"/>
          <w:color w:val="000000"/>
          <w:sz w:val="24"/>
          <w:szCs w:val="24"/>
        </w:rPr>
        <w:t xml:space="preserve"> full</w:t>
      </w:r>
      <w:r w:rsidRPr="00B51184">
        <w:rPr>
          <w:rFonts w:ascii="Times New Roman" w:hAnsi="Times New Roman" w:cs="Times New Roman"/>
          <w:color w:val="000000"/>
          <w:sz w:val="24"/>
          <w:szCs w:val="24"/>
        </w:rPr>
        <w:t xml:space="preserve"> interferometer is operating</w:t>
      </w:r>
      <w:r w:rsidR="00FB4761" w:rsidRPr="00B511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F2646" w:rsidRPr="00B51184">
        <w:rPr>
          <w:rFonts w:ascii="Times New Roman" w:hAnsi="Times New Roman" w:cs="Times New Roman"/>
          <w:color w:val="000000"/>
          <w:sz w:val="24"/>
          <w:szCs w:val="24"/>
        </w:rPr>
        <w:t xml:space="preserve">(see </w:t>
      </w:r>
      <w:r w:rsidR="00191203">
        <w:fldChar w:fldCharType="begin"/>
      </w:r>
      <w:r w:rsidR="00191203">
        <w:instrText xml:space="preserve"> REF _Ref269816977 \h  \* MERGEFORMAT </w:instrText>
      </w:r>
      <w:r w:rsidR="00191203">
        <w:fldChar w:fldCharType="separate"/>
      </w:r>
      <w:r w:rsidR="00411096" w:rsidRPr="00B51184">
        <w:rPr>
          <w:rFonts w:ascii="Times New Roman" w:hAnsi="Times New Roman" w:cs="Times New Roman"/>
          <w:sz w:val="24"/>
          <w:szCs w:val="24"/>
        </w:rPr>
        <w:t>Figure 9</w:t>
      </w:r>
      <w:r w:rsidR="00191203">
        <w:fldChar w:fldCharType="end"/>
      </w:r>
      <w:r w:rsidR="00DF2646" w:rsidRPr="00B51184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B5118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6485C" w:rsidRDefault="00B024E8" w:rsidP="00E6485C">
      <w:pPr>
        <w:keepNext/>
        <w:autoSpaceDE w:val="0"/>
        <w:autoSpaceDN w:val="0"/>
        <w:adjustRightInd w:val="0"/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mc:AlternateContent>
          <mc:Choice Requires="wpc">
            <w:drawing>
              <wp:inline distT="0" distB="0" distL="0" distR="0">
                <wp:extent cx="5486400" cy="3200400"/>
                <wp:effectExtent l="0" t="0" r="38100" b="19050"/>
                <wp:docPr id="112" name="Canvas 7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174" name="Group 174"/>
                        <wpg:cNvGrpSpPr>
                          <a:grpSpLocks/>
                        </wpg:cNvGrpSpPr>
                        <wpg:grpSpPr bwMode="auto">
                          <a:xfrm>
                            <a:off x="10747" y="441969"/>
                            <a:ext cx="2385686" cy="2468971"/>
                            <a:chOff x="490537" y="504019"/>
                            <a:chExt cx="4114800" cy="4212821"/>
                          </a:xfrm>
                        </wpg:grpSpPr>
                        <wps:wsp>
                          <wps:cNvPr id="207" name="Rectangle 207"/>
                          <wps:cNvSpPr/>
                          <wps:spPr bwMode="auto">
                            <a:xfrm>
                              <a:off x="2624395" y="3398903"/>
                              <a:ext cx="1371601" cy="1143741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6F9" w:rsidRDefault="003C06F9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08" name="Rectangle 208"/>
                          <wps:cNvSpPr/>
                          <wps:spPr bwMode="auto">
                            <a:xfrm>
                              <a:off x="490537" y="504019"/>
                              <a:ext cx="4114800" cy="1904709"/>
                            </a:xfrm>
                            <a:prstGeom prst="rect">
                              <a:avLst/>
                            </a:prstGeom>
                            <a:solidFill>
                              <a:srgbClr val="D68686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6F9" w:rsidRDefault="003C06F9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09" name="Rectangle 209"/>
                          <wps:cNvSpPr/>
                          <wps:spPr bwMode="auto">
                            <a:xfrm>
                              <a:off x="490537" y="2408730"/>
                              <a:ext cx="1065770" cy="1065810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6F9" w:rsidRDefault="003C06F9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10" name="Rectangle 210"/>
                          <wps:cNvSpPr/>
                          <wps:spPr bwMode="auto">
                            <a:xfrm>
                              <a:off x="1556307" y="2408730"/>
                              <a:ext cx="1068088" cy="2133915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6F9" w:rsidRDefault="003C06F9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11" name="Rectangle 211"/>
                          <wps:cNvSpPr/>
                          <wps:spPr bwMode="auto">
                            <a:xfrm>
                              <a:off x="2624395" y="2408730"/>
                              <a:ext cx="915172" cy="990173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6F9" w:rsidRDefault="003C06F9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12" name="Rectangle 212"/>
                          <wps:cNvSpPr/>
                          <wps:spPr bwMode="auto">
                            <a:xfrm>
                              <a:off x="3539567" y="2408730"/>
                              <a:ext cx="456429" cy="1219379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6F9" w:rsidRDefault="003C06F9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13" name="Rectangle 213"/>
                          <wps:cNvSpPr/>
                          <wps:spPr bwMode="auto">
                            <a:xfrm>
                              <a:off x="3995996" y="2408730"/>
                              <a:ext cx="609341" cy="1751140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6F9" w:rsidRDefault="003C06F9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14" name="Rectangle 214"/>
                          <wps:cNvSpPr/>
                          <wps:spPr bwMode="auto">
                            <a:xfrm>
                              <a:off x="3995996" y="4159869"/>
                              <a:ext cx="609341" cy="382774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6F9" w:rsidRDefault="003C06F9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15" name="Pie 215"/>
                          <wps:cNvSpPr/>
                          <wps:spPr bwMode="auto">
                            <a:xfrm>
                              <a:off x="3843081" y="4249259"/>
                              <a:ext cx="338265" cy="433200"/>
                            </a:xfrm>
                            <a:prstGeom prst="pie">
                              <a:avLst>
                                <a:gd name="adj1" fmla="val 16216548"/>
                                <a:gd name="adj2" fmla="val 18682306"/>
                              </a:avLst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6F9" w:rsidRDefault="003C06F9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17" name="Rectangle 217"/>
                          <wps:cNvSpPr/>
                          <wps:spPr bwMode="auto">
                            <a:xfrm rot="16200000">
                              <a:off x="3762088" y="3507730"/>
                              <a:ext cx="18336" cy="222422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6F9" w:rsidRDefault="003C06F9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20" name="Rectangle 220"/>
                          <wps:cNvSpPr/>
                          <wps:spPr bwMode="auto">
                            <a:xfrm rot="10800000">
                              <a:off x="3995996" y="4242383"/>
                              <a:ext cx="18535" cy="22233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6F9" w:rsidRDefault="003C06F9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21" name="Rectangle 221"/>
                          <wps:cNvSpPr/>
                          <wps:spPr bwMode="auto">
                            <a:xfrm rot="16200000">
                              <a:off x="3792208" y="4422264"/>
                              <a:ext cx="18338" cy="222422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6F9" w:rsidRDefault="003C06F9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22" name="Rectangle 222"/>
                          <wps:cNvSpPr/>
                          <wps:spPr bwMode="auto">
                            <a:xfrm rot="16200000">
                              <a:off x="3762088" y="2297519"/>
                              <a:ext cx="18336" cy="222422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6F9" w:rsidRDefault="003C06F9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23" name="Rectangle 223"/>
                          <wps:cNvSpPr/>
                          <wps:spPr bwMode="auto">
                            <a:xfrm rot="10800000">
                              <a:off x="3995996" y="3786261"/>
                              <a:ext cx="18535" cy="222332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6F9" w:rsidRDefault="003C06F9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24" name="Rectangle 224"/>
                          <wps:cNvSpPr/>
                          <wps:spPr bwMode="auto">
                            <a:xfrm rot="10800000">
                              <a:off x="2605861" y="4237800"/>
                              <a:ext cx="18535" cy="22233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6F9" w:rsidRDefault="003C06F9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25" name="Rectangle 225"/>
                          <wps:cNvSpPr/>
                          <wps:spPr bwMode="auto">
                            <a:xfrm>
                              <a:off x="4375966" y="2103884"/>
                              <a:ext cx="229371" cy="304845"/>
                            </a:xfrm>
                            <a:prstGeom prst="rect">
                              <a:avLst/>
                            </a:prstGeom>
                            <a:solidFill>
                              <a:srgbClr val="D68686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6F9" w:rsidRDefault="003C06F9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26" name="Rectangle 226"/>
                          <wps:cNvSpPr/>
                          <wps:spPr bwMode="auto">
                            <a:xfrm rot="10800000">
                              <a:off x="4357430" y="2140556"/>
                              <a:ext cx="18536" cy="222332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6F9" w:rsidRDefault="003C06F9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27" name="Rectangle 227"/>
                          <wps:cNvSpPr/>
                          <wps:spPr bwMode="auto">
                            <a:xfrm rot="10800000">
                              <a:off x="4586802" y="2140556"/>
                              <a:ext cx="18535" cy="222332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6F9" w:rsidRDefault="003C06F9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28" name="Rectangle 228"/>
                          <wps:cNvSpPr/>
                          <wps:spPr bwMode="auto">
                            <a:xfrm rot="10800000">
                              <a:off x="3530300" y="2560006"/>
                              <a:ext cx="18535" cy="22233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6F9" w:rsidRDefault="003C06F9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29" name="Rectangle 229"/>
                          <wps:cNvSpPr/>
                          <wps:spPr bwMode="auto">
                            <a:xfrm rot="16200000">
                              <a:off x="3092507" y="4190575"/>
                              <a:ext cx="18336" cy="685799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6F9" w:rsidRDefault="003C06F9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30" name="Rectangle 230"/>
                          <wps:cNvSpPr/>
                          <wps:spPr bwMode="auto">
                            <a:xfrm rot="16200000">
                              <a:off x="3092507" y="3056003"/>
                              <a:ext cx="18336" cy="685799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6F9" w:rsidRDefault="003C06F9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31" name="Rectangle 231"/>
                          <wps:cNvSpPr/>
                          <wps:spPr bwMode="auto">
                            <a:xfrm rot="16200000">
                              <a:off x="1004987" y="3122472"/>
                              <a:ext cx="18336" cy="685799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6F9" w:rsidRDefault="003C06F9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32" name="Pie 232"/>
                          <wps:cNvSpPr/>
                          <wps:spPr bwMode="auto">
                            <a:xfrm rot="16200000">
                              <a:off x="3711683" y="2173751"/>
                              <a:ext cx="336934" cy="435576"/>
                            </a:xfrm>
                            <a:prstGeom prst="pie">
                              <a:avLst>
                                <a:gd name="adj1" fmla="val 16216548"/>
                                <a:gd name="adj2" fmla="val 18682306"/>
                              </a:avLst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6F9" w:rsidRDefault="003C06F9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33" name="Pie 233"/>
                          <wps:cNvSpPr/>
                          <wps:spPr bwMode="auto">
                            <a:xfrm rot="2984409">
                              <a:off x="3510113" y="3393131"/>
                              <a:ext cx="336934" cy="435576"/>
                            </a:xfrm>
                            <a:prstGeom prst="pie">
                              <a:avLst>
                                <a:gd name="adj1" fmla="val 16216548"/>
                                <a:gd name="adj2" fmla="val 18682306"/>
                              </a:avLst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6F9" w:rsidRDefault="003C06F9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34" name="Pie 234"/>
                          <wps:cNvSpPr/>
                          <wps:spPr bwMode="auto">
                            <a:xfrm rot="8393109">
                              <a:off x="3382018" y="2356010"/>
                              <a:ext cx="338267" cy="433200"/>
                            </a:xfrm>
                            <a:prstGeom prst="pie">
                              <a:avLst>
                                <a:gd name="adj1" fmla="val 16216548"/>
                                <a:gd name="adj2" fmla="val 18682306"/>
                              </a:avLst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6F9" w:rsidRDefault="003C06F9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35" name="Pie 235"/>
                          <wps:cNvSpPr/>
                          <wps:spPr bwMode="auto">
                            <a:xfrm rot="13636128">
                              <a:off x="3730220" y="4330586"/>
                              <a:ext cx="336932" cy="435576"/>
                            </a:xfrm>
                            <a:prstGeom prst="pie">
                              <a:avLst>
                                <a:gd name="adj1" fmla="val 16216548"/>
                                <a:gd name="adj2" fmla="val 18682306"/>
                              </a:avLst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6F9" w:rsidRDefault="003C06F9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36" name="Pie 236"/>
                          <wps:cNvSpPr/>
                          <wps:spPr bwMode="auto">
                            <a:xfrm rot="19269300">
                              <a:off x="2436726" y="4235506"/>
                              <a:ext cx="338267" cy="433202"/>
                            </a:xfrm>
                            <a:prstGeom prst="pie">
                              <a:avLst>
                                <a:gd name="adj1" fmla="val 16216548"/>
                                <a:gd name="adj2" fmla="val 18682306"/>
                              </a:avLst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6F9" w:rsidRDefault="003C06F9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</wpg:wgp>
                      <wps:wsp>
                        <wps:cNvPr id="175" name="Rectangle 175"/>
                        <wps:cNvSpPr/>
                        <wps:spPr bwMode="auto">
                          <a:xfrm>
                            <a:off x="2397776" y="2238603"/>
                            <a:ext cx="16119" cy="16119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06F9" w:rsidRDefault="003C06F9" w:rsidP="0067793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77" name="Rectangle 177"/>
                        <wps:cNvSpPr/>
                        <wps:spPr bwMode="auto">
                          <a:xfrm>
                            <a:off x="2396433" y="2256065"/>
                            <a:ext cx="14776" cy="1612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06F9" w:rsidRDefault="003C06F9" w:rsidP="0067793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87" name="Rectangle 187"/>
                        <wps:cNvSpPr/>
                        <wps:spPr bwMode="auto">
                          <a:xfrm rot="5400000" flipV="1">
                            <a:off x="1860726" y="1546808"/>
                            <a:ext cx="16119" cy="64478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06F9" w:rsidRDefault="003C06F9" w:rsidP="0067793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93" name="Text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1101786" y="668935"/>
                            <a:ext cx="111061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6F9" w:rsidRPr="00677932" w:rsidRDefault="003C06F9" w:rsidP="00677932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rFonts w:cstheme="minorHAnsi"/>
                                  <w:sz w:val="56"/>
                                  <w:szCs w:val="56"/>
                                </w:rPr>
                              </w:pPr>
                              <w:r w:rsidRPr="00677932">
                                <w:rPr>
                                  <w:rFonts w:cstheme="minorHAnsi"/>
                                  <w:b/>
                                  <w:bCs/>
                                  <w:color w:val="FF0000"/>
                                  <w:kern w:val="24"/>
                                  <w:sz w:val="56"/>
                                  <w:szCs w:val="56"/>
                                </w:rPr>
                                <w:t>NHZ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02" name="Rectangle 202"/>
                        <wps:cNvSpPr/>
                        <wps:spPr bwMode="auto">
                          <a:xfrm flipH="1" flipV="1">
                            <a:off x="1916879" y="1571284"/>
                            <a:ext cx="77911" cy="1612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06F9" w:rsidRDefault="003C06F9" w:rsidP="0067793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g:wgp>
                        <wpg:cNvPr id="7199" name="Group 7199"/>
                        <wpg:cNvGrpSpPr/>
                        <wpg:grpSpPr>
                          <a:xfrm>
                            <a:off x="2904595" y="441968"/>
                            <a:ext cx="2530545" cy="2758431"/>
                            <a:chOff x="2800763" y="274320"/>
                            <a:chExt cx="2634378" cy="2926080"/>
                          </a:xfrm>
                        </wpg:grpSpPr>
                        <wps:wsp>
                          <wps:cNvPr id="199" name="Rectangle 199"/>
                          <wps:cNvSpPr/>
                          <wps:spPr bwMode="auto">
                            <a:xfrm>
                              <a:off x="3429424" y="3184280"/>
                              <a:ext cx="16119" cy="161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6F9" w:rsidRDefault="003C06F9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00" name="Rectangle 200"/>
                          <wps:cNvSpPr/>
                          <wps:spPr bwMode="auto">
                            <a:xfrm>
                              <a:off x="3364946" y="2441440"/>
                              <a:ext cx="16119" cy="16119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6F9" w:rsidRDefault="003C06F9" w:rsidP="0067793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g:grpSp>
                          <wpg:cNvPr id="237" name="Group 237"/>
                          <wpg:cNvGrpSpPr>
                            <a:grpSpLocks/>
                          </wpg:cNvGrpSpPr>
                          <wpg:grpSpPr bwMode="auto">
                            <a:xfrm>
                              <a:off x="2800763" y="274320"/>
                              <a:ext cx="2634378" cy="2723376"/>
                              <a:chOff x="0" y="509957"/>
                              <a:chExt cx="2590800" cy="2686882"/>
                            </a:xfrm>
                          </wpg:grpSpPr>
                          <wps:wsp>
                            <wps:cNvPr id="249" name="Rectangle 249"/>
                            <wps:cNvSpPr/>
                            <wps:spPr bwMode="auto">
                              <a:xfrm>
                                <a:off x="380743" y="2358286"/>
                                <a:ext cx="838800" cy="7287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C06F9" w:rsidRDefault="003C06F9" w:rsidP="00E6485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ctr"/>
                          </wps:wsp>
                          <wps:wsp>
                            <wps:cNvPr id="250" name="Rectangle 250"/>
                            <wps:cNvSpPr/>
                            <wps:spPr bwMode="auto">
                              <a:xfrm>
                                <a:off x="0" y="509957"/>
                                <a:ext cx="2590800" cy="12161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D68686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C06F9" w:rsidRDefault="003C06F9" w:rsidP="00E6485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ctr"/>
                          </wps:wsp>
                          <wps:wsp>
                            <wps:cNvPr id="251" name="Rectangle 251"/>
                            <wps:cNvSpPr/>
                            <wps:spPr bwMode="auto">
                              <a:xfrm>
                                <a:off x="1219543" y="1726079"/>
                                <a:ext cx="694380" cy="13610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C06F9" w:rsidRDefault="003C06F9" w:rsidP="00E6485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ctr"/>
                          </wps:wsp>
                          <wps:wsp>
                            <wps:cNvPr id="252" name="Rectangle 252"/>
                            <wps:cNvSpPr/>
                            <wps:spPr bwMode="auto">
                              <a:xfrm>
                                <a:off x="675417" y="1726079"/>
                                <a:ext cx="544126" cy="6322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C06F9" w:rsidRDefault="003C06F9" w:rsidP="00E6485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ctr"/>
                          </wps:wsp>
                          <wps:wsp>
                            <wps:cNvPr id="253" name="Rectangle 253"/>
                            <wps:cNvSpPr/>
                            <wps:spPr bwMode="auto">
                              <a:xfrm>
                                <a:off x="386578" y="1726079"/>
                                <a:ext cx="287380" cy="77855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C06F9" w:rsidRDefault="003C06F9" w:rsidP="00E6485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ctr"/>
                          </wps:wsp>
                          <wps:wsp>
                            <wps:cNvPr id="254" name="Rectangle 254"/>
                            <wps:cNvSpPr/>
                            <wps:spPr bwMode="auto">
                              <a:xfrm>
                                <a:off x="0" y="1726079"/>
                                <a:ext cx="383662" cy="11180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C06F9" w:rsidRDefault="003C06F9" w:rsidP="00E6485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ctr"/>
                          </wps:wsp>
                          <wps:wsp>
                            <wps:cNvPr id="255" name="Rectangle 255"/>
                            <wps:cNvSpPr/>
                            <wps:spPr bwMode="auto">
                              <a:xfrm>
                                <a:off x="0" y="2844149"/>
                                <a:ext cx="383662" cy="24293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C06F9" w:rsidRDefault="003C06F9" w:rsidP="00E6485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ctr"/>
                          </wps:wsp>
                          <wps:wsp>
                            <wps:cNvPr id="256" name="Pie 256"/>
                            <wps:cNvSpPr/>
                            <wps:spPr bwMode="auto">
                              <a:xfrm rot="18867588">
                                <a:off x="279020" y="2893618"/>
                                <a:ext cx="212199" cy="277169"/>
                              </a:xfrm>
                              <a:prstGeom prst="pie">
                                <a:avLst>
                                  <a:gd name="adj1" fmla="val 16216548"/>
                                  <a:gd name="adj2" fmla="val 18682306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C06F9" w:rsidRDefault="003C06F9" w:rsidP="00E6485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ctr"/>
                          </wps:wsp>
                          <wps:wsp>
                            <wps:cNvPr id="257" name="Rectangle 257"/>
                            <wps:cNvSpPr/>
                            <wps:spPr bwMode="auto">
                              <a:xfrm rot="16200000">
                                <a:off x="532437" y="2428756"/>
                                <a:ext cx="11708" cy="1400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C06F9" w:rsidRDefault="003C06F9" w:rsidP="00E6485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ctr"/>
                          </wps:wsp>
                          <wps:wsp>
                            <wps:cNvPr id="258" name="Rectangle 258"/>
                            <wps:cNvSpPr/>
                            <wps:spPr bwMode="auto">
                              <a:xfrm rot="10800000">
                                <a:off x="380743" y="2896833"/>
                                <a:ext cx="11671" cy="1419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C06F9" w:rsidRDefault="003C06F9" w:rsidP="00E6485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ctr"/>
                          </wps:wsp>
                          <wps:wsp>
                            <wps:cNvPr id="259" name="Rectangle 259"/>
                            <wps:cNvSpPr/>
                            <wps:spPr bwMode="auto">
                              <a:xfrm rot="16200000">
                                <a:off x="533896" y="3011206"/>
                                <a:ext cx="11708" cy="1400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C06F9" w:rsidRDefault="003C06F9" w:rsidP="00E6485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ctr"/>
                          </wps:wsp>
                          <wps:wsp>
                            <wps:cNvPr id="260" name="Rectangle 260"/>
                            <wps:cNvSpPr/>
                            <wps:spPr bwMode="auto">
                              <a:xfrm rot="16200000">
                                <a:off x="532437" y="1656058"/>
                                <a:ext cx="11708" cy="1400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C06F9" w:rsidRDefault="003C06F9" w:rsidP="00E6485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ctr"/>
                          </wps:wsp>
                          <wps:wsp>
                            <wps:cNvPr id="261" name="Rectangle 261"/>
                            <wps:cNvSpPr/>
                            <wps:spPr bwMode="auto">
                              <a:xfrm rot="10800000">
                                <a:off x="380743" y="2605608"/>
                                <a:ext cx="11671" cy="1419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C06F9" w:rsidRDefault="003C06F9" w:rsidP="00E6485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ctr"/>
                          </wps:wsp>
                          <wps:wsp>
                            <wps:cNvPr id="262" name="Rectangle 262"/>
                            <wps:cNvSpPr/>
                            <wps:spPr bwMode="auto">
                              <a:xfrm rot="10800000">
                                <a:off x="1225378" y="2892443"/>
                                <a:ext cx="10212" cy="1419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C06F9" w:rsidRDefault="003C06F9" w:rsidP="00E6485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ctr"/>
                          </wps:wsp>
                          <wps:wsp>
                            <wps:cNvPr id="263" name="Rectangle 263"/>
                            <wps:cNvSpPr/>
                            <wps:spPr bwMode="auto">
                              <a:xfrm>
                                <a:off x="1459" y="1531441"/>
                                <a:ext cx="144419" cy="1946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D68686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C06F9" w:rsidRDefault="003C06F9" w:rsidP="00E6485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ctr"/>
                          </wps:wsp>
                          <wps:wsp>
                            <wps:cNvPr id="264" name="Rectangle 264"/>
                            <wps:cNvSpPr/>
                            <wps:spPr bwMode="auto">
                              <a:xfrm rot="10800000">
                                <a:off x="0" y="1554856"/>
                                <a:ext cx="11671" cy="1419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C06F9" w:rsidRDefault="003C06F9" w:rsidP="00E6485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ctr"/>
                          </wps:wsp>
                          <wps:wsp>
                            <wps:cNvPr id="265" name="Rectangle 265"/>
                            <wps:cNvSpPr/>
                            <wps:spPr bwMode="auto">
                              <a:xfrm rot="10800000">
                                <a:off x="144420" y="1554856"/>
                                <a:ext cx="11671" cy="1419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C06F9" w:rsidRDefault="003C06F9" w:rsidP="00E6485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ctr"/>
                          </wps:wsp>
                          <wps:wsp>
                            <wps:cNvPr id="266" name="Rectangle 266"/>
                            <wps:cNvSpPr/>
                            <wps:spPr bwMode="auto">
                              <a:xfrm rot="10800000">
                                <a:off x="673958" y="1822665"/>
                                <a:ext cx="11671" cy="1419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C06F9" w:rsidRDefault="003C06F9" w:rsidP="00E6485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ctr"/>
                          </wps:wsp>
                          <wps:wsp>
                            <wps:cNvPr id="267" name="Rectangle 267"/>
                            <wps:cNvSpPr/>
                            <wps:spPr bwMode="auto">
                              <a:xfrm rot="16200000">
                                <a:off x="964237" y="2865327"/>
                                <a:ext cx="11708" cy="431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C06F9" w:rsidRDefault="003C06F9" w:rsidP="00E6485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ctr"/>
                          </wps:wsp>
                          <wps:wsp>
                            <wps:cNvPr id="268" name="Rectangle 268"/>
                            <wps:cNvSpPr/>
                            <wps:spPr bwMode="auto">
                              <a:xfrm rot="16200000">
                                <a:off x="945273" y="2142387"/>
                                <a:ext cx="11707" cy="431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C06F9" w:rsidRDefault="003C06F9" w:rsidP="00E6485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ctr"/>
                          </wps:wsp>
                          <wpg:grpSp>
                            <wpg:cNvPr id="269" name="Group 26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19760" y="1726079"/>
                                <a:ext cx="671040" cy="680501"/>
                                <a:chOff x="1919760" y="1726079"/>
                                <a:chExt cx="671040" cy="680502"/>
                              </a:xfrm>
                            </wpg:grpSpPr>
                            <wps:wsp>
                              <wps:cNvPr id="275" name="Rectangle 275"/>
                              <wps:cNvSpPr/>
                              <wps:spPr bwMode="auto">
                                <a:xfrm>
                                  <a:off x="1919760" y="1726079"/>
                                  <a:ext cx="671040" cy="6805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3C06F9" w:rsidRDefault="003C06F9" w:rsidP="00E6485C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anchor="ctr"/>
                            </wps:wsp>
                            <wps:wsp>
                              <wps:cNvPr id="276" name="Rectangle 276"/>
                              <wps:cNvSpPr/>
                              <wps:spPr bwMode="auto">
                                <a:xfrm rot="16200000">
                                  <a:off x="2243591" y="2184828"/>
                                  <a:ext cx="11707" cy="431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3C06F9" w:rsidRDefault="003C06F9" w:rsidP="00E6485C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anchor="ctr"/>
                            </wps:wsp>
                          </wpg:grpSp>
                          <wps:wsp>
                            <wps:cNvPr id="270" name="Pie 270"/>
                            <wps:cNvSpPr/>
                            <wps:spPr bwMode="auto">
                              <a:xfrm rot="3000210">
                                <a:off x="365082" y="1577978"/>
                                <a:ext cx="215127" cy="274251"/>
                              </a:xfrm>
                              <a:prstGeom prst="pie">
                                <a:avLst>
                                  <a:gd name="adj1" fmla="val 16216548"/>
                                  <a:gd name="adj2" fmla="val 18682306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C06F9" w:rsidRDefault="003C06F9" w:rsidP="00E6485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ctr"/>
                          </wps:wsp>
                          <wps:wsp>
                            <wps:cNvPr id="271" name="Pie 271"/>
                            <wps:cNvSpPr/>
                            <wps:spPr bwMode="auto">
                              <a:xfrm rot="16200000">
                                <a:off x="496375" y="2349212"/>
                                <a:ext cx="215125" cy="274251"/>
                              </a:xfrm>
                              <a:prstGeom prst="pie">
                                <a:avLst>
                                  <a:gd name="adj1" fmla="val 16216548"/>
                                  <a:gd name="adj2" fmla="val 18682306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C06F9" w:rsidRDefault="003C06F9" w:rsidP="00E6485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ctr"/>
                          </wps:wsp>
                          <wps:wsp>
                            <wps:cNvPr id="272" name="Pie 272"/>
                            <wps:cNvSpPr/>
                            <wps:spPr bwMode="auto">
                              <a:xfrm rot="10800000">
                                <a:off x="566008" y="1677785"/>
                                <a:ext cx="212983" cy="276591"/>
                              </a:xfrm>
                              <a:prstGeom prst="pie">
                                <a:avLst>
                                  <a:gd name="adj1" fmla="val 16216548"/>
                                  <a:gd name="adj2" fmla="val 18682306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C06F9" w:rsidRDefault="003C06F9" w:rsidP="00E6485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ctr"/>
                          </wps:wsp>
                          <wps:wsp>
                            <wps:cNvPr id="273" name="Pie 273"/>
                            <wps:cNvSpPr/>
                            <wps:spPr bwMode="auto">
                              <a:xfrm rot="5400000">
                                <a:off x="363624" y="2952150"/>
                                <a:ext cx="215126" cy="274251"/>
                              </a:xfrm>
                              <a:prstGeom prst="pie">
                                <a:avLst>
                                  <a:gd name="adj1" fmla="val 16216548"/>
                                  <a:gd name="adj2" fmla="val 18682306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C06F9" w:rsidRDefault="003C06F9" w:rsidP="00E6485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ctr"/>
                          </wps:wsp>
                          <wps:wsp>
                            <wps:cNvPr id="274" name="Pie 274"/>
                            <wps:cNvSpPr/>
                            <wps:spPr bwMode="auto">
                              <a:xfrm>
                                <a:off x="1127640" y="2886590"/>
                                <a:ext cx="212983" cy="278053"/>
                              </a:xfrm>
                              <a:prstGeom prst="pie">
                                <a:avLst>
                                  <a:gd name="adj1" fmla="val 16216548"/>
                                  <a:gd name="adj2" fmla="val 18682306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C06F9" w:rsidRDefault="003C06F9" w:rsidP="00E6485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ctr"/>
                          </wps:wsp>
                        </wpg:grpSp>
                        <wps:wsp>
                          <wps:cNvPr id="242" name="Rectangle 242"/>
                          <wps:cNvSpPr/>
                          <wps:spPr bwMode="auto">
                            <a:xfrm rot="5400000" flipV="1">
                              <a:off x="3237685" y="1498208"/>
                              <a:ext cx="16317" cy="7120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6F9" w:rsidRDefault="003C06F9" w:rsidP="00E6485C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45" name="Rectangle 245"/>
                          <wps:cNvSpPr/>
                          <wps:spPr bwMode="auto">
                            <a:xfrm flipH="1" flipV="1">
                              <a:off x="3294723" y="1524167"/>
                              <a:ext cx="86032" cy="1780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C06F9" w:rsidRDefault="003C06F9" w:rsidP="00E6485C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277" name="TextBox 1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66102" y="551475"/>
                              <a:ext cx="1110615" cy="590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C06F9" w:rsidRDefault="003C06F9" w:rsidP="00E6485C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eastAsia="Times New Roman" w:hAnsi="Calibri" w:cs="Calibri"/>
                                    <w:b/>
                                    <w:bCs/>
                                    <w:color w:val="FF0000"/>
                                    <w:kern w:val="24"/>
                                    <w:sz w:val="56"/>
                                    <w:szCs w:val="56"/>
                                  </w:rPr>
                                  <w:t>NHZ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wgp>
                      <wps:wsp>
                        <wps:cNvPr id="9222" name="Text Box 9222"/>
                        <wps:cNvSpPr txBox="1"/>
                        <wps:spPr>
                          <a:xfrm>
                            <a:off x="342900" y="38100"/>
                            <a:ext cx="1807711" cy="40386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06F9" w:rsidRDefault="003C06F9">
                              <w:r>
                                <w:t xml:space="preserve">EX with </w:t>
                              </w:r>
                              <w:proofErr w:type="spellStart"/>
                              <w:r>
                                <w:t>VEAx</w:t>
                              </w:r>
                              <w:proofErr w:type="spellEnd"/>
                              <w:r>
                                <w:t xml:space="preserve"> NHZ in red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Text Box 9222"/>
                        <wps:cNvSpPr txBox="1"/>
                        <wps:spPr>
                          <a:xfrm>
                            <a:off x="3297936" y="38100"/>
                            <a:ext cx="1807210" cy="4038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06F9" w:rsidRDefault="003C06F9" w:rsidP="00E6485C">
                              <w:pPr>
                                <w:pStyle w:val="NormalWeb"/>
                                <w:spacing w:before="0" w:beforeAutospacing="0" w:after="200" w:afterAutospacing="0"/>
                              </w:pPr>
                              <w:r>
                                <w:rPr>
                                  <w:rFonts w:eastAsia="Times New Roman"/>
                                  <w:szCs w:val="22"/>
                                </w:rPr>
                                <w:t xml:space="preserve">EY with </w:t>
                              </w:r>
                              <w:proofErr w:type="spellStart"/>
                              <w:r>
                                <w:rPr>
                                  <w:rFonts w:eastAsia="Times New Roman"/>
                                  <w:szCs w:val="22"/>
                                </w:rPr>
                                <w:t>VEAy</w:t>
                              </w:r>
                              <w:proofErr w:type="spellEnd"/>
                              <w:r>
                                <w:rPr>
                                  <w:rFonts w:eastAsia="Times New Roman"/>
                                  <w:szCs w:val="22"/>
                                </w:rPr>
                                <w:t xml:space="preserve"> NHZ in red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7" name="Right Arrow 9227"/>
                        <wps:cNvSpPr/>
                        <wps:spPr>
                          <a:xfrm>
                            <a:off x="4843220" y="800100"/>
                            <a:ext cx="643180" cy="45938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8" name="Left Arrow 9228"/>
                        <wps:cNvSpPr/>
                        <wps:spPr>
                          <a:xfrm>
                            <a:off x="115524" y="800100"/>
                            <a:ext cx="713151" cy="459385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9" name="Rectangular Callout 9229"/>
                        <wps:cNvSpPr/>
                        <wps:spPr>
                          <a:xfrm>
                            <a:off x="2146476" y="1758321"/>
                            <a:ext cx="1051106" cy="299080"/>
                          </a:xfrm>
                          <a:prstGeom prst="wedgeRectCallout">
                            <a:avLst>
                              <a:gd name="adj1" fmla="val -19923"/>
                              <a:gd name="adj2" fmla="val 43315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06F9" w:rsidRPr="009D78F9" w:rsidRDefault="003C06F9" w:rsidP="009D78F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D78F9">
                                <w:rPr>
                                  <w:sz w:val="20"/>
                                  <w:szCs w:val="20"/>
                                </w:rPr>
                                <w:t>Gowning Room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0" name="Straight Arrow Connector 9230"/>
                        <wps:cNvCnPr>
                          <a:stCxn id="9229" idx="1"/>
                        </wps:cNvCnPr>
                        <wps:spPr>
                          <a:xfrm flipH="1">
                            <a:off x="1901025" y="1907861"/>
                            <a:ext cx="245451" cy="10191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9" name="Straight Arrow Connector 279"/>
                        <wps:cNvCnPr/>
                        <wps:spPr>
                          <a:xfrm>
                            <a:off x="3197582" y="1908175"/>
                            <a:ext cx="245110" cy="1016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31" name="Rectangular Callout 9231"/>
                        <wps:cNvSpPr/>
                        <wps:spPr>
                          <a:xfrm>
                            <a:off x="2150612" y="2336711"/>
                            <a:ext cx="1046970" cy="293482"/>
                          </a:xfrm>
                          <a:prstGeom prst="wedgeRectCallout">
                            <a:avLst>
                              <a:gd name="adj1" fmla="val -19987"/>
                              <a:gd name="adj2" fmla="val 48049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06F9" w:rsidRPr="009D78F9" w:rsidRDefault="003C06F9" w:rsidP="009D78F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D78F9">
                                <w:rPr>
                                  <w:sz w:val="20"/>
                                  <w:szCs w:val="20"/>
                                </w:rPr>
                                <w:t>Main Entrance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2" name="Straight Arrow Connector 9232"/>
                        <wps:cNvCnPr>
                          <a:stCxn id="9231" idx="1"/>
                        </wps:cNvCnPr>
                        <wps:spPr>
                          <a:xfrm flipH="1">
                            <a:off x="1954491" y="2483452"/>
                            <a:ext cx="196121" cy="279727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0" name="Straight Arrow Connector 280"/>
                        <wps:cNvCnPr/>
                        <wps:spPr>
                          <a:xfrm>
                            <a:off x="3212081" y="2611391"/>
                            <a:ext cx="195580" cy="2794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7197" o:spid="_x0000_s1137" editas="canvas" style="width:6in;height:252pt;mso-position-horizontal-relative:char;mso-position-vertical-relative:line" coordsize="54864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">
                <v:shape id="_x0000_s1138" type="#_x0000_t75" style="position:absolute;width:54864;height:32004;visibility:visible;mso-wrap-style:square">
                  <v:fill o:detectmouseclick="t"/>
                  <v:path o:connecttype="none"/>
                </v:shape>
                <v:group id="Group 174" o:spid="_x0000_s1139" style="position:absolute;left:107;top:4419;width:23857;height:24690" coordorigin="4905,5040" coordsize="41148,42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rect id="Rectangle 207" o:spid="_x0000_s1140" style="position:absolute;left:26243;top:33989;width:13716;height:114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YwdcUA&#10;AADcAAAADwAAAGRycy9kb3ducmV2LnhtbESPzWrDMBCE74W+g9hCb7XUQNriWAklIZCeTOL0kNti&#10;rX8Sa2UsJXbfvioEehxm5hsmW022EzcafOtYw2uiQBCXzrRcazgW25cPED4gG+wck4Yf8rBaPj5k&#10;mBo38p5uh1CLCGGfooYmhD6V0pcNWfSJ64mjV7nBYohyqKUZcIxw28mZUm/SYstxocGe1g2Vl8PV&#10;aviazytbfNur6vKW1anP1XlTaf38NH0uQASawn/43t4ZDTP1D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tjB1xQAAANwAAAAPAAAAAAAAAAAAAAAAAJgCAABkcnMv&#10;ZG93bnJldi54bWxQSwUGAAAAAAQABAD1AAAAigMAAAAA&#10;" fillcolor="#eaf1dd [662]" strokecolor="black [3213]" strokeweight=".25pt">
                    <v:textbox>
                      <w:txbxContent>
                        <w:p w:rsidR="003C06F9" w:rsidRDefault="003C06F9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208" o:spid="_x0000_s1141" style="position:absolute;left:4905;top:5040;width:41148;height:190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hHMEA&#10;AADcAAAADwAAAGRycy9kb3ducmV2LnhtbERPu2rDMBTdA/0HcQvdEqkZ2uBGNmmg4I5OQ7JerBvb&#10;jXUlLNWPv6+GQsfDee+L2fZipCF0jjU8bxQI4tqZjhsN56+P9Q5EiMgGe8ekYaEARf6w2mNm3MQV&#10;jafYiBTCIUMNbYw+kzLULVkMG+eJE3dzg8WY4NBIM+CUwm0vt0q9SIsdp4YWPR1bqu+nH6tBlUvj&#10;L+fr5Vv5z13fvY+v1fGm9dPjfHgDEWmO/+I/d2k0bFVam86kIyD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MIRzBAAAA3AAAAA8AAAAAAAAAAAAAAAAAmAIAAGRycy9kb3du&#10;cmV2LnhtbFBLBQYAAAAABAAEAPUAAACGAwAAAAA=&#10;" fillcolor="#d68686" strokecolor="black [3213]" strokeweight=".25pt">
                    <v:textbox>
                      <w:txbxContent>
                        <w:p w:rsidR="003C06F9" w:rsidRDefault="003C06F9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209" o:spid="_x0000_s1142" style="position:absolute;left:4905;top:24087;width:10658;height:10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3v78MA&#10;AADcAAAADwAAAGRycy9kb3ducmV2LnhtbESPS2vCQBSF94X+h+EWumsmRpSYOglVSBB3tY/1JXOb&#10;BDN30syo6b93hILLw3l8nHUxmV6caXSdZQWzKAZBXFvdcaPg86N8SUE4j6yxt0wK/shBkT8+rDHT&#10;9sLvdD74RoQRdhkqaL0fMild3ZJBF9mBOHg/djTogxwbqUe8hHHTyySOl9Jgx4HQ4kDblurj4WQC&#10;N1msNryncofV6Sudf8+r3yUr9fw0vb2C8DT5e/i/vdMKkngFtzPhCM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3v78MAAADcAAAADwAAAAAAAAAAAAAAAACYAgAAZHJzL2Rv&#10;d25yZXYueG1sUEsFBgAAAAAEAAQA9QAAAIgDAAAAAA==&#10;" fillcolor="#c2d69b [1942]" strokecolor="black [3213]" strokeweight=".25pt">
                    <v:textbox>
                      <w:txbxContent>
                        <w:p w:rsidR="003C06F9" w:rsidRDefault="003C06F9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210" o:spid="_x0000_s1143" style="position:absolute;left:15563;top:24087;width:10680;height:213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7Qr8AA&#10;AADcAAAADwAAAGRycy9kb3ducmV2LnhtbERPS2vCQBC+C/0PyxS86cZIRVNXUUERb/XR85CdJqHZ&#10;2ZhdNf77zkHo8eN7z5edq9Wd2lB5NjAaJqCIc28rLgycT9vBFFSIyBZrz2TgSQGWi7feHDPrH/xF&#10;92MslIRwyNBAGWOTaR3ykhyGoW+IhfvxrcMosC20bfEh4a7WaZJMtMOKpaHEhjYl5b/Hm5Pe9GO2&#10;5gNt97i7Xabj7/HuOmFj+u/d6hNUpC7+i1/uvTWQjmS+nJEjoB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q7Qr8AAAADcAAAADwAAAAAAAAAAAAAAAACYAgAAZHJzL2Rvd25y&#10;ZXYueG1sUEsFBgAAAAAEAAQA9QAAAIUDAAAAAA==&#10;" fillcolor="#c2d69b [1942]" strokecolor="black [3213]" strokeweight=".25pt">
                    <v:textbox>
                      <w:txbxContent>
                        <w:p w:rsidR="003C06F9" w:rsidRDefault="003C06F9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211" o:spid="_x0000_s1144" style="position:absolute;left:26243;top:24087;width:9152;height:99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jSesMA&#10;AADcAAAADwAAAGRycy9kb3ducmV2LnhtbESPQYvCMBSE78L+h/AWvGlaUZFqFJEVXG/WHvb4tnk2&#10;xealNFnt/nsjCB6HmfmGWW1624gbdb52rCAdJyCIS6drrhQU5/1oAcIHZI2NY1LwTx4264/BCjPt&#10;7nyiWx4qESHsM1RgQmgzKX1pyKIfu5Y4ehfXWQxRdpXUHd4j3DZykiRzabHmuGCwpZ2h8pr/WQXb&#10;0+8hz3/2MzrS1Uy/j19e7gqlhp/9dgkiUB/e4Vf7oBVM0hSeZ+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jSesMAAADcAAAADwAAAAAAAAAAAAAAAACYAgAAZHJzL2Rv&#10;d25yZXYueG1sUEsFBgAAAAAEAAQA9QAAAIgDAAAAAA==&#10;" fillcolor="#d6e3bc [1302]" strokecolor="black [3213]" strokeweight=".25pt">
                    <v:textbox>
                      <w:txbxContent>
                        <w:p w:rsidR="003C06F9" w:rsidRDefault="003C06F9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212" o:spid="_x0000_s1145" style="position:absolute;left:35395;top:24087;width:4564;height:12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bE/sYA&#10;AADcAAAADwAAAGRycy9kb3ducmV2LnhtbESPQWvCQBSE70L/w/IKvenGUEOJrhIKYqEINe2hx2f2&#10;maTJvg3ZbZL++64geBxm5htms5tMKwbqXW1ZwXIRgSAurK65VPD1uZ+/gHAeWWNrmRT8kYPd9mG2&#10;wVTbkU805L4UAcIuRQWV910qpSsqMugWtiMO3sX2Bn2QfSl1j2OAm1bGUZRIgzWHhQo7eq2oaPJf&#10;o6B9H7/1qTnm56QoP54PP/l5ldVKPT1O2RqEp8nfw7f2m1YQL2O4nglHQG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bE/sYAAADcAAAADwAAAAAAAAAAAAAAAACYAgAAZHJz&#10;L2Rvd25yZXYueG1sUEsFBgAAAAAEAAQA9QAAAIsDAAAAAA==&#10;" fillcolor="#f2dbdb [661]" strokecolor="black [3213]" strokeweight=".25pt">
                    <v:textbox>
                      <w:txbxContent>
                        <w:p w:rsidR="003C06F9" w:rsidRDefault="003C06F9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213" o:spid="_x0000_s1146" style="position:absolute;left:39959;top:24087;width:6094;height:175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xO2MEA&#10;AADcAAAADwAAAGRycy9kb3ducmV2LnhtbESPS4vCMBSF9wP+h3AFd2Nqi6LVKCooMrvxtb4017bY&#10;3NQmav33ZmDA5eE8Ps5s0ZpKPKhxpWUFg34EgjizuuRcwfGw+R6DcB5ZY2WZFLzIwWLe+Zphqu2T&#10;f+mx97kII+xSVFB4X6dSuqwgg65va+LgXWxj0AfZ5FI3+AzjppJxFI2kwZIDocCa1gVl1/3dBG48&#10;nKz4hzY73N5P4+ScbG8jVqrXbZdTEJ5a/wn/t3daQTxI4O9MO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8TtjBAAAA3AAAAA8AAAAAAAAAAAAAAAAAmAIAAGRycy9kb3du&#10;cmV2LnhtbFBLBQYAAAAABAAEAPUAAACGAwAAAAA=&#10;" fillcolor="#c2d69b [1942]" strokecolor="black [3213]" strokeweight=".25pt">
                    <v:textbox>
                      <w:txbxContent>
                        <w:p w:rsidR="003C06F9" w:rsidRDefault="003C06F9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214" o:spid="_x0000_s1147" style="position:absolute;left:39959;top:41598;width:6094;height:3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XWrMIA&#10;AADcAAAADwAAAGRycy9kb3ducmV2LnhtbESPS4vCMBSF9wP+h3AFd2NqfaDVKKOgiDs7o+tLc6ct&#10;09x0mqj13xtBcHk4j4+zWLWmEldqXGlZwaAfgSDOrC45V/Dzvf2cgnAeWWNlmRTcycFq2flYYKLt&#10;jY90TX0uwgi7BBUU3teJlC4ryKDr25o4eL+2MeiDbHKpG7yFcVPJOIom0mDJgVBgTZuCsr/0YgI3&#10;Hs/WfKDtHneX03R4Hu7+J6xUr9t+zUF4av07/GrvtYJ4MILnmXA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daswgAAANwAAAAPAAAAAAAAAAAAAAAAAJgCAABkcnMvZG93&#10;bnJldi54bWxQSwUGAAAAAAQABAD1AAAAhwMAAAAA&#10;" fillcolor="#c2d69b [1942]" strokecolor="black [3213]" strokeweight=".25pt">
                    <v:textbox>
                      <w:txbxContent>
                        <w:p w:rsidR="003C06F9" w:rsidRDefault="003C06F9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shape id="Pie 215" o:spid="_x0000_s1148" style="position:absolute;left:38430;top:42492;width:3383;height:4332;visibility:visible;mso-wrap-style:square;v-text-anchor:middle" coordsize="338265,43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YcpcEA&#10;AADcAAAADwAAAGRycy9kb3ducmV2LnhtbESPQYvCMBSE74L/IbwFb5pWUKQaZVko2z3aiudn82zL&#10;Ni8liVr/vVlY8DjMzDfM7jCaXtzJ+c6ygnSRgCCure64UXCq8vkGhA/IGnvLpOBJHg776WSHmbYP&#10;PtK9DI2IEPYZKmhDGDIpfd2SQb+wA3H0rtYZDFG6RmqHjwg3vVwmyVoa7DgutDjQV0v1b3kzCtZF&#10;XtDlwhtXJe77WZ/T6qfMlZp9jJ9bEIHG8A7/twutYJmu4O9MPAJy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mHKXBAAAA3AAAAA8AAAAAAAAAAAAAAAAAmAIAAGRycy9kb3du&#10;cmV2LnhtbFBLBQYAAAAABAAEAPUAAACGAwAAAAA=&#10;" adj="-11796480,,5400" path="m170175,4v48022,379,93655,26884,125514,72903l169133,216600c169480,144401,169828,72203,170175,4xe" fillcolor="#a5a5a5 [2092]" strokecolor="black [3213]" strokeweight=".5pt">
                    <v:stroke joinstyle="miter"/>
                    <v:formulas/>
                    <v:path arrowok="t" o:connecttype="custom" o:connectlocs="170175,4;295689,72907;169133,216600;170175,4" o:connectangles="0,0,0,0" textboxrect="0,0,338265,433200"/>
                    <v:textbox>
                      <w:txbxContent>
                        <w:p w:rsidR="003C06F9" w:rsidRDefault="003C06F9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rect id="Rectangle 217" o:spid="_x0000_s1149" style="position:absolute;left:37620;top:35077;width:184;height:22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yKBMMA&#10;AADcAAAADwAAAGRycy9kb3ducmV2LnhtbESPT4vCMBTE7wt+h/AEb2vauqhUo4igeFgW/IvHR/Ns&#10;S5uX0kTtfvvNguBxmJnfMPNlZ2rxoNaVlhXEwwgEcWZ1ybmC03HzOQXhPLLG2jIp+CUHy0XvY46p&#10;tk/e0+PgcxEg7FJUUHjfpFK6rCCDbmgb4uDdbGvQB9nmUrf4DHBTyySKxtJgyWGhwIbWBWXV4W4U&#10;7L6S758q2o8o1tUVz9dLVuJWqUG/W81AeOr8O/xq77SCJJ7A/5lw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yKBMMAAADcAAAADwAAAAAAAAAAAAAAAACYAgAAZHJzL2Rv&#10;d25yZXYueG1sUEsFBgAAAAAEAAQA9QAAAIgDAAAAAA==&#10;" fillcolor="black [3213]" strokecolor="black [3213]">
                    <v:textbox>
                      <w:txbxContent>
                        <w:p w:rsidR="003C06F9" w:rsidRDefault="003C06F9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220" o:spid="_x0000_s1150" style="position:absolute;left:39959;top:42423;width:186;height:2224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HiDb4A&#10;AADcAAAADwAAAGRycy9kb3ducmV2LnhtbERPzYrCMBC+C75DGGFvmlpk0WoUEQQvHqw+wNCMabGZ&#10;lCap9e3NYWGPH9//7jDaVgzU+8axguUiA0FcOd2wUfC4n+drED4ga2wdk4IPeTjsp5MdFtq9+UZD&#10;GYxIIewLVFCH0BVS+qomi37hOuLEPV1vMSTYG6l7fKdw28o8y36lxYZTQ40dnWqqXmW0Ckw013jf&#10;xCbSJ78Nq6spT+ejUj+z8bgFEWgM/+I/90UryPM0P51JR0D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4R4g2+AAAA3AAAAA8AAAAAAAAAAAAAAAAAmAIAAGRycy9kb3ducmV2&#10;LnhtbFBLBQYAAAAABAAEAPUAAACDAwAAAAA=&#10;" fillcolor="black [3213]" strokecolor="black [3213]">
                    <v:textbox>
                      <w:txbxContent>
                        <w:p w:rsidR="003C06F9" w:rsidRDefault="003C06F9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221" o:spid="_x0000_s1151" style="position:absolute;left:37921;top:44223;width:183;height:22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V9VsQA&#10;AADcAAAADwAAAGRycy9kb3ducmV2LnhtbESPQWvCQBSE74X+h+UJ3uomaRGJWUUKLR6kELUlx0f2&#10;mYRk34bs1qT/visIHoeZ+YbJtpPpxJUG11hWEC8iEMSl1Q1XCs6nj5cVCOeRNXaWScEfOdhunp8y&#10;TLUdOafr0VciQNilqKD2vk+ldGVNBt3C9sTBu9jBoA9yqKQecAxw08kkipbSYMNhocae3msq2+Ov&#10;UbB/Sw5fbZS/UqzbAr+Ln7LBT6Xms2m3BuFp8o/wvb3XCpIkhtuZc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VfVbEAAAA3AAAAA8AAAAAAAAAAAAAAAAAmAIAAGRycy9k&#10;b3ducmV2LnhtbFBLBQYAAAAABAAEAPUAAACJAwAAAAA=&#10;" fillcolor="black [3213]" strokecolor="black [3213]">
                    <v:textbox>
                      <w:txbxContent>
                        <w:p w:rsidR="003C06F9" w:rsidRDefault="003C06F9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222" o:spid="_x0000_s1152" style="position:absolute;left:37620;top:22975;width:183;height:22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fjIcUA&#10;AADcAAAADwAAAGRycy9kb3ducmV2LnhtbESPQWvCQBSE7wX/w/IK3urGtRSJrlKElhykELXF4yP7&#10;TEKyb0N2TdJ/3y0Uehxm5htmu59sKwbqfe1Yw3KRgCAunKm51HA5vz2tQfiAbLB1TBq+ycN+N3vY&#10;YmrcyDkNp1CKCGGfooYqhC6V0hcVWfQL1xFH7+Z6iyHKvpSmxzHCbStVkrxIizXHhQo7OlRUNKe7&#10;1ZA9q+NHk+QrWprmip/Xr6LGd63nj9PrBkSgKfyH/9qZ0aCUgt8z8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+MhxQAAANwAAAAPAAAAAAAAAAAAAAAAAJgCAABkcnMv&#10;ZG93bnJldi54bWxQSwUGAAAAAAQABAD1AAAAigMAAAAA&#10;" fillcolor="black [3213]" strokecolor="black [3213]">
                    <v:textbox>
                      <w:txbxContent>
                        <w:p w:rsidR="003C06F9" w:rsidRDefault="003C06F9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223" o:spid="_x0000_s1153" style="position:absolute;left:39959;top:37862;width:186;height:2223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N8esIA&#10;AADcAAAADwAAAGRycy9kb3ducmV2LnhtbESPQYvCMBSE74L/IbwFb5puFXG7RhFB8OLB6g94NG/T&#10;ss1LaZJa/70RFvY4zMw3zHY/2lYM1PvGsYLPRQaCuHK6YaPgfjvNNyB8QNbYOiYFT/Kw300nWyy0&#10;e/CVhjIYkSDsC1RQh9AVUvqqJot+4Tri5P243mJIsjdS9/hIcNvKPMvW0mLDaaHGjo41Vb9ltApM&#10;NJd4+4pNpGd+HVYXUx5PB6VmH+PhG0SgMfyH/9pnrSDPl/A+k46A3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w3x6wgAAANwAAAAPAAAAAAAAAAAAAAAAAJgCAABkcnMvZG93&#10;bnJldi54bWxQSwUGAAAAAAQABAD1AAAAhwMAAAAA&#10;" fillcolor="black [3213]" strokecolor="black [3213]">
                    <v:textbox>
                      <w:txbxContent>
                        <w:p w:rsidR="003C06F9" w:rsidRDefault="003C06F9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224" o:spid="_x0000_s1154" style="position:absolute;left:26058;top:42378;width:185;height:2223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rkDsIA&#10;AADcAAAADwAAAGRycy9kb3ducmV2LnhtbESPQYvCMBSE7wv+h/CEvW1TiyxrNYoIghcP1v0Bj+aZ&#10;FpuX0iS1/vuNIOxxmJlvmM1usp0YafCtYwWLLAdBXDvdslHwez1+/YDwAVlj55gUPMnDbjv72GCp&#10;3YMvNFbBiARhX6KCJoS+lNLXDVn0meuJk3dzg8WQ5GCkHvCR4LaTRZ5/S4stp4UGezo0VN+raBWY&#10;aM7xuoptpGdxGZdnUx2Oe6U+59N+DSLQFP7D7/ZJKyiKJbzOpCM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KuQOwgAAANwAAAAPAAAAAAAAAAAAAAAAAJgCAABkcnMvZG93&#10;bnJldi54bWxQSwUGAAAAAAQABAD1AAAAhwMAAAAA&#10;" fillcolor="black [3213]" strokecolor="black [3213]">
                    <v:textbox>
                      <w:txbxContent>
                        <w:p w:rsidR="003C06F9" w:rsidRDefault="003C06F9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225" o:spid="_x0000_s1155" style="position:absolute;left:43759;top:21038;width:2294;height:3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jS4sMA&#10;AADcAAAADwAAAGRycy9kb3ducmV2LnhtbESPQWsCMRSE7wX/Q3gFbzXpgq2sRqmCoEet6PWxee6u&#10;3byETVzXf28KgsdhZr5hZoveNqKjNtSONXyOFAjiwpmaSw2H3/XHBESIyAYbx6ThTgEW88HbDHPj&#10;bryjbh9LkSAcctRQxehzKUNRkcUwcp44eWfXWoxJtqU0Ld4S3DYyU+pLWqw5LVToaVVR8be/Wg1q&#10;cy/98XA6XpTfTpp62X3vVmeth+/9zxREpD6+ws/2xmjIsjH8n0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jS4sMAAADcAAAADwAAAAAAAAAAAAAAAACYAgAAZHJzL2Rv&#10;d25yZXYueG1sUEsFBgAAAAAEAAQA9QAAAIgDAAAAAA==&#10;" fillcolor="#d68686" strokecolor="black [3213]" strokeweight=".25pt">
                    <v:textbox>
                      <w:txbxContent>
                        <w:p w:rsidR="003C06F9" w:rsidRDefault="003C06F9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226" o:spid="_x0000_s1156" style="position:absolute;left:43574;top:21405;width:185;height:2223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Tf4sEA&#10;AADcAAAADwAAAGRycy9kb3ducmV2LnhtbESPQYvCMBSE7wv+h/CEva2pZRGtRhFB8OLB6g94NM+0&#10;2LyUJqn1328WBI/DzHzDbHajbcVAvW8cK5jPMhDEldMNGwW36/FnCcIHZI2tY1LwIg+77eRrg4V2&#10;T77QUAYjEoR9gQrqELpCSl/VZNHPXEecvLvrLYYkeyN1j88Et63Ms2whLTacFmrs6FBT9SijVWCi&#10;OcfrKjaRXvll+D2b8nDcK/U9HfdrEIHG8Am/2yetIM8X8H8mHQG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03+LBAAAA3AAAAA8AAAAAAAAAAAAAAAAAmAIAAGRycy9kb3du&#10;cmV2LnhtbFBLBQYAAAAABAAEAPUAAACGAwAAAAA=&#10;" fillcolor="black [3213]" strokecolor="black [3213]">
                    <v:textbox>
                      <w:txbxContent>
                        <w:p w:rsidR="003C06F9" w:rsidRDefault="003C06F9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227" o:spid="_x0000_s1157" style="position:absolute;left:45868;top:21405;width:185;height:2223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h6ecIA&#10;AADcAAAADwAAAGRycy9kb3ducmV2LnhtbESPQYvCMBSE74L/IbwFb5puEXW7RhFB8OLB6g94NG/T&#10;ss1LaZJa/70RFvY4zMw3zHY/2lYM1PvGsYLPRQaCuHK6YaPgfjvNNyB8QNbYOiYFT/Kw300nWyy0&#10;e/CVhjIYkSDsC1RQh9AVUvqqJot+4Tri5P243mJIsjdS9/hIcNvKPMtW0mLDaaHGjo41Vb9ltApM&#10;NJd4+4pNpGd+HZYXUx5PB6VmH+PhG0SgMfyH/9pnrSDP1/A+k46A3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+Hp5wgAAANwAAAAPAAAAAAAAAAAAAAAAAJgCAABkcnMvZG93&#10;bnJldi54bWxQSwUGAAAAAAQABAD1AAAAhwMAAAAA&#10;" fillcolor="black [3213]" strokecolor="black [3213]">
                    <v:textbox>
                      <w:txbxContent>
                        <w:p w:rsidR="003C06F9" w:rsidRDefault="003C06F9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228" o:spid="_x0000_s1158" style="position:absolute;left:35303;top:25600;width:185;height:2223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fuC74A&#10;AADcAAAADwAAAGRycy9kb3ducmV2LnhtbERPzYrCMBC+C75DGGFvmlpk0WoUEQQvHqw+wNCMabGZ&#10;lCap9e3NYWGPH9//7jDaVgzU+8axguUiA0FcOd2wUfC4n+drED4ga2wdk4IPeTjsp5MdFtq9+UZD&#10;GYxIIewLVFCH0BVS+qomi37hOuLEPV1vMSTYG6l7fKdw28o8y36lxYZTQ40dnWqqXmW0Ckw013jf&#10;xCbSJ78Nq6spT+ejUj+z8bgFEWgM/+I/90UryPO0Np1JR0D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Bn7gu+AAAA3AAAAA8AAAAAAAAAAAAAAAAAmAIAAGRycy9kb3ducmV2&#10;LnhtbFBLBQYAAAAABAAEAPUAAACDAwAAAAA=&#10;" fillcolor="black [3213]" strokecolor="black [3213]">
                    <v:textbox>
                      <w:txbxContent>
                        <w:p w:rsidR="003C06F9" w:rsidRDefault="003C06F9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229" o:spid="_x0000_s1159" style="position:absolute;left:30924;top:41906;width:183;height:685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NxUMMA&#10;AADcAAAADwAAAGRycy9kb3ducmV2LnhtbESPT4vCMBTE74LfITzBm6bWZdFqFFlY8SCCf/H4aJ5t&#10;afNSmqj122+EBY/DzPyGmS9bU4kHNa6wrGA0jEAQp1YXnCk4HX8HExDOI2usLJOCFzlYLrqdOSba&#10;PnlPj4PPRICwS1BB7n2dSOnSnAy6oa2Jg3ezjUEfZJNJ3eAzwE0l4yj6lgYLDgs51vSTU1oe7kbB&#10;5ive7spoP6aRLq94vl7SAtdK9XvtagbCU+s/4f/2RiuI4ym8z4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NxUMMAAADcAAAADwAAAAAAAAAAAAAAAACYAgAAZHJzL2Rv&#10;d25yZXYueG1sUEsFBgAAAAAEAAQA9QAAAIgDAAAAAA==&#10;" fillcolor="black [3213]" strokecolor="black [3213]">
                    <v:textbox>
                      <w:txbxContent>
                        <w:p w:rsidR="003C06F9" w:rsidRDefault="003C06F9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230" o:spid="_x0000_s1160" style="position:absolute;left:30924;top:30560;width:183;height:685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BOEMIA&#10;AADcAAAADwAAAGRycy9kb3ducmV2LnhtbERPTWuDQBC9F/Iflin01qzREIrJKiXQkkMomLQlx8Gd&#10;qOjOirtV8++7h0COj/e9y2fTiZEG11hWsFpGIIhLqxuuFHyfP17fQDiPrLGzTApu5CDPFk87TLWd&#10;uKDx5CsRQtilqKD2vk+ldGVNBt3S9sSBu9rBoA9wqKQecArhppNxFG2kwYZDQ4097Wsq29OfUXBY&#10;x8evNioSWun2gj+X37LBT6Venuf3LQhPs3+I7+6DVhAnYX44E46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QE4QwgAAANwAAAAPAAAAAAAAAAAAAAAAAJgCAABkcnMvZG93&#10;bnJldi54bWxQSwUGAAAAAAQABAD1AAAAhwMAAAAA&#10;" fillcolor="black [3213]" strokecolor="black [3213]">
                    <v:textbox>
                      <w:txbxContent>
                        <w:p w:rsidR="003C06F9" w:rsidRDefault="003C06F9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231" o:spid="_x0000_s1161" style="position:absolute;left:10049;top:31225;width:183;height:685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zri8UA&#10;AADcAAAADwAAAGRycy9kb3ducmV2LnhtbESPT2vCQBTE74LfYXmCN938KUVSVymC4kEKSWvx+Mi+&#10;JiHZtyG7mvTbdwuFHoeZ+Q2z3U+mEw8aXGNZQbyOQBCXVjdcKfh4P642IJxH1thZJgXf5GC/m8+2&#10;mGk7ck6PwlciQNhlqKD2vs+kdGVNBt3a9sTB+7KDQR/kUEk94BjgppNJFD1Lgw2HhRp7OtRUtsXd&#10;KDg/JZe3NspTinV7w+vts2zwpNRyMb2+gPA0+f/wX/usFSRpDL9nw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DOuLxQAAANwAAAAPAAAAAAAAAAAAAAAAAJgCAABkcnMv&#10;ZG93bnJldi54bWxQSwUGAAAAAAQABAD1AAAAigMAAAAA&#10;" fillcolor="black [3213]" strokecolor="black [3213]">
                    <v:textbox>
                      <w:txbxContent>
                        <w:p w:rsidR="003C06F9" w:rsidRDefault="003C06F9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shape id="Pie 232" o:spid="_x0000_s1162" style="position:absolute;left:37116;top:21737;width:3370;height:4356;rotation:-90;visibility:visible;mso-wrap-style:square;v-text-anchor:middle" coordsize="336934,435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ffJscA&#10;AADcAAAADwAAAGRycy9kb3ducmV2LnhtbESPQWvCQBSE70L/w/IKvUjdmGIJ0VWKongQRJsevD2y&#10;r0na7NuY3ZrUX+8WhB6HmfmGmS16U4sLta6yrGA8ikAQ51ZXXCjI3tfPCQjnkTXWlknBLzlYzB8G&#10;M0y17fhAl6MvRICwS1FB6X2TSunykgy6kW2Ig/dpW4M+yLaQusUuwE0t4yh6lQYrDgslNrQsKf8+&#10;/hgFV8pOyaE/r3Yd+sk+2ayGH/ZLqafH/m0KwlPv/8P39lYriF9i+DsTj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X3ybHAAAA3AAAAA8AAAAAAAAAAAAAAAAAmAIAAGRy&#10;cy9kb3ducmV2LnhtbFBLBQYAAAAABAAEAPUAAACMAwAAAAA=&#10;" adj="-11796480,,5400" path="m169515,4v48104,387,93786,27340,125530,74066l168467,217788c168816,145193,169166,72599,169515,4xe" fillcolor="#a5a5a5 [2092]" strokecolor="black [3213]" strokeweight=".5pt">
                    <v:stroke joinstyle="miter"/>
                    <v:formulas/>
                    <v:path arrowok="t" o:connecttype="custom" o:connectlocs="169515,4;295045,74070;168467,217788;169515,4" o:connectangles="0,0,0,0" textboxrect="0,0,336934,435576"/>
                    <v:textbox>
                      <w:txbxContent>
                        <w:p w:rsidR="003C06F9" w:rsidRDefault="003C06F9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Pie 233" o:spid="_x0000_s1163" style="position:absolute;left:35100;top:33931;width:3369;height:4356;rotation:3259770fd;visibility:visible;mso-wrap-style:square;v-text-anchor:middle" coordsize="336934,435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sd6McA&#10;AADcAAAADwAAAGRycy9kb3ducmV2LnhtbESPW2vCQBSE3wv9D8sp9K1uauqF1E2QglBKBY2X59Ps&#10;aRLMnk2zW43/3hUEH4eZ+YaZZb1pxJE6V1tW8DqIQBAXVtdcKthuFi9TEM4ja2wsk4IzOcjSx4cZ&#10;JtqeeE3H3JciQNglqKDyvk2kdEVFBt3AtsTB+7WdQR9kV0rd4SnATSOHUTSWBmsOCxW29FFRccj/&#10;jYK/xcR9x/n+bf31Mz0Xy107Wa5GSj0/9fN3EJ56fw/f2p9awTCO4XomHAGZ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rHejHAAAA3AAAAA8AAAAAAAAAAAAAAAAAmAIAAGRy&#10;cy9kb3ducmV2LnhtbFBLBQYAAAAABAAEAPUAAACMAwAAAAA=&#10;" adj="-11796480,,5400" path="m169515,4v48104,387,93786,27340,125530,74066l168467,217788c168816,145193,169166,72599,169515,4xe" fillcolor="#a5a5a5 [2092]" strokecolor="black [3213]" strokeweight=".5pt">
                    <v:stroke joinstyle="miter"/>
                    <v:formulas/>
                    <v:path arrowok="t" o:connecttype="custom" o:connectlocs="169515,4;295045,74070;168467,217788;169515,4" o:connectangles="0,0,0,0" textboxrect="0,0,336934,435576"/>
                    <v:textbox>
                      <w:txbxContent>
                        <w:p w:rsidR="003C06F9" w:rsidRDefault="003C06F9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Pie 234" o:spid="_x0000_s1164" style="position:absolute;left:33820;top:23560;width:3382;height:4332;rotation:9167513fd;visibility:visible;mso-wrap-style:square;v-text-anchor:middle" coordsize="338267,43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qsdsMA&#10;AADcAAAADwAAAGRycy9kb3ducmV2LnhtbESPUWvCMBSF3wf+h3AFX4YmdmNoNYoIQre31f2AS3NN&#10;i81NaWKt/94MBns8nHO+w9nuR9eKgfrQeNawXCgQxJU3DVsNP+fTfAUiRGSDrWfS8KAA+93kZYu5&#10;8Xf+pqGMViQIhxw11DF2uZShqslhWPiOOHkX3zuMSfZWmh7vCe5amSn1IR02nBZq7OhYU3Utb07D&#10;db22ryHjr0wVhbLDrTTnz6PWs+l42ICINMb/8F+7MBqyt3f4PZOOgN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qsdsMAAADcAAAADwAAAAAAAAAAAAAAAACYAgAAZHJzL2Rv&#10;d25yZXYueG1sUEsFBgAAAAAEAAQA9QAAAIgDAAAAAA==&#10;" adj="-11796480,,5400" path="m170176,4v48023,379,93655,26884,125514,72903l169134,216600c169481,144401,169829,72203,170176,4xe" fillcolor="#a5a5a5 [2092]" strokecolor="black [3213]" strokeweight=".5pt">
                    <v:stroke joinstyle="miter"/>
                    <v:formulas/>
                    <v:path arrowok="t" o:connecttype="custom" o:connectlocs="170176,4;295690,72907;169134,216600;170176,4" o:connectangles="0,0,0,0" textboxrect="0,0,338267,433200"/>
                    <v:textbox>
                      <w:txbxContent>
                        <w:p w:rsidR="003C06F9" w:rsidRDefault="003C06F9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Pie 235" o:spid="_x0000_s1165" style="position:absolute;left:37301;top:43306;width:3369;height:4356;rotation:-8698672fd;visibility:visible;mso-wrap-style:square;v-text-anchor:middle" coordsize="336932,435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63tcMA&#10;AADcAAAADwAAAGRycy9kb3ducmV2LnhtbESPQWvCQBSE7wX/w/IEb3XTSIpNXYMEAl48NCq5PrLP&#10;JDT7NmRXjf76bqHQ4zAz3zCbbDK9uNHoOssK3pYRCOLa6o4bBadj8boG4Tyyxt4yKXiQg2w7e9lg&#10;qu2dv+hW+kYECLsUFbTeD6mUrm7JoFvagTh4Fzsa9EGOjdQj3gPc9DKOondpsOOw0OJAeUv1d3k1&#10;Cp7WVEV1TLDKC0nT+UL5x4GUWsyn3ScIT5P/D/+191pBvErg90w4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63tcMAAADcAAAADwAAAAAAAAAAAAAAAACYAgAAZHJzL2Rv&#10;d25yZXYueG1sUEsFBgAAAAAEAAQA9QAAAIgDAAAAAA==&#10;" adj="-11796480,,5400" path="m169514,4v48104,387,93786,27340,125530,74066l168466,217788c168815,145193,169165,72599,169514,4xe" fillcolor="#a5a5a5 [2092]" strokecolor="black [3213]" strokeweight=".5pt">
                    <v:stroke joinstyle="miter"/>
                    <v:formulas/>
                    <v:path arrowok="t" o:connecttype="custom" o:connectlocs="169514,4;295044,74070;168466,217788;169514,4" o:connectangles="0,0,0,0" textboxrect="0,0,336932,435576"/>
                    <v:textbox>
                      <w:txbxContent>
                        <w:p w:rsidR="003C06F9" w:rsidRDefault="003C06F9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Pie 236" o:spid="_x0000_s1166" style="position:absolute;left:24367;top:42355;width:3382;height:4332;rotation:-2545746fd;visibility:visible;mso-wrap-style:square;v-text-anchor:middle" coordsize="338267,4332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ifC8UA&#10;AADcAAAADwAAAGRycy9kb3ducmV2LnhtbESPzWrDMBCE74W+g9hCb40cF9ziRAkm9CeEXpL0ARZr&#10;Y5tYK1VSHDdPHwUKPQ4z8w0zX46mFwP50FlWMJ1kIIhrqztuFHzv359eQYSIrLG3TAp+KcBycX83&#10;x1LbM29p2MVGJAiHEhW0MbpSylC3ZDBMrCNO3sF6gzFJ30jt8Zzgppd5lhXSYMdpoUVHq5bq4+5k&#10;FLjP9U9euZfVqXr7Gor9xuPHxSv1+DBWMxCRxvgf/muvtYL8uYDbmX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J8LxQAAANwAAAAPAAAAAAAAAAAAAAAAAJgCAABkcnMv&#10;ZG93bnJldi54bWxQSwUGAAAAAAQABAD1AAAAigMAAAAA&#10;" adj="-11796480,,5400" path="m170176,4v48023,379,93655,26884,125514,72904l169134,216601c169481,144402,169829,72203,170176,4xe" fillcolor="#a5a5a5 [2092]" strokecolor="black [3213]" strokeweight=".5pt">
                    <v:stroke joinstyle="miter"/>
                    <v:formulas/>
                    <v:path arrowok="t" o:connecttype="custom" o:connectlocs="170176,4;295690,72908;169134,216601;170176,4" o:connectangles="0,0,0,0" textboxrect="0,0,338267,433202"/>
                    <v:textbox>
                      <w:txbxContent>
                        <w:p w:rsidR="003C06F9" w:rsidRDefault="003C06F9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</v:group>
                <v:rect id="Rectangle 175" o:spid="_x0000_s1167" style="position:absolute;left:23977;top:22386;width:161;height: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uQssMA&#10;AADcAAAADwAAAGRycy9kb3ducmV2LnhtbERPTWsCMRC9F/ofwhR6KZrVapWtUUSw6FHrQW/jZrpZ&#10;djNZklTXf2+EQm/zeJ8zW3S2ERfyoXKsYNDPQBAXTldcKjh8r3tTECEia2wck4IbBVjMn59mmGt3&#10;5R1d9rEUKYRDjgpMjG0uZSgMWQx91xIn7sd5izFBX0rt8ZrCbSOHWfYhLVacGgy2tDJU1Ptfq2B9&#10;3H7Vp8H2PDqdbf1+eDMjv+yUen3plp8gInXxX/zn3ug0fzKGxzPpA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0uQssMAAADcAAAADwAAAAAAAAAAAAAAAACYAgAAZHJzL2Rv&#10;d25yZXYueG1sUEsFBgAAAAAEAAQA9QAAAIgDAAAAAA==&#10;" fillcolor="#31849b [2408]" strokecolor="black [3213]" strokeweight=".25pt">
                  <v:textbox>
                    <w:txbxContent>
                      <w:p w:rsidR="003C06F9" w:rsidRDefault="003C06F9" w:rsidP="0067793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177" o:spid="_x0000_s1168" style="position:absolute;left:23964;top:22560;width:148;height: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WrXsMA&#10;AADcAAAADwAAAGRycy9kb3ducmV2LnhtbERPS2sCMRC+F/wPYQQvpWZ9UMvWKFKw6NHHod7GzXSz&#10;7GayJKlu/70RBG/z8T1nvuxsIy7kQ+VYwWiYgSAunK64VHA8rN8+QISIrLFxTAr+KcBy0XuZY67d&#10;lXd02cdSpBAOOSowMba5lKEwZDEMXUucuF/nLcYEfSm1x2sKt40cZ9m7tFhxajDY0pehot7/WQXr&#10;n+13fRptz9PT2daT46uZ+lWn1KDfrT5BROriU/xwb3SaP5vB/Zl0gV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WrXsMAAADcAAAADwAAAAAAAAAAAAAAAACYAgAAZHJzL2Rv&#10;d25yZXYueG1sUEsFBgAAAAAEAAQA9QAAAIgDAAAAAA==&#10;" fillcolor="#31849b [2408]" strokecolor="black [3213]" strokeweight=".25pt">
                  <v:textbox>
                    <w:txbxContent>
                      <w:p w:rsidR="003C06F9" w:rsidRDefault="003C06F9" w:rsidP="0067793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187" o:spid="_x0000_s1169" style="position:absolute;left:18607;top:15467;width:162;height:645;rotation:-9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NP8sIA&#10;AADcAAAADwAAAGRycy9kb3ducmV2LnhtbERPzWrCQBC+C77DMoI33dQGIzEbKVUhPRQx7QMM2TEJ&#10;zc6G7FaTt+8WCr3Nx/c72WE0nbjT4FrLCp7WEQjiyuqWawWfH+fVDoTzyBo7y6RgIgeHfD7LMNX2&#10;wVe6l74WIYRdigoa7/tUSlc1ZNCtbU8cuJsdDPoAh1rqAR8h3HRyE0VbabDl0NBgT68NVV/lt1Hw&#10;fEwKf5pOF7y8j9s4eiu0tbFSy8X4sgfhafT/4j93ocP8XQK/z4QLZ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M0/ywgAAANwAAAAPAAAAAAAAAAAAAAAAAJgCAABkcnMvZG93&#10;bnJldi54bWxQSwUGAAAAAAQABAD1AAAAhwMAAAAA&#10;" fillcolor="#e36c0a [2409]" strokecolor="black [3213]" strokeweight=".25pt">
                  <v:textbox>
                    <w:txbxContent>
                      <w:p w:rsidR="003C06F9" w:rsidRDefault="003C06F9" w:rsidP="0067793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TextBox 106" o:spid="_x0000_s1170" type="#_x0000_t202" style="position:absolute;left:11017;top:6689;width:11107;height:5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y5CcAA&#10;AADcAAAADwAAAGRycy9kb3ducmV2LnhtbERPTWvCQBC9F/wPywi91Y1Ki01dRdSCBy/VeB+y02xo&#10;djZkRxP/fbdQ8DaP9znL9eAbdaMu1oENTCcZKOIy2JorA8X582UBKgqyxSYwGbhThPVq9LTE3Iae&#10;v+h2kkqlEI45GnAiba51LB15jJPQEifuO3QeJcGu0rbDPoX7Rs+y7E17rDk1OGxp66j8OV29ARG7&#10;md6LvY+Hy3Dc9S4rX7Ew5nk8bD5ACQ3yEP+7DzbNf5/D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y5CcAAAADcAAAADwAAAAAAAAAAAAAAAACYAgAAZHJzL2Rvd25y&#10;ZXYueG1sUEsFBgAAAAAEAAQA9QAAAIUDAAAAAA==&#10;" filled="f" stroked="f">
                  <v:textbox style="mso-fit-shape-to-text:t">
                    <w:txbxContent>
                      <w:p w:rsidR="003C06F9" w:rsidRPr="00677932" w:rsidRDefault="003C06F9" w:rsidP="00677932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rFonts w:cstheme="minorHAnsi"/>
                            <w:sz w:val="56"/>
                            <w:szCs w:val="56"/>
                          </w:rPr>
                        </w:pPr>
                        <w:r w:rsidRPr="00677932">
                          <w:rPr>
                            <w:rFonts w:cstheme="minorHAnsi"/>
                            <w:b/>
                            <w:bCs/>
                            <w:color w:val="FF0000"/>
                            <w:kern w:val="24"/>
                            <w:sz w:val="56"/>
                            <w:szCs w:val="56"/>
                          </w:rPr>
                          <w:t>NHZ</w:t>
                        </w:r>
                      </w:p>
                    </w:txbxContent>
                  </v:textbox>
                </v:shape>
                <v:rect id="Rectangle 202" o:spid="_x0000_s1171" style="position:absolute;left:19168;top:15712;width:779;height:162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g0OsUA&#10;AADcAAAADwAAAGRycy9kb3ducmV2LnhtbESPQWvCQBSE7wX/w/KE3pqNOZQQXUUK1vZSohW8vmSf&#10;SWr2bZrdJum/7wpCj8PMfMOsNpNpxUC9aywrWEQxCOLS6oYrBafP3VMKwnlkja1lUvBLDjbr2cMK&#10;M21HPtBw9JUIEHYZKqi97zIpXVmTQRfZjjh4F9sb9EH2ldQ9jgFuWpnE8bM02HBYqLGjl5rK6/HH&#10;KDicznaf56/X9/Sr2Bc5p/zxnSr1OJ+2SxCeJv8fvrfftIIkTuB2Jh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DQ6xQAAANwAAAAPAAAAAAAAAAAAAAAAAJgCAABkcnMv&#10;ZG93bnJldi54bWxQSwUGAAAAAAQABAD1AAAAigMAAAAA&#10;" fillcolor="yellow" strokecolor="black [3213]" strokeweight=".25pt">
                  <v:textbox>
                    <w:txbxContent>
                      <w:p w:rsidR="003C06F9" w:rsidRDefault="003C06F9" w:rsidP="0067793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group id="Group 7199" o:spid="_x0000_s1172" style="position:absolute;left:29045;top:4419;width:25306;height:27584" coordorigin="28007,2743" coordsize="26343,29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p+gxscAAADd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iJME&#10;/t6EJy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p+gxscAAADd&#10;AAAADwAAAAAAAAAAAAAAAACqAgAAZHJzL2Rvd25yZXYueG1sUEsFBgAAAAAEAAQA+gAAAJ4DAAAA&#10;AA==&#10;">
                  <v:rect id="Rectangle 199" o:spid="_x0000_s1173" style="position:absolute;left:34294;top:31842;width:161;height: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zy88EA&#10;AADcAAAADwAAAGRycy9kb3ducmV2LnhtbERPS2vCQBC+F/oflil4q5t6EE3dhFLqAzzVFqS3ITtu&#10;gruzIbvG5N+7gtDbfHzPWZWDs6KnLjSeFbxNMxDEldcNGwW/P+vXBYgQkTVaz6RgpABl8fy0wlz7&#10;K39Tf4hGpBAOOSqoY2xzKUNVk8Mw9S1x4k6+cxgT7IzUHV5TuLNylmVz6bDh1FBjS581VefDxSnQ&#10;+7/BHskdo/NbY7/6cb0xo1KTl+HjHUSkIf6LH+6dTvOXS7g/ky6Q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M8vPBAAAA3AAAAA8AAAAAAAAAAAAAAAAAmAIAAGRycy9kb3du&#10;cmV2LnhtbFBLBQYAAAAABAAEAPUAAACGAwAAAAA=&#10;" fillcolor="black [3213]" strokecolor="black [3213]" strokeweight=".25pt">
                    <v:textbox>
                      <w:txbxContent>
                        <w:p w:rsidR="003C06F9" w:rsidRDefault="003C06F9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200" o:spid="_x0000_s1174" style="position:absolute;left:33649;top:24414;width:161;height: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mvlcEA&#10;AADcAAAADwAAAGRycy9kb3ducmV2LnhtbESPT4vCMBTE74LfITzBm6Z6EOkaZRH/wZ7UBdnbo3mb&#10;lk1eShNr++03guBxmJnfMKtN56xoqQmVZwWzaQaCuPC6YqPg+7qfLEGEiKzReiYFPQXYrIeDFeba&#10;P/hM7SUakSAcclRQxljnUoaiJIdh6mvi5P36xmFMsjFSN/hIcGflPMsW0mHFaaHEmrYlFX+Xu1Og&#10;v346eyN3i84fjd21/f5geqXGo+7zA0SkLr7Dr/ZJK0hEeJ5JR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Zr5XBAAAA3AAAAA8AAAAAAAAAAAAAAAAAmAIAAGRycy9kb3du&#10;cmV2LnhtbFBLBQYAAAAABAAEAPUAAACGAwAAAAA=&#10;" fillcolor="black [3213]" strokecolor="black [3213]" strokeweight=".25pt">
                    <v:textbox>
                      <w:txbxContent>
                        <w:p w:rsidR="003C06F9" w:rsidRDefault="003C06F9" w:rsidP="0067793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group id="Group 237" o:spid="_x0000_s1175" style="position:absolute;left:28007;top:2743;width:26344;height:27233" coordorigin=",5099" coordsize="25908,268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  <v:rect id="Rectangle 249" o:spid="_x0000_s1176" style="position:absolute;left:3807;top:23582;width:8388;height:7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+4XMMA&#10;AADcAAAADwAAAGRycy9kb3ducmV2LnhtbESPS4sCMRCE74L/IbSwN01WVtFZo4girCfxdfDWTHoe&#10;u5POMIk6+++NIHgsquorarZobSVu1PjSsYbPgQJBnDpTcq7hdNz0JyB8QDZYOSYN/+RhMe92ZpgY&#10;d+c93Q4hFxHCPkENRQh1IqVPC7LoB64mjl7mGoshyiaXpsF7hNtKDpUaS4slx4UCa1oVlP4drlbD&#10;djTK7PFsr6ralawu9U79rjOtP3rt8htEoDa8w6/2j9Ew/JrC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+4XMMAAADcAAAADwAAAAAAAAAAAAAAAACYAgAAZHJzL2Rv&#10;d25yZXYueG1sUEsFBgAAAAAEAAQA9QAAAIgDAAAAAA==&#10;" fillcolor="#eaf1dd [662]" strokecolor="black [3213]" strokeweight=".25pt">
                      <v:textbox>
                        <w:txbxContent>
                          <w:p w:rsidR="003C06F9" w:rsidRDefault="003C06F9" w:rsidP="00E6485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250" o:spid="_x0000_s1177" style="position:absolute;top:5099;width:25908;height:12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kCB8EA&#10;AADcAAAADwAAAGRycy9kb3ducmV2LnhtbERPz2vCMBS+D/Y/hDfYbSYKOumMooLQHduJuz6aZ9ut&#10;eQlNrO1/bw6DHT++35vdaDsxUB9axxrmMwWCuHKm5VrD+ev0tgYRIrLBzjFpmCjAbvv8tMHMuDsX&#10;NJSxFimEQ4Yamhh9JmWoGrIYZs4TJ+7qeosxwb6Wpsd7CredXCi1khZbTg0Nejo2VP2WN6tB5VPt&#10;L+fvy4/yn+uuPQzvxfGq9evLuP8AEWmM/+I/d240LJZpfjqTjo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JAgfBAAAA3AAAAA8AAAAAAAAAAAAAAAAAmAIAAGRycy9kb3du&#10;cmV2LnhtbFBLBQYAAAAABAAEAPUAAACGAwAAAAA=&#10;" fillcolor="#d68686" strokecolor="black [3213]" strokeweight=".25pt">
                      <v:textbox>
                        <w:txbxContent>
                          <w:p w:rsidR="003C06F9" w:rsidRDefault="003C06F9" w:rsidP="00E6485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251" o:spid="_x0000_s1178" style="position:absolute;left:12195;top:17260;width:6944;height:136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jM9MMA&#10;AADcAAAADwAAAGRycy9kb3ducmV2LnhtbESPzWrCQBSF94LvMNyCO50YiWh0FCskhO5qW9eXzDUJ&#10;zdxJM6PGt3cKhS4P5+fjbPeDacWNetdYVjCfRSCIS6sbrhR8fmTTFQjnkTW2lknBgxzsd+PRFlNt&#10;7/xOt5OvRBhhl6KC2vsuldKVNRl0M9sRB+9ie4M+yL6Susd7GDetjKNoKQ02HAg1dnSsqfw+XU3g&#10;xsn6ld8oKzC/fq0W50X+s2SlJi/DYQPC0+D/w3/tQiuIkzn8nglHQO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jM9MMAAADcAAAADwAAAAAAAAAAAAAAAACYAgAAZHJzL2Rv&#10;d25yZXYueG1sUEsFBgAAAAAEAAQA9QAAAIgDAAAAAA==&#10;" fillcolor="#c2d69b [1942]" strokecolor="black [3213]" strokeweight=".25pt">
                      <v:textbox>
                        <w:txbxContent>
                          <w:p w:rsidR="003C06F9" w:rsidRDefault="003C06F9" w:rsidP="00E6485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252" o:spid="_x0000_s1179" style="position:absolute;left:6754;top:17260;width:5441;height:6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D1zcMA&#10;AADcAAAADwAAAGRycy9kb3ducmV2LnhtbESPQYvCMBSE78L+h/AWvGm6RUWqUURWUG/WHvb4tnk2&#10;xealNFHrvzcLCx6HmfmGWa5724g7db52rOBrnIAgLp2uuVJQnHejOQgfkDU2jknBkzysVx+DJWba&#10;PfhE9zxUIkLYZ6jAhNBmUvrSkEU/di1x9C6usxii7CqpO3xEuG1kmiQzabHmuGCwpa2h8prfrILN&#10;6Xef5z+7KR3paiaH47eX20Kp4We/WYAI1Id3+L+91wrSaQp/Z+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D1zcMAAADcAAAADwAAAAAAAAAAAAAAAACYAgAAZHJzL2Rv&#10;d25yZXYueG1sUEsFBgAAAAAEAAQA9QAAAIgDAAAAAA==&#10;" fillcolor="#d6e3bc [1302]" strokecolor="black [3213]" strokeweight=".25pt">
                      <v:textbox>
                        <w:txbxContent>
                          <w:p w:rsidR="003C06F9" w:rsidRDefault="003C06F9" w:rsidP="00E6485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253" o:spid="_x0000_s1180" style="position:absolute;left:3865;top:17260;width:2874;height:77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DYpcUA&#10;AADcAAAADwAAAGRycy9kb3ducmV2LnhtbESPT4vCMBTE7wt+h/AEb2vqX5auUUQQFxZBq4c9Ppu3&#10;bbV5KU209dsbQfA4zMxvmNmiNaW4Ue0KywoG/QgEcWp1wZmC42H9+QXCeWSNpWVScCcHi3nnY4ax&#10;tg3v6Zb4TAQIuxgV5N5XsZQuzcmg69uKOHj/tjbog6wzqWtsAtyUchhFU2mw4LCQY0WrnNJLcjUK&#10;yt/mT+8v2+Q0TbPdeHNOTpNloVSv2y6/QXhq/Tv8av9oBcPJ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0NilxQAAANwAAAAPAAAAAAAAAAAAAAAAAJgCAABkcnMv&#10;ZG93bnJldi54bWxQSwUGAAAAAAQABAD1AAAAigMAAAAA&#10;" fillcolor="#f2dbdb [661]" strokecolor="black [3213]" strokeweight=".25pt">
                      <v:textbox>
                        <w:txbxContent>
                          <w:p w:rsidR="003C06F9" w:rsidRDefault="003C06F9" w:rsidP="00E6485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254" o:spid="_x0000_s1181" style="position:absolute;top:17260;width:3836;height:111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9vbMIA&#10;AADcAAAADwAAAGRycy9kb3ducmV2LnhtbESPS4vCMBSF94L/IVzBnabWB07HKCoo4m7UmfWlubbF&#10;5qY2Ueu/N4Iwy8N5fJzZojGluFPtCssKBv0IBHFqdcGZgtNx05uCcB5ZY2mZFDzJwWLebs0w0fbB&#10;P3Q/+EyEEXYJKsi9rxIpXZqTQde3FXHwzrY26IOsM6lrfIRxU8o4iibSYMGBkGNF65zSy+FmAjce&#10;f614T5sdbm+/0+HfcHudsFLdTrP8BuGp8f/hT3unFcTjEbzPhCM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/29swgAAANwAAAAPAAAAAAAAAAAAAAAAAJgCAABkcnMvZG93&#10;bnJldi54bWxQSwUGAAAAAAQABAD1AAAAhwMAAAAA&#10;" fillcolor="#c2d69b [1942]" strokecolor="black [3213]" strokeweight=".25pt">
                      <v:textbox>
                        <w:txbxContent>
                          <w:p w:rsidR="003C06F9" w:rsidRDefault="003C06F9" w:rsidP="00E6485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255" o:spid="_x0000_s1182" style="position:absolute;top:28441;width:3836;height:2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PK98MA&#10;AADcAAAADwAAAGRycy9kb3ducmV2LnhtbESPzWrCQBSF94W+w3AL7uqkkUganYQqJEh3ta3rS+Y2&#10;Cc3ciZlR49s7hYLLw/n5OOtiMr040+g6ywpe5hEI4trqjhsFX5/lcwrCeWSNvWVScCUHRf74sMZM&#10;2wt/0HnvGxFG2GWooPV+yKR0dUsG3dwOxMH7saNBH+TYSD3iJYybXsZRtJQGOw6EFgfatlT/7k8m&#10;cOPkdcPvVO6wOn2ni8OiOi5ZqdnT9LYC4Wny9/B/e6cVxEkCf2fCEZ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PK98MAAADcAAAADwAAAAAAAAAAAAAAAACYAgAAZHJzL2Rv&#10;d25yZXYueG1sUEsFBgAAAAAEAAQA9QAAAIgDAAAAAA==&#10;" fillcolor="#c2d69b [1942]" strokecolor="black [3213]" strokeweight=".25pt">
                      <v:textbox>
                        <w:txbxContent>
                          <w:p w:rsidR="003C06F9" w:rsidRDefault="003C06F9" w:rsidP="00E6485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shape id="Pie 256" o:spid="_x0000_s1183" style="position:absolute;left:2790;top:28936;width:2122;height:2772;rotation:-2984523fd;visibility:visible;mso-wrap-style:square;v-text-anchor:middle" coordsize="212199,2771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LwcMA&#10;AADcAAAADwAAAGRycy9kb3ducmV2LnhtbESP0WrCQBRE3wX/YbmCb7ox2FhSVxFBtH3SxA+4ZG+T&#10;0OzdmF1j/Hu3UOjjMDNnmPV2MI3oqXO1ZQWLeQSCuLC65lLBNT/M3kE4j6yxsUwKnuRguxmP1phq&#10;++AL9ZkvRYCwS1FB5X2bSumKigy6uW2Jg/dtO4M+yK6UusNHgJtGxlGUSIM1h4UKW9pXVPxkd6Og&#10;LPZneTvSV77sV8n5M17qPLNKTSfD7gOEp8H/h//aJ60gfkvg90w4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RLwcMAAADcAAAADwAAAAAAAAAAAAAAAACYAgAAZHJzL2Rv&#10;d25yZXYueG1sUEsFBgAAAAAEAAQA9QAAAIgDAAAAAA==&#10;" adj="-11796480,,5400" path="m106767,3v30483,250,59410,17614,79409,47664l106100,138585v222,-46194,445,-92388,667,-138582xe" fillcolor="#a5a5a5 [2092]" strokecolor="black [3213]" strokeweight=".5pt">
                      <v:stroke joinstyle="miter"/>
                      <v:formulas/>
                      <v:path arrowok="t" o:connecttype="custom" o:connectlocs="106767,3;186176,47667;106100,138585;106767,3" o:connectangles="0,0,0,0" textboxrect="0,0,212199,277169"/>
                      <v:textbox>
                        <w:txbxContent>
                          <w:p w:rsidR="003C06F9" w:rsidRDefault="003C06F9" w:rsidP="00E6485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rect id="Rectangle 257" o:spid="_x0000_s1184" style="position:absolute;left:5324;top:24287;width:117;height:140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YzxMQA&#10;AADcAAAADwAAAGRycy9kb3ducmV2LnhtbESPT4vCMBTE74LfITzBm6bWVZeuUURQPMiCf3bx+Gie&#10;bWnzUpqo3W9vFgSPw8z8hpkvW1OJOzWusKxgNIxAEKdWF5wpOJ82g08QziNrrCyTgj9ysFx0O3NM&#10;tH3wge5Hn4kAYZeggtz7OpHSpTkZdENbEwfvahuDPsgmk7rBR4CbSsZRNJUGCw4LOda0ziktjzej&#10;YPcR77/L6DCmkS4v+HP5TQvcKtXvtasvEJ5a/w6/2jutIJ7M4P9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2M8TEAAAA3AAAAA8AAAAAAAAAAAAAAAAAmAIAAGRycy9k&#10;b3ducmV2LnhtbFBLBQYAAAAABAAEAPUAAACJAwAAAAA=&#10;" fillcolor="black [3213]" strokecolor="black [3213]">
                      <v:textbox>
                        <w:txbxContent>
                          <w:p w:rsidR="003C06F9" w:rsidRDefault="003C06F9" w:rsidP="00E6485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258" o:spid="_x0000_s1185" style="position:absolute;left:3807;top:28968;width:117;height:1419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Gddr8A&#10;AADcAAAADwAAAGRycy9kb3ducmV2LnhtbERPzYrCMBC+L+w7hFnY2za1rKLVKCIIXjxYfYChGdNi&#10;MylNUuvbm8PCHj++/81usp0YafCtYwWzLAdBXDvdslFwux5/liB8QNbYOSYFL/Kw235+bLDU7skX&#10;GqtgRAphX6KCJoS+lNLXDVn0meuJE3d3g8WQ4GCkHvCZwm0nizxfSIstp4YGezo0VD+qaBWYaM7x&#10;uoptpFdxGX/Ppjoc90p9f037NYhAU/gX/7lPWkExT2vTmXQE5P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YZ12vwAAANwAAAAPAAAAAAAAAAAAAAAAAJgCAABkcnMvZG93bnJl&#10;di54bWxQSwUGAAAAAAQABAD1AAAAhAMAAAAA&#10;" fillcolor="black [3213]" strokecolor="black [3213]">
                      <v:textbox>
                        <w:txbxContent>
                          <w:p w:rsidR="003C06F9" w:rsidRDefault="003C06F9" w:rsidP="00E6485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259" o:spid="_x0000_s1186" style="position:absolute;left:5338;top:30112;width:117;height:14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UCLcQA&#10;AADcAAAADwAAAGRycy9kb3ducmV2LnhtbESPT4vCMBTE74LfITzBm6bWVdyuUURQPMiCf3bx+Gie&#10;bWnzUpqo3W9vFgSPw8z8hpkvW1OJOzWusKxgNIxAEKdWF5wpOJ82gxkI55E1VpZJwR85WC66nTkm&#10;2j74QPejz0SAsEtQQe59nUjp0pwMuqGtiYN3tY1BH2STSd3gI8BNJeMomkqDBYeFHGta55SWx5tR&#10;sPuI999ldBjTSJcX/Ln8pgVuler32tUXCE+tf4df7Z1WEE8+4f9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lAi3EAAAA3AAAAA8AAAAAAAAAAAAAAAAAmAIAAGRycy9k&#10;b3ducmV2LnhtbFBLBQYAAAAABAAEAPUAAACJAwAAAAA=&#10;" fillcolor="black [3213]" strokecolor="black [3213]">
                      <v:textbox>
                        <w:txbxContent>
                          <w:p w:rsidR="003C06F9" w:rsidRDefault="003C06F9" w:rsidP="00E6485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260" o:spid="_x0000_s1187" style="position:absolute;left:5324;top:16560;width:117;height:140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NhDcEA&#10;AADcAAAADwAAAGRycy9kb3ducmV2LnhtbERPy2rCQBTdF/yH4Qru6sRYgkRHEaHFhRTiC5eXzDUJ&#10;ydwJmTFJ/76zKHR5OO/NbjSN6KlzlWUFi3kEgji3uuJCwfXy+b4C4TyyxsYyKfghB7vt5G2DqbYD&#10;Z9SffSFCCLsUFZTet6mULi/JoJvbljhwT9sZ9AF2hdQdDiHcNDKOokQarDg0lNjSoaS8Pr+MguNH&#10;fPquo2xJC10/8Pa45xV+KTWbjvs1CE+j/xf/uY9aQZyE+eFMO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zYQ3BAAAA3AAAAA8AAAAAAAAAAAAAAAAAmAIAAGRycy9kb3du&#10;cmV2LnhtbFBLBQYAAAAABAAEAPUAAACGAwAAAAA=&#10;" fillcolor="black [3213]" strokecolor="black [3213]">
                      <v:textbox>
                        <w:txbxContent>
                          <w:p w:rsidR="003C06F9" w:rsidRDefault="003C06F9" w:rsidP="00E6485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261" o:spid="_x0000_s1188" style="position:absolute;left:3807;top:26056;width:117;height:1419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f+VsIA&#10;AADcAAAADwAAAGRycy9kb3ducmV2LnhtbESPQYvCMBSE78L+h/CEvdnUIqJdo4gg7MWD1R/waN6m&#10;xealNEmt/94sLOxxmJlvmN1hsp0YafCtYwXLLAdBXDvdslFwv50XGxA+IGvsHJOCF3k47D9mOyy1&#10;e/KVxioYkSDsS1TQhNCXUvq6IYs+cz1x8n7cYDEkORipB3wmuO1kkedrabHltNBgT6eG6kcVrQIT&#10;zSXetrGN9Cqu4+piqtP5qNTnfDp+gQg0hf/wX/tbKyjWS/g9k46A3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N/5WwgAAANwAAAAPAAAAAAAAAAAAAAAAAJgCAABkcnMvZG93&#10;bnJldi54bWxQSwUGAAAAAAQABAD1AAAAhwMAAAAA&#10;" fillcolor="black [3213]" strokecolor="black [3213]">
                      <v:textbox>
                        <w:txbxContent>
                          <w:p w:rsidR="003C06F9" w:rsidRDefault="003C06F9" w:rsidP="00E6485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262" o:spid="_x0000_s1189" style="position:absolute;left:12253;top:28924;width:102;height:1419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VgIcEA&#10;AADcAAAADwAAAGRycy9kb3ducmV2LnhtbESPQYvCMBSE7wv+h/CEva2pZRGtRhFB8OLB6g94NM+0&#10;2LyUJqn1328WBI/DzHzDbHajbcVAvW8cK5jPMhDEldMNGwW36/FnCcIHZI2tY1LwIg+77eRrg4V2&#10;T77QUAYjEoR9gQrqELpCSl/VZNHPXEecvLvrLYYkeyN1j88Et63Ms2whLTacFmrs6FBT9SijVWCi&#10;OcfrKjaRXvll+D2b8nDcK/U9HfdrEIHG8Am/2yetIF/k8H8mHQG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lYCHBAAAA3AAAAA8AAAAAAAAAAAAAAAAAmAIAAGRycy9kb3du&#10;cmV2LnhtbFBLBQYAAAAABAAEAPUAAACGAwAAAAA=&#10;" fillcolor="black [3213]" strokecolor="black [3213]">
                      <v:textbox>
                        <w:txbxContent>
                          <w:p w:rsidR="003C06F9" w:rsidRDefault="003C06F9" w:rsidP="00E6485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263" o:spid="_x0000_s1190" style="position:absolute;left:14;top:15314;width:1444;height:19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dWzcIA&#10;AADcAAAADwAAAGRycy9kb3ducmV2LnhtbESPQYvCMBSE74L/ITzBmya64ErXKCos6FFX3OujebbV&#10;5iU0sdZ/b4SFPQ4z8w2zWHW2Fi01oXKsYTJWIIhzZyouNJx+vkdzECEiG6wdk4YnBVgt+70FZsY9&#10;+EDtMRYiQThkqKGM0WdShrwki2HsPHHyLq6xGJNsCmkafCS4reVUqZm0WHFaKNHTtqT8drxbDWr3&#10;LPz59Hu+Kr+f19Wm/TxsL1oPB936C0SkLv6H/9o7o2E6+4D3mX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1bNwgAAANwAAAAPAAAAAAAAAAAAAAAAAJgCAABkcnMvZG93&#10;bnJldi54bWxQSwUGAAAAAAQABAD1AAAAhwMAAAAA&#10;" fillcolor="#d68686" strokecolor="black [3213]" strokeweight=".25pt">
                      <v:textbox>
                        <w:txbxContent>
                          <w:p w:rsidR="003C06F9" w:rsidRDefault="003C06F9" w:rsidP="00E6485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264" o:spid="_x0000_s1191" style="position:absolute;top:15548;width:116;height:142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BdzsIA&#10;AADcAAAADwAAAGRycy9kb3ducmV2LnhtbESPQYvCMBSE78L+h/AWvNnUIqJdo4gg7MWD1R/waN6m&#10;xealNEmt/34jLOxxmJlvmN1hsp0YafCtYwXLLAdBXDvdslFwv50XGxA+IGvsHJOCF3k47D9mOyy1&#10;e/KVxioYkSDsS1TQhNCXUvq6IYs+cz1x8n7cYDEkORipB3wmuO1kkedrabHltNBgT6eG6kcVrQIT&#10;zSXetrGN9Cqu4+piqtP5qNT8czp+gQg0hf/wX/tbKyjWK3ifS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QF3OwgAAANwAAAAPAAAAAAAAAAAAAAAAAJgCAABkcnMvZG93&#10;bnJldi54bWxQSwUGAAAAAAQABAD1AAAAhwMAAAAA&#10;" fillcolor="black [3213]" strokecolor="black [3213]">
                      <v:textbox>
                        <w:txbxContent>
                          <w:p w:rsidR="003C06F9" w:rsidRDefault="003C06F9" w:rsidP="00E6485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265" o:spid="_x0000_s1192" style="position:absolute;left:1444;top:15548;width:116;height:142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z4VcIA&#10;AADcAAAADwAAAGRycy9kb3ducmV2LnhtbESPQYvCMBSE78L+h/AWvGlqUdmtRhFB2IsHqz/g0TzT&#10;YvNSmqTWf79ZWPA4zMw3zHY/2lYM1PvGsYLFPANBXDndsFFwu55mXyB8QNbYOiYFL/Kw331Mtlho&#10;9+QLDWUwIkHYF6igDqErpPRVTRb93HXEybu73mJIsjdS9/hMcNvKPMvW0mLDaaHGjo41VY8yWgUm&#10;mnO8fscm0iu/DMuzKY+ng1LTz/GwARFoDO/wf/tHK8jXK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DPhVwgAAANwAAAAPAAAAAAAAAAAAAAAAAJgCAABkcnMvZG93&#10;bnJldi54bWxQSwUGAAAAAAQABAD1AAAAhwMAAAAA&#10;" fillcolor="black [3213]" strokecolor="black [3213]">
                      <v:textbox>
                        <w:txbxContent>
                          <w:p w:rsidR="003C06F9" w:rsidRDefault="003C06F9" w:rsidP="00E6485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266" o:spid="_x0000_s1193" style="position:absolute;left:6739;top:18226;width:117;height:142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5mIsIA&#10;AADcAAAADwAAAGRycy9kb3ducmV2LnhtbESPQYvCMBSE78L+h/CEvWlqkaJdo4gg7MWD1R/waJ5p&#10;2ealNEmt/94sLOxxmJlvmN1hsp0YafCtYwWrZQaCuHa6ZaPgfjsvNiB8QNbYOSYFL/Jw2H/Mdlhq&#10;9+QrjVUwIkHYl6igCaEvpfR1Qxb90vXEyXu4wWJIcjBSD/hMcNvJPMsKabHltNBgT6eG6p8qWgUm&#10;mku8bWMb6ZVfx/XFVKfzUanP+XT8AhFoCv/hv/a3VpAXBfyeSUdA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3mYiwgAAANwAAAAPAAAAAAAAAAAAAAAAAJgCAABkcnMvZG93&#10;bnJldi54bWxQSwUGAAAAAAQABAD1AAAAhwMAAAAA&#10;" fillcolor="black [3213]" strokecolor="black [3213]">
                      <v:textbox>
                        <w:txbxContent>
                          <w:p w:rsidR="003C06F9" w:rsidRDefault="003C06F9" w:rsidP="00E6485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267" o:spid="_x0000_s1194" style="position:absolute;left:9641;top:28653;width:117;height:431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r5ecUA&#10;AADcAAAADwAAAGRycy9kb3ducmV2LnhtbESPQWvCQBSE74X+h+UVems2SYuW1E0QweKhCGpbPD6y&#10;r0lI9m3IrjH9964geBxm5htmUUymEyMNrrGsIIliEMSl1Q1XCr4P65d3EM4ja+wsk4J/clDkjw8L&#10;zLQ9847Gva9EgLDLUEHtfZ9J6cqaDLrI9sTB+7ODQR/kUEk94DnATSfTOJ5Jgw2HhRp7WtVUtvuT&#10;UbB5S7+2bbx7pUS3R/w5/pYNfir1/DQtP0B4mvw9fGtvtIJ0NofrmXA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vl5xQAAANwAAAAPAAAAAAAAAAAAAAAAAJgCAABkcnMv&#10;ZG93bnJldi54bWxQSwUGAAAAAAQABAD1AAAAigMAAAAA&#10;" fillcolor="black [3213]" strokecolor="black [3213]">
                      <v:textbox>
                        <w:txbxContent>
                          <w:p w:rsidR="003C06F9" w:rsidRDefault="003C06F9" w:rsidP="00E6485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268" o:spid="_x0000_s1195" style="position:absolute;left:9452;top:21424;width:117;height:431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VtC8EA&#10;AADcAAAADwAAAGRycy9kb3ducmV2LnhtbERPy2rCQBTdF/yH4Qru6sRYgkRHEaHFhRTiC5eXzDUJ&#10;ydwJmTFJ/76zKHR5OO/NbjSN6KlzlWUFi3kEgji3uuJCwfXy+b4C4TyyxsYyKfghB7vt5G2DqbYD&#10;Z9SffSFCCLsUFZTet6mULi/JoJvbljhwT9sZ9AF2hdQdDiHcNDKOokQarDg0lNjSoaS8Pr+MguNH&#10;fPquo2xJC10/8Pa45xV+KTWbjvs1CE+j/xf/uY9aQZyEteFMO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FbQvBAAAA3AAAAA8AAAAAAAAAAAAAAAAAmAIAAGRycy9kb3du&#10;cmV2LnhtbFBLBQYAAAAABAAEAPUAAACGAwAAAAA=&#10;" fillcolor="black [3213]" strokecolor="black [3213]">
                      <v:textbox>
                        <w:txbxContent>
                          <w:p w:rsidR="003C06F9" w:rsidRDefault="003C06F9" w:rsidP="00E6485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group id="Group 269" o:spid="_x0000_s1196" style="position:absolute;left:19197;top:17260;width:6711;height:6805" coordorigin="19197,17260" coordsize="6710,68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    <v:rect id="Rectangle 275" o:spid="_x0000_s1197" style="position:absolute;left:19197;top:17260;width:6711;height:68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Wl8IA&#10;AADcAAAADwAAAGRycy9kb3ducmV2LnhtbESPS4vCMBSF94L/IVxhdppa8VWNogOKuLMzur40d9oy&#10;zU1tonb+/UQQXB7O4+Ms162pxJ0aV1pWMBxEIIgzq0vOFXx/7fozEM4ja6wsk4I/crBedTtLTLR9&#10;8Inuqc9FGGGXoILC+zqR0mUFGXQDWxMH78c2Bn2QTS51g48wbioZR9FEGiw5EAqs6bOg7De9mcCN&#10;x/MtH2l3wP3tPBtdRvvrhJX66LWbBQhPrX+HX+2DVhBPx/A8E4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BpaXwgAAANwAAAAPAAAAAAAAAAAAAAAAAJgCAABkcnMvZG93&#10;bnJldi54bWxQSwUGAAAAAAQABAD1AAAAhwMAAAAA&#10;" fillcolor="#c2d69b [1942]" strokecolor="black [3213]" strokeweight=".25pt">
                        <v:textbox>
                          <w:txbxContent>
                            <w:p w:rsidR="003C06F9" w:rsidRDefault="003C06F9" w:rsidP="00E6485C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276" o:spid="_x0000_s1198" style="position:absolute;left:22435;top:21848;width:117;height:431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/KP8UA&#10;AADcAAAADwAAAGRycy9kb3ducmV2LnhtbESPQWvCQBSE74X+h+UVems2SYuW1E0QweKhCGpbPD6y&#10;r0lI9m3IrjH9964geBxm5htmUUymEyMNrrGsIIliEMSl1Q1XCr4P65d3EM4ja+wsk4J/clDkjw8L&#10;zLQ9847Gva9EgLDLUEHtfZ9J6cqaDLrI9sTB+7ODQR/kUEk94DnATSfTOJ5Jgw2HhRp7WtVUtvuT&#10;UbB5S7+2bbx7pUS3R/w5/pYNfir1/DQtP0B4mvw9fGtvtIJ0PoPrmXA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j8o/xQAAANwAAAAPAAAAAAAAAAAAAAAAAJgCAABkcnMv&#10;ZG93bnJldi54bWxQSwUGAAAAAAQABAD1AAAAigMAAAAA&#10;" fillcolor="black [3213]" strokecolor="black [3213]">
                        <v:textbox>
                          <w:txbxContent>
                            <w:p w:rsidR="003C06F9" w:rsidRDefault="003C06F9" w:rsidP="00E6485C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shape id="Pie 270" o:spid="_x0000_s1199" style="position:absolute;left:3650;top:15780;width:2151;height:2742;rotation:3277029fd;visibility:visible;mso-wrap-style:square;v-text-anchor:middle" coordsize="215127,2742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Q36cIA&#10;AADcAAAADwAAAGRycy9kb3ducmV2LnhtbERPXWvCMBR9F/wP4Qp7m6mVWemMogXZmIOhG+z10lzb&#10;YnNTk8x2/355GPh4ON+rzWBacSPnG8sKZtMEBHFpdcOVgq/P/eMShA/IGlvLpOCXPGzW49EKc217&#10;PtLtFCoRQ9jnqKAOocul9GVNBv3UdsSRO1tnMEToKqkd9jHctDJNkoU02HBsqLGjoqbycvoxCp52&#10;H/Z7m767a78vNIe3w8u8yJR6mAzbZxCBhnAX/7tftYI0i/PjmX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xDfpwgAAANwAAAAPAAAAAAAAAAAAAAAAAJgCAABkcnMvZG93&#10;bnJldi54bWxQSwUGAAAAAAQABAD1AAAAhwMAAAAA&#10;" adj="-11796480,,5400" path="m108224,3v30457,238,59408,16926,79665,45922l107564,137126,108224,3xe" fillcolor="#a5a5a5 [2092]" strokecolor="black [3213]" strokeweight=".5pt">
                      <v:stroke joinstyle="miter"/>
                      <v:formulas/>
                      <v:path arrowok="t" o:connecttype="custom" o:connectlocs="108224,3;187889,45925;107564,137126;108224,3" o:connectangles="0,0,0,0" textboxrect="0,0,215127,274251"/>
                      <v:textbox>
                        <w:txbxContent>
                          <w:p w:rsidR="003C06F9" w:rsidRDefault="003C06F9" w:rsidP="00E6485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Pie 271" o:spid="_x0000_s1200" style="position:absolute;left:4963;top:23492;width:2152;height:2742;rotation:-90;visibility:visible;mso-wrap-style:square;v-text-anchor:middle" coordsize="215125,2742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Ra8YA&#10;AADcAAAADwAAAGRycy9kb3ducmV2LnhtbESPT2sCMRTE7wW/Q3iFXkSzbv3H1ihSLPTQi6uC3h6b&#10;183SzcuSpLr99k1B6HGYmd8wq01vW3ElHxrHCibjDARx5XTDtYLj4W20BBEissbWMSn4oQCb9eBh&#10;hYV2N97TtYy1SBAOBSowMXaFlKEyZDGMXUecvE/nLcYkfS21x1uC21bmWTaXFhtOCwY7ejVUfZXf&#10;VgGf8t3QT2eGp4fufHnehWxefij19NhvX0BE6uN/+N5+1wryxQT+zq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WRa8YAAADcAAAADwAAAAAAAAAAAAAAAACYAgAAZHJz&#10;L2Rvd25yZXYueG1sUEsFBgAAAAAEAAQA9QAAAIsDAAAAAA==&#10;" adj="-11796480,,5400" path="m108223,3v30457,238,59407,16927,79664,45923l107563,137126,108223,3xe" fillcolor="#a5a5a5 [2092]" strokecolor="black [3213]" strokeweight=".5pt">
                      <v:stroke joinstyle="miter"/>
                      <v:formulas/>
                      <v:path arrowok="t" o:connecttype="custom" o:connectlocs="108223,3;187887,45926;107563,137126;108223,3" o:connectangles="0,0,0,0" textboxrect="0,0,215125,274251"/>
                      <v:textbox>
                        <w:txbxContent>
                          <w:p w:rsidR="003C06F9" w:rsidRDefault="003C06F9" w:rsidP="00E6485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Pie 272" o:spid="_x0000_s1201" style="position:absolute;left:5660;top:16777;width:2129;height:2766;rotation:180;visibility:visible;mso-wrap-style:square;v-text-anchor:middle" coordsize="212983,2765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QaO8UA&#10;AADcAAAADwAAAGRycy9kb3ducmV2LnhtbESPQWvCQBSE74L/YXmCF6kbg9oSXaUVpL2kUFvq9ZF9&#10;TUKzb0P2VeO/dwuCx2FmvmHW29416kRdqD0bmE0TUMSFtzWXBr4+9w9PoIIgW2w8k4ELBdhuhoM1&#10;Ztaf+YNOBylVhHDI0EAl0mZah6Iih2HqW+Lo/fjOoUTZldp2eI5w1+g0SZbaYc1xocKWdhUVv4c/&#10;ZyDPZy+ThfvO+0RYjpf5ZLl/fTdmPOqfV6CEermHb+03ayB9TOH/TDwCe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dBo7xQAAANwAAAAPAAAAAAAAAAAAAAAAAJgCAABkcnMv&#10;ZG93bnJldi54bWxQSwUGAAAAAAQABAD1AAAAigMAAAAA&#10;" adj="-11796480,,5400" path="m107157,3v30490,248,59436,17456,79506,47266l106492,138296v222,-46098,443,-92195,665,-138293xe" fillcolor="#a5a5a5 [2092]" strokecolor="black [3213]" strokeweight=".5pt">
                      <v:stroke joinstyle="miter"/>
                      <v:formulas/>
                      <v:path arrowok="t" o:connecttype="custom" o:connectlocs="107157,3;186663,47269;106492,138296;107157,3" o:connectangles="0,0,0,0" textboxrect="0,0,212983,276591"/>
                      <v:textbox>
                        <w:txbxContent>
                          <w:p w:rsidR="003C06F9" w:rsidRDefault="003C06F9" w:rsidP="00E6485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Pie 273" o:spid="_x0000_s1202" style="position:absolute;left:3636;top:29521;width:2151;height:2743;rotation:90;visibility:visible;mso-wrap-style:square;v-text-anchor:middle" coordsize="215126,2742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pGZMcA&#10;AADcAAAADwAAAGRycy9kb3ducmV2LnhtbESPW2sCMRSE3wv9D+EU+lI0q60XtkapolDok1fw7bA5&#10;7m67OVk3cY3/vikUfBxm5htmMgumEi01rrSsoNdNQBBnVpecK9htV50xCOeRNVaWScGNHMymjw8T&#10;TLW98prajc9FhLBLUUHhfZ1K6bKCDLqurYmjd7KNQR9lk0vd4DXCTSX7STKUBkuOCwXWtCgo+9lc&#10;jIKv+WrQXvZvN/dyPp6W4bD+3veCUs9P4eMdhKfg7+H/9qdW0B+9wt+Ze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6RmTHAAAA3AAAAA8AAAAAAAAAAAAAAAAAmAIAAGRy&#10;cy9kb3ducmV2LnhtbFBLBQYAAAAABAAEAPUAAACMAwAAAAA=&#10;" adj="-11796480,,5400" path="m108223,3v30457,238,59407,16927,79664,45923l107563,137126,108223,3xe" fillcolor="#a5a5a5 [2092]" strokecolor="black [3213]" strokeweight=".5pt">
                      <v:stroke joinstyle="miter"/>
                      <v:formulas/>
                      <v:path arrowok="t" o:connecttype="custom" o:connectlocs="108223,3;187887,45926;107563,137126;108223,3" o:connectangles="0,0,0,0" textboxrect="0,0,215126,274251"/>
                      <v:textbox>
                        <w:txbxContent>
                          <w:p w:rsidR="003C06F9" w:rsidRDefault="003C06F9" w:rsidP="00E6485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Pie 274" o:spid="_x0000_s1203" style="position:absolute;left:11276;top:28865;width:2130;height:2781;visibility:visible;mso-wrap-style:square;v-text-anchor:middle" coordsize="212983,2780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/OJ8YA&#10;AADcAAAADwAAAGRycy9kb3ducmV2LnhtbESPQWvCQBSE7wX/w/KE3pqNYrWkriKBSrEFNRbx+Mi+&#10;JrHZtyG7mvjv3UKhx2FmvmHmy97U4kqtqywrGEUxCOLc6ooLBV+Ht6cXEM4ja6wtk4IbOVguBg9z&#10;TLTteE/XzBciQNglqKD0vkmkdHlJBl1kG+LgfdvWoA+yLaRusQtwU8txHE+lwYrDQokNpSXlP9nF&#10;KDikq/X2szue0m7XnAt8nlYf2Uapx2G/egXhqff/4b/2u1Ywnk3g90w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/OJ8YAAADcAAAADwAAAAAAAAAAAAAAAACYAgAAZHJz&#10;L2Rvd25yZXYueG1sUEsFBgAAAAAEAAQA9QAAAIsDAAAAAA==&#10;" adj="-11796480,,5400" path="m107161,3v30586,251,59613,17659,79685,47790l106492,139027,107161,3xe" fillcolor="#a5a5a5 [2092]" strokecolor="black [3213]" strokeweight=".5pt">
                      <v:stroke joinstyle="miter"/>
                      <v:formulas/>
                      <v:path arrowok="t" o:connecttype="custom" o:connectlocs="107161,3;186846,47793;106492,139027;107161,3" o:connectangles="0,0,0,0" textboxrect="0,0,212983,278053"/>
                      <v:textbox>
                        <w:txbxContent>
                          <w:p w:rsidR="003C06F9" w:rsidRDefault="003C06F9" w:rsidP="00E6485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v:group>
                  <v:rect id="Rectangle 242" o:spid="_x0000_s1204" style="position:absolute;left:32376;top:14982;width:163;height:712;rotation:-9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g3jMMA&#10;AADcAAAADwAAAGRycy9kb3ducmV2LnhtbESP3YrCMBSE7xd8h3AE79bUWlypRhF/oF4ssuoDHJpj&#10;W2xOShO1vr0RhL0cZuYbZr7sTC3u1LrKsoLRMAJBnFtdcaHgfNp9T0E4j6yxtkwKnuRgueh9zTHV&#10;9sF/dD/6QgQIuxQVlN43qZQuL8mgG9qGOHgX2xr0QbaF1C0+AtzUMo6iiTRYcVgosaF1Sfn1eDMK&#10;xpufzG+f2wMefrtJEu0zbW2i1KDfrWYgPHX+P/xpZ1pBnMTwPhOO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g3jMMAAADcAAAADwAAAAAAAAAAAAAAAACYAgAAZHJzL2Rv&#10;d25yZXYueG1sUEsFBgAAAAAEAAQA9QAAAIgDAAAAAA==&#10;" fillcolor="#e36c0a [2409]" strokecolor="black [3213]" strokeweight=".25pt">
                    <v:textbox>
                      <w:txbxContent>
                        <w:p w:rsidR="003C06F9" w:rsidRDefault="003C06F9" w:rsidP="00E6485C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245" o:spid="_x0000_s1205" style="position:absolute;left:32947;top:15241;width:860;height:178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VjsYA&#10;AADcAAAADwAAAGRycy9kb3ducmV2LnhtbESPQWvCQBSE70L/w/IK3nRTaUuIWaUUrHopMRV6fck+&#10;k9Ts25hdNf333YLgcZiZb5h0OZhWXKh3jWUFT9MIBHFpdcOVgv3XahKDcB5ZY2uZFPySg+XiYZRi&#10;ou2Vd3TJfSUChF2CCmrvu0RKV9Zk0E1tRxy8g+0N+iD7SuoerwFuWjmLoldpsOGwUGNH7zWVx/xs&#10;FOz233adZR/HbfxTrIuMY/48xUqNH4e3OQhPg7+Hb+2NVjB7foH/M+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sVjsYAAADcAAAADwAAAAAAAAAAAAAAAACYAgAAZHJz&#10;L2Rvd25yZXYueG1sUEsFBgAAAAAEAAQA9QAAAIsDAAAAAA==&#10;" fillcolor="yellow" strokecolor="black [3213]" strokeweight=".25pt">
                    <v:textbox>
                      <w:txbxContent>
                        <w:p w:rsidR="003C06F9" w:rsidRDefault="003C06F9" w:rsidP="00E6485C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shape id="TextBox 106" o:spid="_x0000_s1206" type="#_x0000_t202" style="position:absolute;left:36661;top:5514;width:11106;height:5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qVlcQA&#10;AADcAAAADwAAAGRycy9kb3ducmV2LnhtbESPT4vCMBTE74LfITzBmybK+merUcRlYU/KuuuCt0fz&#10;bIvNS2mird/eCMIeh5n5DbNct7YUN6p94VjDaKhAEKfOFJxp+P35HMxB+IBssHRMGu7kYb3qdpaY&#10;GNfwN90OIRMRwj5BDXkIVSKlT3Oy6IeuIo7e2dUWQ5R1Jk2NTYTbUo6VmkqLBceFHCva5pReDler&#10;4bg7n/7e1D77sJOqca2SbN+l1v1eu1mACNSG//Cr/WU0jGcz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alZXEAAAA3AAAAA8AAAAAAAAAAAAAAAAAmAIAAGRycy9k&#10;b3ducmV2LnhtbFBLBQYAAAAABAAEAPUAAACJAwAAAAA=&#10;" filled="f" stroked="f">
                    <v:textbox>
                      <w:txbxContent>
                        <w:p w:rsidR="003C06F9" w:rsidRDefault="003C06F9" w:rsidP="00E6485C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eastAsia="Times New Roman" w:hAnsi="Calibri" w:cs="Calibri"/>
                              <w:b/>
                              <w:bCs/>
                              <w:color w:val="FF0000"/>
                              <w:kern w:val="24"/>
                              <w:sz w:val="56"/>
                              <w:szCs w:val="56"/>
                            </w:rPr>
                            <w:t>NHZ</w:t>
                          </w:r>
                        </w:p>
                      </w:txbxContent>
                    </v:textbox>
                  </v:shape>
                </v:group>
                <v:shape id="Text Box 9222" o:spid="_x0000_s1207" type="#_x0000_t202" style="position:absolute;left:3429;top:381;width:18077;height:4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nircMA&#10;AADdAAAADwAAAGRycy9kb3ducmV2LnhtbESPQUsDMRSE74L/ITzBm826B9lum5YqVYSeWqXnx+Y1&#10;Cd28LEncrv/eCIUeh5n5hlmuJ9+LkWJygRU8zyoQxF3Qjo2C76/3pwZEysga+8Ck4JcSrFf3d0ts&#10;dbjwnsZDNqJAOLWowOY8tFKmzpLHNAsDcfFOIXrMRUYjdcRLgfte1lX1Ij06LgsWB3qz1J0PP17B&#10;9tXMTddgtNtGOzdOx9POfCj1+DBtFiAyTfkWvrY/tYJ5Xdfw/6Y8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nircMAAADdAAAADwAAAAAAAAAAAAAAAACYAgAAZHJzL2Rv&#10;d25yZXYueG1sUEsFBgAAAAAEAAQA9QAAAIgDAAAAAA==&#10;" fillcolor="white [3201]" strokeweight=".5pt">
                  <v:textbox>
                    <w:txbxContent>
                      <w:p w:rsidR="003C06F9" w:rsidRDefault="003C06F9">
                        <w:r>
                          <w:t xml:space="preserve">EX with </w:t>
                        </w:r>
                        <w:proofErr w:type="spellStart"/>
                        <w:r>
                          <w:t>VEAx</w:t>
                        </w:r>
                        <w:proofErr w:type="spellEnd"/>
                        <w:r>
                          <w:t xml:space="preserve"> NHZ in red</w:t>
                        </w:r>
                      </w:p>
                    </w:txbxContent>
                  </v:textbox>
                </v:shape>
                <v:shape id="Text Box 9222" o:spid="_x0000_s1208" type="#_x0000_t202" style="position:absolute;left:32979;top:381;width:18072;height:4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KRVsAA&#10;AADcAAAADwAAAGRycy9kb3ducmV2LnhtbERPTWsCMRC9F/ofwhR6q9l6sNutUWxRKXhSS8/DZkyC&#10;m8mSpOv235uD4PHxvufL0XdioJhcYAWvkwoEcRu0Y6Pg57h5qUGkjKyxC0wK/inBcvH4MMdGhwvv&#10;aThkI0oIpwYV2Jz7RsrUWvKYJqEnLtwpRI+5wGikjngp4b6T06qaSY+OS4PFnr4stefDn1ew/jTv&#10;pq0x2nWtnRvG39PObJV6fhpXHyAyjfkuvrm/tYLpW1lbzpQjIBd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KRVsAAAADcAAAADwAAAAAAAAAAAAAAAACYAgAAZHJzL2Rvd25y&#10;ZXYueG1sUEsFBgAAAAAEAAQA9QAAAIUDAAAAAA==&#10;" fillcolor="white [3201]" strokeweight=".5pt">
                  <v:textbox>
                    <w:txbxContent>
                      <w:p w:rsidR="003C06F9" w:rsidRDefault="003C06F9" w:rsidP="00E6485C">
                        <w:pPr>
                          <w:pStyle w:val="NormalWeb"/>
                          <w:spacing w:before="0" w:beforeAutospacing="0" w:after="200" w:afterAutospacing="0"/>
                        </w:pPr>
                        <w:r>
                          <w:rPr>
                            <w:rFonts w:eastAsia="Times New Roman"/>
                            <w:szCs w:val="22"/>
                          </w:rPr>
                          <w:t xml:space="preserve">EY with </w:t>
                        </w:r>
                        <w:proofErr w:type="spellStart"/>
                        <w:r>
                          <w:rPr>
                            <w:rFonts w:eastAsia="Times New Roman"/>
                            <w:szCs w:val="22"/>
                          </w:rPr>
                          <w:t>VEAy</w:t>
                        </w:r>
                        <w:proofErr w:type="spellEnd"/>
                        <w:r>
                          <w:rPr>
                            <w:rFonts w:eastAsia="Times New Roman"/>
                            <w:szCs w:val="22"/>
                          </w:rPr>
                          <w:t xml:space="preserve"> NHZ in red</w:t>
                        </w:r>
                      </w:p>
                    </w:txbxContent>
                  </v:textbox>
                </v:shape>
                <v:shape id="Right Arrow 9227" o:spid="_x0000_s1209" type="#_x0000_t13" style="position:absolute;left:48432;top:8001;width:6432;height:45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ABHcgA&#10;AADdAAAADwAAAGRycy9kb3ducmV2LnhtbESPQWsCMRSE70L/Q3iF3jTblVbdGkWkYouHUuvB3h6b&#10;1822m5cliev6702h0OMwM98w82VvG9GRD7VjBfejDARx6XTNlYLDx2Y4BREissbGMSm4UIDl4mYw&#10;x0K7M79Tt4+VSBAOBSowMbaFlKE0ZDGMXEucvC/nLcYkfSW1x3OC20bmWfYoLdacFgy2tDZU/uxP&#10;VkErJ13YVM+vb+b4uTv68fZh+j1W6u62Xz2BiNTH//Bf+0UrmOX5BH7fpCc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EAEdyAAAAN0AAAAPAAAAAAAAAAAAAAAAAJgCAABk&#10;cnMvZG93bnJldi54bWxQSwUGAAAAAAQABAD1AAAAjQMAAAAA&#10;" adj="13886" fillcolor="#4f81bd [3204]" strokecolor="#243f60 [1604]" strokeweight="2pt"/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Left Arrow 9228" o:spid="_x0000_s1210" type="#_x0000_t66" style="position:absolute;left:1155;top:8001;width:7131;height:45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BSvMEA&#10;AADdAAAADwAAAGRycy9kb3ducmV2LnhtbERPTWvCQBC9F/wPywi91Y05WE1dpQhFoT2otfchO01C&#10;s7Pp7pqk/75zEDw+3vd6O7pW9RRi49nAfJaBIi69bbgycPl8e1qCignZYuuZDPxRhO1m8rDGwvqB&#10;T9SfU6UkhGOBBuqUukLrWNbkMM58Ryzctw8Ok8BQaRtwkHDX6jzLFtphw9JQY0e7msqf89UZWNHH&#10;7/PwlfJj31/2PKzeq6MNxjxOx9cXUInGdBff3AcrvjyXufJGnoDe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QUrzBAAAA3QAAAA8AAAAAAAAAAAAAAAAAmAIAAGRycy9kb3du&#10;cmV2LnhtbFBLBQYAAAAABAAEAPUAAACGAwAAAAA=&#10;" adj="6957" fillcolor="#4f81bd [3204]" strokecolor="#243f60 [1604]" strokeweight="2pt"/>
                <v:shape id="Rectangular Callout 9229" o:spid="_x0000_s1211" type="#_x0000_t61" style="position:absolute;left:21464;top:17583;width:10511;height:2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U21sYA&#10;AADdAAAADwAAAGRycy9kb3ducmV2LnhtbESPzWrDMBCE74W8g9hALqaR40ObuFFCfgjtpYf8PMBi&#10;bSy31spISuy8fVUo9DjMzDfMcj3YVtzJh8axgtk0B0FcOd1wreByPjzPQYSIrLF1TAoeFGC9Gj0t&#10;sdSu5yPdT7EWCcKhRAUmxq6UMlSGLIap64iTd3XeYkzS11J77BPctrLI8xdpseG0YLCjnaHq+3Sz&#10;Cvoh8902uxibua+521/58fr5rtRkPGzeQEQa4n/4r/2hFSyKYgG/b9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U21sYAAADdAAAADwAAAAAAAAAAAAAAAACYAgAAZHJz&#10;L2Rvd25yZXYueG1sUEsFBgAAAAAEAAQA9QAAAIsDAAAAAA==&#10;" adj="6497,20156" fillcolor="#4f81bd [3204]" strokecolor="#243f60 [1604]" strokeweight="2pt">
                  <v:textbox>
                    <w:txbxContent>
                      <w:p w:rsidR="003C06F9" w:rsidRPr="009D78F9" w:rsidRDefault="003C06F9" w:rsidP="009D78F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9D78F9">
                          <w:rPr>
                            <w:sz w:val="20"/>
                            <w:szCs w:val="20"/>
                          </w:rPr>
                          <w:t>Gowning Room</w:t>
                        </w:r>
                      </w:p>
                    </w:txbxContent>
                  </v:textbox>
                </v:shape>
                <v:shape id="Straight Arrow Connector 9230" o:spid="_x0000_s1212" type="#_x0000_t32" style="position:absolute;left:19010;top:19078;width:2454;height:101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yV18QAAADdAAAADwAAAGRycy9kb3ducmV2LnhtbERPz2vCMBS+C/4P4Qm7jJmqMFzXKOoQ&#10;d5iOucGuj+Y1LTYvtYm2/vfLYeDx4/udLXtbiyu1vnKsYDJOQBDnTldsFPx8b5/mIHxA1lg7JgU3&#10;8rBcDAcZptp1/EXXYzAihrBPUUEZQpNK6fOSLPqxa4gjV7jWYoiwNVK32MVwW8tpkjxLixXHhhIb&#10;2pSUn44Xq8DsulWxsW+Tzw/ze3i84Xm/lmelHkb96hVEoD7cxf/ud63gZTqL++Ob+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fJXXxAAAAN0AAAAPAAAAAAAAAAAA&#10;AAAAAKECAABkcnMvZG93bnJldi54bWxQSwUGAAAAAAQABAD5AAAAkgMAAAAA&#10;" strokecolor="black [3200]" strokeweight="2pt">
                  <v:stroke endarrow="open"/>
                  <v:shadow on="t" color="black" opacity="24903f" origin=",.5" offset="0,.55556mm"/>
                </v:shape>
                <v:shape id="Straight Arrow Connector 279" o:spid="_x0000_s1213" type="#_x0000_t32" style="position:absolute;left:31975;top:19081;width:2451;height:10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e6ZsUAAADcAAAADwAAAGRycy9kb3ducmV2LnhtbESPzWrDMBCE74G8g9hAb7HcHNLGjWxC&#10;SKjbW/NDrou0td1YK2Opjvv2VaGQ4zAz3zDrYrStGKj3jWMFj0kKglg703Cl4HTcz59B+IBssHVM&#10;Cn7IQ5FPJ2vMjLvxBw2HUIkIYZ+hgjqELpPS65os+sR1xNH7dL3FEGVfSdPjLcJtKxdpupQWG44L&#10;NXa0rUlfD99WAV5K/XUtl6/60m7KNz3gbnt+V+phNm5eQAQawz383y6NgsXTCv7OxCMg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e6ZsUAAADcAAAADwAAAAAAAAAA&#10;AAAAAAChAgAAZHJzL2Rvd25yZXYueG1sUEsFBgAAAAAEAAQA+QAAAJMDAAAAAA==&#10;" strokecolor="black [3200]" strokeweight="2pt">
                  <v:stroke endarrow="open"/>
                  <v:shadow on="t" color="black" opacity="24903f" origin=",.5" offset="0,.55556mm"/>
                </v:shape>
                <v:shape id="Rectangular Callout 9231" o:spid="_x0000_s1214" type="#_x0000_t61" style="position:absolute;left:21506;top:23367;width:10469;height:29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RSwMYA&#10;AADdAAAADwAAAGRycy9kb3ducmV2LnhtbESPQWvCQBSE70L/w/IKvelGWyRGV7GNgiAqxvb+yD6T&#10;YPZtyK6a/vtuQfA4zMw3zGzRmVrcqHWVZQXDQQSCOLe64kLB92ndj0E4j6yxtkwKfsnBYv7Sm2Gi&#10;7Z2PdMt8IQKEXYIKSu+bREqXl2TQDWxDHLyzbQ36INtC6hbvAW5qOYqisTRYcVgosaGvkvJLdjUK&#10;0o/dtdrHe842n6fx8bBKtz+HVKm31245BeGp88/wo73RCiaj9yH8vw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RSwMYAAADdAAAADwAAAAAAAAAAAAAAAACYAgAAZHJz&#10;L2Rvd25yZXYueG1sUEsFBgAAAAAEAAQA9QAAAIsDAAAAAA==&#10;" adj="6483,21179" fillcolor="#4f81bd [3204]" strokecolor="#243f60 [1604]" strokeweight="2pt">
                  <v:textbox>
                    <w:txbxContent>
                      <w:p w:rsidR="003C06F9" w:rsidRPr="009D78F9" w:rsidRDefault="003C06F9" w:rsidP="009D78F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9D78F9">
                          <w:rPr>
                            <w:sz w:val="20"/>
                            <w:szCs w:val="20"/>
                          </w:rPr>
                          <w:t>Main Entrance</w:t>
                        </w:r>
                      </w:p>
                    </w:txbxContent>
                  </v:textbox>
                </v:shape>
                <v:shape id="Straight Arrow Connector 9232" o:spid="_x0000_s1215" type="#_x0000_t32" style="position:absolute;left:19544;top:24834;width:1962;height:279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KuO8cAAADdAAAADwAAAGRycy9kb3ducmV2LnhtbESPQWvCQBSE70L/w/KEXkQ3piBtdBVr&#10;Ke1BLdVCr4/scxOafRuzWxP/vSsIHoeZ+YaZLTpbiRM1vnSsYDxKQBDnTpdsFPzs34fPIHxA1lg5&#10;JgVn8rCYP/RmmGnX8jeddsGICGGfoYIihDqT0ucFWfQjVxNH7+AaiyHKxkjdYBvhtpJpkkykxZLj&#10;QoE1rQrK/3b/VoH5aJeHlX0bf63N73ZwxuPmVR6Veux3yymIQF24h2/tT63gJX1K4fomPg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4q47xwAAAN0AAAAPAAAAAAAA&#10;AAAAAAAAAKECAABkcnMvZG93bnJldi54bWxQSwUGAAAAAAQABAD5AAAAlQMAAAAA&#10;" strokecolor="black [3200]" strokeweight="2pt">
                  <v:stroke endarrow="open"/>
                  <v:shadow on="t" color="black" opacity="24903f" origin=",.5" offset="0,.55556mm"/>
                </v:shape>
                <v:shape id="Straight Arrow Connector 280" o:spid="_x0000_s1216" type="#_x0000_t32" style="position:absolute;left:32120;top:26113;width:1956;height:27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hj3MEAAADcAAAADwAAAGRycy9kb3ducmV2LnhtbERPz2vCMBS+D/wfwhN2m6keSqlGkaLY&#10;7TaneH0kz7a2eSlNVrv/fjkMdvz4fm92k+3ESINvHCtYLhIQxNqZhisFl6/jWwbCB2SDnWNS8EMe&#10;dtvZywZz4578SeM5VCKGsM9RQR1Cn0vpdU0W/cL1xJG7u8FiiHCopBnwGcNtJ1dJkkqLDceGGnsq&#10;atLt+dsqwFupH22ZnvSt25fvesRDcf1Q6nU+7dcgAk3hX/znLo2CVRbnxzPxCMjt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KGPcwQAAANwAAAAPAAAAAAAAAAAAAAAA&#10;AKECAABkcnMvZG93bnJldi54bWxQSwUGAAAAAAQABAD5AAAAjwMAAAAA&#10;" strokecolor="black [3200]" strokeweight="2pt">
                  <v:stroke endarrow="open"/>
                  <v:shadow on="t" color="black" opacity="24903f" origin=",.5" offset="0,.55556mm"/>
                </v:shape>
                <w10:anchorlock/>
              </v:group>
            </w:pict>
          </mc:Fallback>
        </mc:AlternateContent>
      </w:r>
    </w:p>
    <w:p w:rsidR="00301B43" w:rsidRDefault="00E6485C" w:rsidP="00E6485C">
      <w:pPr>
        <w:pStyle w:val="Caption"/>
        <w:rPr>
          <w:rFonts w:ascii="Times New Roman" w:hAnsi="Times New Roman" w:cs="Times New Roman"/>
          <w:color w:val="000000"/>
          <w:sz w:val="24"/>
          <w:szCs w:val="24"/>
        </w:rPr>
      </w:pPr>
      <w:bookmarkStart w:id="33" w:name="_Ref269816977"/>
      <w:r>
        <w:t xml:space="preserve">Figure </w:t>
      </w:r>
      <w:r w:rsidR="00AD18E9">
        <w:fldChar w:fldCharType="begin"/>
      </w:r>
      <w:r w:rsidR="00AD18E9">
        <w:instrText xml:space="preserve"> SEQ Figure \* ARABIC </w:instrText>
      </w:r>
      <w:r w:rsidR="00AD18E9">
        <w:fldChar w:fldCharType="separate"/>
      </w:r>
      <w:r w:rsidR="00411096">
        <w:rPr>
          <w:noProof/>
        </w:rPr>
        <w:t>9</w:t>
      </w:r>
      <w:r w:rsidR="00AD18E9">
        <w:rPr>
          <w:noProof/>
        </w:rPr>
        <w:fldChar w:fldCharType="end"/>
      </w:r>
      <w:bookmarkEnd w:id="33"/>
      <w:r>
        <w:t xml:space="preserve">:  The </w:t>
      </w:r>
      <w:proofErr w:type="spellStart"/>
      <w:r>
        <w:t>VEAx</w:t>
      </w:r>
      <w:proofErr w:type="spellEnd"/>
      <w:r>
        <w:t xml:space="preserve"> and </w:t>
      </w:r>
      <w:proofErr w:type="spellStart"/>
      <w:r>
        <w:t>VEAy</w:t>
      </w:r>
      <w:proofErr w:type="spellEnd"/>
      <w:r>
        <w:t xml:space="preserve"> NHZs are shown in these floor plans.  The blue arrows show relative directions towards the LVEA.</w:t>
      </w:r>
    </w:p>
    <w:p w:rsidR="007410CC" w:rsidRDefault="007410CC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br w:type="page"/>
      </w:r>
    </w:p>
    <w:p w:rsidR="00D30483" w:rsidRPr="004A49A3" w:rsidRDefault="006E3219" w:rsidP="004A49A3">
      <w:pPr>
        <w:pStyle w:val="Heading1"/>
      </w:pPr>
      <w:bookmarkStart w:id="34" w:name="_Toc274748449"/>
      <w:r w:rsidRPr="004A49A3">
        <w:lastRenderedPageBreak/>
        <w:t>3</w:t>
      </w:r>
      <w:r w:rsidR="007410CC">
        <w:t>. CONTROLS</w:t>
      </w:r>
      <w:bookmarkEnd w:id="34"/>
    </w:p>
    <w:p w:rsidR="006E3219" w:rsidRPr="004A49A3" w:rsidRDefault="006E3219" w:rsidP="004A49A3">
      <w:pPr>
        <w:pStyle w:val="Heading2"/>
        <w:rPr>
          <w:b w:val="0"/>
        </w:rPr>
      </w:pPr>
      <w:bookmarkStart w:id="35" w:name="_Toc274748450"/>
      <w:r w:rsidRPr="004A49A3">
        <w:t>3.1 Access and Administrative Controls</w:t>
      </w:r>
      <w:bookmarkEnd w:id="35"/>
    </w:p>
    <w:p w:rsidR="00D30483" w:rsidRPr="004A49A3" w:rsidRDefault="00C75305" w:rsidP="00D3048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 w:rsidR="00867704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access to </w:t>
      </w:r>
      <w:r w:rsidR="007410CC">
        <w:rPr>
          <w:rFonts w:ascii="Times New Roman" w:hAnsi="Times New Roman" w:cs="Times New Roman"/>
          <w:color w:val="000000"/>
          <w:sz w:val="24"/>
          <w:szCs w:val="24"/>
        </w:rPr>
        <w:t xml:space="preserve">all of </w:t>
      </w:r>
      <w:r w:rsidR="00867704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the PSL direct beams </w:t>
      </w:r>
      <w:r w:rsidR="00BD0110">
        <w:rPr>
          <w:rFonts w:ascii="Times New Roman" w:hAnsi="Times New Roman" w:cs="Times New Roman"/>
          <w:color w:val="000000"/>
          <w:sz w:val="24"/>
          <w:szCs w:val="24"/>
        </w:rPr>
        <w:t>is</w:t>
      </w:r>
      <w:r w:rsidR="00867704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controlled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to ensure site personnel laser safety</w:t>
      </w:r>
      <w:r w:rsidR="00867704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.  Access to the LVEA, PSL room, PSL acoustic enclosure, and the LDR </w:t>
      </w:r>
      <w:r w:rsidR="004C3C1B">
        <w:rPr>
          <w:rFonts w:ascii="Times New Roman" w:hAnsi="Times New Roman" w:cs="Times New Roman"/>
          <w:color w:val="000000"/>
          <w:sz w:val="24"/>
          <w:szCs w:val="24"/>
        </w:rPr>
        <w:t>is</w:t>
      </w:r>
      <w:r w:rsidR="00867704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restricted </w:t>
      </w:r>
      <w:r w:rsidR="00867704" w:rsidRPr="00FB4761">
        <w:rPr>
          <w:rFonts w:ascii="Times New Roman" w:hAnsi="Times New Roman" w:cs="Times New Roman"/>
          <w:color w:val="000000"/>
          <w:sz w:val="24"/>
          <w:szCs w:val="24"/>
        </w:rPr>
        <w:t xml:space="preserve">to </w:t>
      </w:r>
      <w:r w:rsidR="00837576" w:rsidRPr="00FB4761">
        <w:rPr>
          <w:rFonts w:ascii="Times New Roman" w:hAnsi="Times New Roman" w:cs="Times New Roman"/>
          <w:color w:val="000000"/>
          <w:sz w:val="24"/>
          <w:szCs w:val="24"/>
        </w:rPr>
        <w:t xml:space="preserve">qualified </w:t>
      </w:r>
      <w:r w:rsidR="00867704" w:rsidRPr="00FB4761">
        <w:rPr>
          <w:rFonts w:ascii="Times New Roman" w:hAnsi="Times New Roman" w:cs="Times New Roman"/>
          <w:color w:val="000000"/>
          <w:sz w:val="24"/>
          <w:szCs w:val="24"/>
        </w:rPr>
        <w:t>laser operators</w:t>
      </w:r>
      <w:r w:rsidR="00867704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.  These individuals gain access to these NHZs by individualized key cards </w:t>
      </w:r>
      <w:r w:rsidR="00113A45">
        <w:rPr>
          <w:rFonts w:ascii="Times New Roman" w:hAnsi="Times New Roman" w:cs="Times New Roman"/>
          <w:color w:val="000000"/>
          <w:sz w:val="24"/>
          <w:szCs w:val="24"/>
        </w:rPr>
        <w:t>via</w:t>
      </w:r>
      <w:r w:rsidR="00867704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key card readers </w:t>
      </w:r>
      <w:r w:rsidR="00837576" w:rsidRPr="004A49A3">
        <w:rPr>
          <w:rFonts w:ascii="Times New Roman" w:hAnsi="Times New Roman" w:cs="Times New Roman"/>
          <w:color w:val="000000"/>
          <w:sz w:val="24"/>
          <w:szCs w:val="24"/>
        </w:rPr>
        <w:t>interlocked with door latches</w:t>
      </w:r>
      <w:r w:rsidR="00867704" w:rsidRPr="004A49A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A47545">
        <w:rPr>
          <w:rFonts w:ascii="Times New Roman" w:hAnsi="Times New Roman" w:cs="Times New Roman"/>
          <w:color w:val="000000"/>
          <w:sz w:val="24"/>
          <w:szCs w:val="24"/>
        </w:rPr>
        <w:t xml:space="preserve"> People who are not qualified </w:t>
      </w:r>
      <w:r w:rsidR="000E686C">
        <w:rPr>
          <w:rFonts w:ascii="Times New Roman" w:hAnsi="Times New Roman" w:cs="Times New Roman"/>
          <w:color w:val="000000"/>
          <w:sz w:val="24"/>
          <w:szCs w:val="24"/>
        </w:rPr>
        <w:t xml:space="preserve">laser </w:t>
      </w:r>
      <w:r w:rsidR="00A47545">
        <w:rPr>
          <w:rFonts w:ascii="Times New Roman" w:hAnsi="Times New Roman" w:cs="Times New Roman"/>
          <w:color w:val="000000"/>
          <w:sz w:val="24"/>
          <w:szCs w:val="24"/>
        </w:rPr>
        <w:t>operators must</w:t>
      </w:r>
      <w:r w:rsidR="009F64F4">
        <w:rPr>
          <w:rFonts w:ascii="Times New Roman" w:hAnsi="Times New Roman" w:cs="Times New Roman"/>
          <w:color w:val="000000"/>
          <w:sz w:val="24"/>
          <w:szCs w:val="24"/>
        </w:rPr>
        <w:t xml:space="preserve"> be escorted </w:t>
      </w:r>
      <w:r w:rsidR="00837576" w:rsidRPr="004A49A3">
        <w:rPr>
          <w:rFonts w:ascii="Times New Roman" w:hAnsi="Times New Roman" w:cs="Times New Roman"/>
          <w:color w:val="000000"/>
          <w:sz w:val="24"/>
          <w:szCs w:val="24"/>
        </w:rPr>
        <w:t>by qualified laser operators</w:t>
      </w:r>
      <w:r w:rsidR="0039741E">
        <w:rPr>
          <w:rFonts w:ascii="Times New Roman" w:hAnsi="Times New Roman" w:cs="Times New Roman"/>
          <w:color w:val="000000"/>
          <w:sz w:val="24"/>
          <w:szCs w:val="24"/>
        </w:rPr>
        <w:t xml:space="preserve"> at all times</w:t>
      </w:r>
      <w:r w:rsidR="00837576" w:rsidRPr="004A49A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14281">
        <w:rPr>
          <w:rFonts w:ascii="Times New Roman" w:hAnsi="Times New Roman" w:cs="Times New Roman"/>
          <w:color w:val="000000"/>
          <w:sz w:val="24"/>
          <w:szCs w:val="24"/>
        </w:rPr>
        <w:t xml:space="preserve">  Also, </w:t>
      </w:r>
      <w:r w:rsidR="003A53DB" w:rsidRPr="004A49A3">
        <w:rPr>
          <w:rFonts w:ascii="Times New Roman" w:hAnsi="Times New Roman" w:cs="Times New Roman"/>
          <w:color w:val="000000"/>
          <w:sz w:val="24"/>
          <w:szCs w:val="24"/>
        </w:rPr>
        <w:t>all operation</w:t>
      </w:r>
      <w:r w:rsidR="00A85A09">
        <w:rPr>
          <w:rFonts w:ascii="Times New Roman" w:hAnsi="Times New Roman" w:cs="Times New Roman"/>
          <w:color w:val="000000"/>
          <w:sz w:val="24"/>
          <w:szCs w:val="24"/>
        </w:rPr>
        <w:t xml:space="preserve">s in the PSL, LVEA, </w:t>
      </w:r>
      <w:proofErr w:type="spellStart"/>
      <w:r w:rsidR="00A85A09">
        <w:rPr>
          <w:rFonts w:ascii="Times New Roman" w:hAnsi="Times New Roman" w:cs="Times New Roman"/>
          <w:color w:val="000000"/>
          <w:sz w:val="24"/>
          <w:szCs w:val="24"/>
        </w:rPr>
        <w:t>VEAx</w:t>
      </w:r>
      <w:proofErr w:type="spellEnd"/>
      <w:r w:rsidR="00A85A0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A85A09">
        <w:rPr>
          <w:rFonts w:ascii="Times New Roman" w:hAnsi="Times New Roman" w:cs="Times New Roman"/>
          <w:color w:val="000000"/>
          <w:sz w:val="24"/>
          <w:szCs w:val="24"/>
        </w:rPr>
        <w:t>VEAy</w:t>
      </w:r>
      <w:proofErr w:type="spellEnd"/>
      <w:r w:rsidR="003A53DB" w:rsidRPr="004A49A3">
        <w:rPr>
          <w:rFonts w:ascii="Times New Roman" w:hAnsi="Times New Roman" w:cs="Times New Roman"/>
          <w:color w:val="000000"/>
          <w:sz w:val="24"/>
          <w:szCs w:val="24"/>
        </w:rPr>
        <w:t>, and L</w:t>
      </w:r>
      <w:r w:rsidR="00832B89" w:rsidRPr="004A49A3">
        <w:rPr>
          <w:rFonts w:ascii="Times New Roman" w:hAnsi="Times New Roman" w:cs="Times New Roman"/>
          <w:color w:val="000000"/>
          <w:sz w:val="24"/>
          <w:szCs w:val="24"/>
        </w:rPr>
        <w:t>DR must follow LIGO work permit procedures.</w:t>
      </w:r>
    </w:p>
    <w:p w:rsidR="00867704" w:rsidRPr="004A49A3" w:rsidRDefault="0019009B" w:rsidP="00D3048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="00B02F93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ighted warning signs are </w:t>
      </w:r>
      <w:r>
        <w:rPr>
          <w:rFonts w:ascii="Times New Roman" w:hAnsi="Times New Roman" w:cs="Times New Roman"/>
          <w:color w:val="000000"/>
          <w:sz w:val="24"/>
          <w:szCs w:val="24"/>
        </w:rPr>
        <w:t>found</w:t>
      </w:r>
      <w:r w:rsidR="00B02F93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at access points of each associated NHZ and indicate either a</w:t>
      </w:r>
      <w:r w:rsidR="00837576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“Laser Hazard”</w:t>
      </w:r>
      <w:r w:rsidR="00B02F93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or</w:t>
      </w:r>
      <w:r w:rsidR="00837576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“Laser Safe”</w:t>
      </w:r>
      <w:r w:rsidR="00B02F93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condition</w:t>
      </w:r>
      <w:r w:rsidR="00837576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.  These locations are </w:t>
      </w:r>
      <w:r w:rsidR="002711DD" w:rsidRPr="004A49A3">
        <w:rPr>
          <w:rFonts w:ascii="Times New Roman" w:hAnsi="Times New Roman" w:cs="Times New Roman"/>
          <w:color w:val="000000"/>
          <w:sz w:val="24"/>
          <w:szCs w:val="24"/>
        </w:rPr>
        <w:t>as follows:</w:t>
      </w:r>
    </w:p>
    <w:p w:rsidR="002711DD" w:rsidRPr="004A49A3" w:rsidRDefault="002711DD" w:rsidP="002711DD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4A49A3">
        <w:rPr>
          <w:rFonts w:ascii="Times New Roman" w:hAnsi="Times New Roman" w:cs="Times New Roman"/>
          <w:color w:val="000000"/>
          <w:sz w:val="24"/>
          <w:szCs w:val="24"/>
        </w:rPr>
        <w:t>Main LVEA personnel door,</w:t>
      </w:r>
    </w:p>
    <w:p w:rsidR="002711DD" w:rsidRPr="004A49A3" w:rsidRDefault="002711DD" w:rsidP="002711DD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4A49A3">
        <w:rPr>
          <w:rFonts w:ascii="Times New Roman" w:hAnsi="Times New Roman" w:cs="Times New Roman"/>
          <w:color w:val="000000"/>
          <w:sz w:val="24"/>
          <w:szCs w:val="24"/>
        </w:rPr>
        <w:t>PSL room entrance door,</w:t>
      </w:r>
    </w:p>
    <w:p w:rsidR="002711DD" w:rsidRPr="004A49A3" w:rsidRDefault="002711DD" w:rsidP="002711DD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4A49A3">
        <w:rPr>
          <w:rFonts w:ascii="Times New Roman" w:hAnsi="Times New Roman" w:cs="Times New Roman"/>
          <w:color w:val="000000"/>
          <w:sz w:val="24"/>
          <w:szCs w:val="24"/>
        </w:rPr>
        <w:t>PSL acoustic enclosure door,</w:t>
      </w:r>
    </w:p>
    <w:p w:rsidR="002711DD" w:rsidRPr="004A49A3" w:rsidRDefault="002711DD" w:rsidP="002711DD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4A49A3">
        <w:rPr>
          <w:rFonts w:ascii="Times New Roman" w:hAnsi="Times New Roman" w:cs="Times New Roman"/>
          <w:color w:val="000000"/>
          <w:sz w:val="24"/>
          <w:szCs w:val="24"/>
        </w:rPr>
        <w:t>LDR access door inside the gowning room,</w:t>
      </w:r>
    </w:p>
    <w:p w:rsidR="002711DD" w:rsidRPr="004A49A3" w:rsidRDefault="00FB4761" w:rsidP="002711DD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="002711DD" w:rsidRPr="004A49A3">
        <w:rPr>
          <w:rFonts w:ascii="Times New Roman" w:hAnsi="Times New Roman" w:cs="Times New Roman"/>
          <w:color w:val="000000"/>
          <w:sz w:val="24"/>
          <w:szCs w:val="24"/>
        </w:rPr>
        <w:t>arge airlock door to LVEA,</w:t>
      </w:r>
    </w:p>
    <w:p w:rsidR="002711DD" w:rsidRPr="004A49A3" w:rsidRDefault="00FB4761" w:rsidP="002711DD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="002711DD" w:rsidRPr="004A49A3">
        <w:rPr>
          <w:rFonts w:ascii="Times New Roman" w:hAnsi="Times New Roman" w:cs="Times New Roman"/>
          <w:color w:val="000000"/>
          <w:sz w:val="24"/>
          <w:szCs w:val="24"/>
        </w:rPr>
        <w:t>owning rooms at end stations</w:t>
      </w:r>
      <w:r w:rsidR="00B02F93" w:rsidRPr="004A49A3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B02F93" w:rsidRPr="004A49A3" w:rsidRDefault="00FB4761" w:rsidP="002711DD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4A49A3">
        <w:rPr>
          <w:rFonts w:ascii="Times New Roman" w:hAnsi="Times New Roman" w:cs="Times New Roman"/>
          <w:color w:val="000000"/>
          <w:sz w:val="24"/>
          <w:szCs w:val="24"/>
        </w:rPr>
        <w:t>And</w:t>
      </w:r>
      <w:r w:rsidR="00B02F93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the control </w:t>
      </w:r>
      <w:r w:rsidR="00F934A2" w:rsidRPr="004A49A3">
        <w:rPr>
          <w:rFonts w:ascii="Times New Roman" w:hAnsi="Times New Roman" w:cs="Times New Roman"/>
          <w:color w:val="000000"/>
          <w:sz w:val="24"/>
          <w:szCs w:val="24"/>
        </w:rPr>
        <w:t>room hazard panel</w:t>
      </w:r>
      <w:r w:rsidR="00B02F93" w:rsidRPr="004A49A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711DD" w:rsidRPr="004A49A3" w:rsidRDefault="002711DD" w:rsidP="002711D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4A49A3">
        <w:rPr>
          <w:rFonts w:ascii="Times New Roman" w:hAnsi="Times New Roman" w:cs="Times New Roman"/>
          <w:color w:val="000000"/>
          <w:sz w:val="24"/>
          <w:szCs w:val="24"/>
        </w:rPr>
        <w:t>Permanent warning signs</w:t>
      </w:r>
      <w:r w:rsidR="00B02F93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are placed on the emergency doors for the LVEA </w:t>
      </w:r>
      <w:proofErr w:type="spellStart"/>
      <w:r w:rsidR="00212A59">
        <w:rPr>
          <w:rFonts w:ascii="Times New Roman" w:hAnsi="Times New Roman" w:cs="Times New Roman"/>
          <w:color w:val="000000"/>
          <w:sz w:val="24"/>
          <w:szCs w:val="24"/>
        </w:rPr>
        <w:t>VEAx</w:t>
      </w:r>
      <w:proofErr w:type="spellEnd"/>
      <w:r w:rsidR="00212A59">
        <w:rPr>
          <w:rFonts w:ascii="Times New Roman" w:hAnsi="Times New Roman" w:cs="Times New Roman"/>
          <w:color w:val="000000"/>
          <w:sz w:val="24"/>
          <w:szCs w:val="24"/>
        </w:rPr>
        <w:t xml:space="preserve">, and </w:t>
      </w:r>
      <w:proofErr w:type="spellStart"/>
      <w:r w:rsidR="00212A59">
        <w:rPr>
          <w:rFonts w:ascii="Times New Roman" w:hAnsi="Times New Roman" w:cs="Times New Roman"/>
          <w:color w:val="000000"/>
          <w:sz w:val="24"/>
          <w:szCs w:val="24"/>
        </w:rPr>
        <w:t>VEAy</w:t>
      </w:r>
      <w:proofErr w:type="spellEnd"/>
      <w:r w:rsidRPr="004A49A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E3219" w:rsidRPr="004A49A3" w:rsidRDefault="006E3219" w:rsidP="004A49A3">
      <w:pPr>
        <w:pStyle w:val="Heading2"/>
        <w:rPr>
          <w:b w:val="0"/>
        </w:rPr>
      </w:pPr>
      <w:bookmarkStart w:id="36" w:name="_Toc274748451"/>
      <w:r w:rsidRPr="004A49A3">
        <w:t>3.2 Physical Controls</w:t>
      </w:r>
      <w:r w:rsidR="00C6625F" w:rsidRPr="004A49A3">
        <w:t>: Exposure Control</w:t>
      </w:r>
      <w:bookmarkEnd w:id="36"/>
    </w:p>
    <w:p w:rsidR="00CE43CC" w:rsidRPr="00F822D7" w:rsidRDefault="008467E6" w:rsidP="008467E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="00FB4761">
        <w:rPr>
          <w:rFonts w:ascii="Times New Roman" w:hAnsi="Times New Roman" w:cs="Times New Roman"/>
          <w:color w:val="000000"/>
          <w:sz w:val="24"/>
          <w:szCs w:val="24"/>
        </w:rPr>
        <w:t>direct beam and stray light of the LIGO Livingston MOPA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is controlled by several redundant layers.  A</w:t>
      </w:r>
      <w:r w:rsidR="006336A7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HEPA work box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encloses the PSL table.  </w:t>
      </w:r>
      <w:r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The HEPA </w:t>
      </w:r>
      <w:r w:rsidR="00FB4761">
        <w:rPr>
          <w:rFonts w:ascii="Times New Roman" w:hAnsi="Times New Roman" w:cs="Times New Roman"/>
          <w:color w:val="000000"/>
          <w:sz w:val="24"/>
          <w:szCs w:val="24"/>
        </w:rPr>
        <w:t>work box, when closed, is by itself</w:t>
      </w:r>
      <w:r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sufficient to contain stray beams and scattered light.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The PSL acoustic enclosure can resist direct PSL beams</w:t>
      </w:r>
      <w:r w:rsidR="003168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1687F" w:rsidRPr="00F822D7">
        <w:rPr>
          <w:rFonts w:ascii="Times New Roman" w:hAnsi="Times New Roman" w:cs="Times New Roman"/>
          <w:color w:val="000000"/>
          <w:sz w:val="24"/>
          <w:szCs w:val="24"/>
        </w:rPr>
        <w:t xml:space="preserve">(see </w:t>
      </w:r>
      <w:r w:rsidR="00191203">
        <w:fldChar w:fldCharType="begin"/>
      </w:r>
      <w:r w:rsidR="00191203">
        <w:instrText xml:space="preserve"> REF _Ref269811766 \h  \* MERGEFORMAT </w:instrText>
      </w:r>
      <w:r w:rsidR="00191203">
        <w:fldChar w:fldCharType="separate"/>
      </w:r>
      <w:r w:rsidR="00411096" w:rsidRPr="00F822D7">
        <w:rPr>
          <w:rFonts w:ascii="Times New Roman" w:hAnsi="Times New Roman" w:cs="Times New Roman"/>
          <w:sz w:val="24"/>
          <w:szCs w:val="24"/>
        </w:rPr>
        <w:t>Figure 2</w:t>
      </w:r>
      <w:r w:rsidR="00191203">
        <w:fldChar w:fldCharType="end"/>
      </w:r>
      <w:r w:rsidR="0031687F" w:rsidRPr="00F822D7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F822D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36A7" w:rsidRDefault="00FB4761" w:rsidP="00D3048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Light from the </w:t>
      </w:r>
      <w:r w:rsidR="00D058B7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LDR’s PLDs </w:t>
      </w:r>
      <w:r>
        <w:rPr>
          <w:rFonts w:ascii="Times New Roman" w:hAnsi="Times New Roman" w:cs="Times New Roman"/>
          <w:color w:val="000000"/>
          <w:sz w:val="24"/>
          <w:szCs w:val="24"/>
        </w:rPr>
        <w:t>is</w:t>
      </w:r>
      <w:r w:rsidR="00D058B7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directly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routed </w:t>
      </w:r>
      <w:r w:rsidR="00D058B7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into armored fiber relays.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The radiation from the PLDs is thus </w:t>
      </w:r>
      <w:r w:rsidR="00D058B7" w:rsidRPr="004A49A3">
        <w:rPr>
          <w:rFonts w:ascii="Times New Roman" w:hAnsi="Times New Roman" w:cs="Times New Roman"/>
          <w:color w:val="000000"/>
          <w:sz w:val="24"/>
          <w:szCs w:val="24"/>
        </w:rPr>
        <w:t>contained within the fibers and the LDR.</w:t>
      </w:r>
    </w:p>
    <w:p w:rsidR="00816118" w:rsidRPr="004A49A3" w:rsidRDefault="006E3219" w:rsidP="0081611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="00C30FE0" w:rsidRPr="004A49A3">
        <w:rPr>
          <w:rFonts w:ascii="Times New Roman" w:hAnsi="Times New Roman" w:cs="Times New Roman"/>
          <w:color w:val="000000"/>
          <w:sz w:val="24"/>
          <w:szCs w:val="24"/>
        </w:rPr>
        <w:t>LIGO</w:t>
      </w:r>
      <w:r w:rsidR="00D42286">
        <w:rPr>
          <w:rFonts w:ascii="Times New Roman" w:hAnsi="Times New Roman" w:cs="Times New Roman"/>
          <w:color w:val="000000"/>
          <w:sz w:val="24"/>
          <w:szCs w:val="24"/>
        </w:rPr>
        <w:t xml:space="preserve"> PSL</w:t>
      </w:r>
      <w:r w:rsidR="00C30FE0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MOPA has </w:t>
      </w:r>
      <w:r w:rsidR="00816118">
        <w:rPr>
          <w:rFonts w:ascii="Times New Roman" w:hAnsi="Times New Roman" w:cs="Times New Roman"/>
          <w:color w:val="000000"/>
          <w:sz w:val="24"/>
          <w:szCs w:val="24"/>
        </w:rPr>
        <w:t>three</w:t>
      </w:r>
      <w:r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shutters.</w:t>
      </w:r>
      <w:r w:rsidR="00816118">
        <w:rPr>
          <w:rFonts w:ascii="Times New Roman" w:hAnsi="Times New Roman" w:cs="Times New Roman"/>
          <w:color w:val="000000"/>
          <w:sz w:val="24"/>
          <w:szCs w:val="24"/>
        </w:rPr>
        <w:t xml:space="preserve">  The first manual shutter can be found o</w:t>
      </w:r>
      <w:r w:rsidR="00715521">
        <w:rPr>
          <w:rFonts w:ascii="Times New Roman" w:hAnsi="Times New Roman" w:cs="Times New Roman"/>
          <w:color w:val="000000"/>
          <w:sz w:val="24"/>
          <w:szCs w:val="24"/>
        </w:rPr>
        <w:t xml:space="preserve">n the </w:t>
      </w:r>
      <w:proofErr w:type="spellStart"/>
      <w:r w:rsidR="00715521">
        <w:rPr>
          <w:rFonts w:ascii="Times New Roman" w:hAnsi="Times New Roman" w:cs="Times New Roman"/>
          <w:color w:val="000000"/>
          <w:sz w:val="24"/>
          <w:szCs w:val="24"/>
        </w:rPr>
        <w:t>Mephisto</w:t>
      </w:r>
      <w:proofErr w:type="spellEnd"/>
      <w:r w:rsidR="0031687F">
        <w:rPr>
          <w:rFonts w:ascii="Times New Roman" w:hAnsi="Times New Roman" w:cs="Times New Roman"/>
          <w:color w:val="000000"/>
          <w:sz w:val="24"/>
          <w:szCs w:val="24"/>
        </w:rPr>
        <w:t xml:space="preserve"> (see </w:t>
      </w:r>
      <w:r w:rsidR="009073DD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31687F">
        <w:rPr>
          <w:rFonts w:ascii="Times New Roman" w:hAnsi="Times New Roman" w:cs="Times New Roman"/>
          <w:color w:val="000000"/>
          <w:sz w:val="24"/>
          <w:szCs w:val="24"/>
        </w:rPr>
        <w:instrText xml:space="preserve"> REF _Ref269817034 \h </w:instrText>
      </w:r>
      <w:r w:rsidR="009073DD">
        <w:rPr>
          <w:rFonts w:ascii="Times New Roman" w:hAnsi="Times New Roman" w:cs="Times New Roman"/>
          <w:color w:val="000000"/>
          <w:sz w:val="24"/>
          <w:szCs w:val="24"/>
        </w:rPr>
      </w:r>
      <w:r w:rsidR="009073DD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411096" w:rsidRPr="001D145B">
        <w:t xml:space="preserve">Figure </w:t>
      </w:r>
      <w:r w:rsidR="00411096">
        <w:rPr>
          <w:noProof/>
        </w:rPr>
        <w:t>4</w:t>
      </w:r>
      <w:r w:rsidR="009073DD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816118">
        <w:rPr>
          <w:rFonts w:ascii="Times New Roman" w:hAnsi="Times New Roman" w:cs="Times New Roman"/>
          <w:color w:val="000000"/>
          <w:sz w:val="24"/>
          <w:szCs w:val="24"/>
        </w:rPr>
        <w:t xml:space="preserve">).  This shutter manually stops 2 W NPRO </w:t>
      </w:r>
      <w:proofErr w:type="gramStart"/>
      <w:r w:rsidR="00816118">
        <w:rPr>
          <w:rFonts w:ascii="Times New Roman" w:hAnsi="Times New Roman" w:cs="Times New Roman"/>
          <w:color w:val="000000"/>
          <w:sz w:val="24"/>
          <w:szCs w:val="24"/>
        </w:rPr>
        <w:t>radiation</w:t>
      </w:r>
      <w:proofErr w:type="gramEnd"/>
      <w:r w:rsidR="00816118">
        <w:rPr>
          <w:rFonts w:ascii="Times New Roman" w:hAnsi="Times New Roman" w:cs="Times New Roman"/>
          <w:color w:val="000000"/>
          <w:sz w:val="24"/>
          <w:szCs w:val="24"/>
        </w:rPr>
        <w:t xml:space="preserve"> from leaving the laser head.  It does NOT safe MOPA head from spontaneous emissions.</w:t>
      </w:r>
    </w:p>
    <w:p w:rsidR="006E3219" w:rsidRPr="00F822D7" w:rsidRDefault="00816118" w:rsidP="00D3048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 second</w:t>
      </w:r>
      <w:r w:rsidR="006E3219"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manual shutter is located on the exterior of the box</w:t>
      </w:r>
      <w:r w:rsidR="003A53DB" w:rsidRPr="004A49A3">
        <w:rPr>
          <w:rFonts w:ascii="Times New Roman" w:hAnsi="Times New Roman" w:cs="Times New Roman"/>
          <w:color w:val="000000"/>
          <w:sz w:val="24"/>
          <w:szCs w:val="24"/>
        </w:rPr>
        <w:t>.  In the closed position, this shutter will stop the MOPA’s direct beam d</w:t>
      </w:r>
      <w:r w:rsidR="00EE23C0">
        <w:rPr>
          <w:rFonts w:ascii="Times New Roman" w:hAnsi="Times New Roman" w:cs="Times New Roman"/>
          <w:color w:val="000000"/>
          <w:sz w:val="24"/>
          <w:szCs w:val="24"/>
        </w:rPr>
        <w:t>elivered fr</w:t>
      </w:r>
      <w:r w:rsidR="0031687F">
        <w:rPr>
          <w:rFonts w:ascii="Times New Roman" w:hAnsi="Times New Roman" w:cs="Times New Roman"/>
          <w:color w:val="000000"/>
          <w:sz w:val="24"/>
          <w:szCs w:val="24"/>
        </w:rPr>
        <w:t xml:space="preserve">om the main </w:t>
      </w:r>
      <w:r w:rsidR="0031687F" w:rsidRPr="00F822D7">
        <w:rPr>
          <w:rFonts w:ascii="Times New Roman" w:hAnsi="Times New Roman" w:cs="Times New Roman"/>
          <w:color w:val="000000"/>
          <w:sz w:val="24"/>
          <w:szCs w:val="24"/>
        </w:rPr>
        <w:t xml:space="preserve">aperture (see </w:t>
      </w:r>
      <w:r w:rsidR="00191203">
        <w:fldChar w:fldCharType="begin"/>
      </w:r>
      <w:r w:rsidR="00191203">
        <w:instrText xml:space="preserve"> REF _Ref269817034 \h  \* MERGEFORMAT </w:instrText>
      </w:r>
      <w:r w:rsidR="00191203">
        <w:fldChar w:fldCharType="separate"/>
      </w:r>
      <w:r w:rsidR="00411096" w:rsidRPr="00F822D7">
        <w:rPr>
          <w:rFonts w:ascii="Times New Roman" w:hAnsi="Times New Roman" w:cs="Times New Roman"/>
          <w:sz w:val="24"/>
          <w:szCs w:val="24"/>
        </w:rPr>
        <w:t>Figure 4</w:t>
      </w:r>
      <w:r w:rsidR="00191203">
        <w:fldChar w:fldCharType="end"/>
      </w:r>
      <w:r w:rsidR="00EE23C0" w:rsidRPr="00F822D7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832B89" w:rsidRPr="00F822D7" w:rsidRDefault="00832B89" w:rsidP="00D3048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F822D7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The </w:t>
      </w:r>
      <w:r w:rsidR="00CD6008" w:rsidRPr="00F822D7">
        <w:rPr>
          <w:rFonts w:ascii="Times New Roman" w:hAnsi="Times New Roman" w:cs="Times New Roman"/>
          <w:color w:val="000000"/>
          <w:sz w:val="24"/>
          <w:szCs w:val="24"/>
        </w:rPr>
        <w:t>third</w:t>
      </w:r>
      <w:r w:rsidRPr="00F822D7">
        <w:rPr>
          <w:rFonts w:ascii="Times New Roman" w:hAnsi="Times New Roman" w:cs="Times New Roman"/>
          <w:color w:val="000000"/>
          <w:sz w:val="24"/>
          <w:szCs w:val="24"/>
        </w:rPr>
        <w:t xml:space="preserve"> electro-mechanical shutter is interlocked with the site safety/access card computer.  This shutter sits inside the MOPA between the </w:t>
      </w:r>
      <w:proofErr w:type="spellStart"/>
      <w:r w:rsidRPr="00F822D7">
        <w:rPr>
          <w:rFonts w:ascii="Times New Roman" w:hAnsi="Times New Roman" w:cs="Times New Roman"/>
          <w:color w:val="000000"/>
          <w:sz w:val="24"/>
          <w:szCs w:val="24"/>
        </w:rPr>
        <w:t>Mephisto</w:t>
      </w:r>
      <w:proofErr w:type="spellEnd"/>
      <w:r w:rsidRPr="00F822D7">
        <w:rPr>
          <w:rFonts w:ascii="Times New Roman" w:hAnsi="Times New Roman" w:cs="Times New Roman"/>
          <w:color w:val="000000"/>
          <w:sz w:val="24"/>
          <w:szCs w:val="24"/>
        </w:rPr>
        <w:t xml:space="preserve"> and the power amplifier.  Inappropriate activities</w:t>
      </w:r>
      <w:r w:rsidR="00E458F4" w:rsidRPr="00F822D7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822D7">
        <w:rPr>
          <w:rFonts w:ascii="Times New Roman" w:hAnsi="Times New Roman" w:cs="Times New Roman"/>
          <w:color w:val="000000"/>
          <w:sz w:val="24"/>
          <w:szCs w:val="24"/>
        </w:rPr>
        <w:t xml:space="preserve"> such as forcing the PSL acoustic enclosure door</w:t>
      </w:r>
      <w:r w:rsidR="00E458F4" w:rsidRPr="00F822D7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42034" w:rsidRPr="00F822D7">
        <w:rPr>
          <w:rFonts w:ascii="Times New Roman" w:hAnsi="Times New Roman" w:cs="Times New Roman"/>
          <w:color w:val="000000"/>
          <w:sz w:val="24"/>
          <w:szCs w:val="24"/>
        </w:rPr>
        <w:t xml:space="preserve"> will trig</w:t>
      </w:r>
      <w:r w:rsidR="001D145B" w:rsidRPr="00F822D7">
        <w:rPr>
          <w:rFonts w:ascii="Times New Roman" w:hAnsi="Times New Roman" w:cs="Times New Roman"/>
          <w:color w:val="000000"/>
          <w:sz w:val="24"/>
          <w:szCs w:val="24"/>
        </w:rPr>
        <w:t xml:space="preserve">ger this shutter (see </w:t>
      </w:r>
      <w:r w:rsidR="00191203">
        <w:fldChar w:fldCharType="begin"/>
      </w:r>
      <w:r w:rsidR="00191203">
        <w:instrText xml:space="preserve"> REF _Ref269817034 \h  \* MERGEFORMAT </w:instrText>
      </w:r>
      <w:r w:rsidR="00191203">
        <w:fldChar w:fldCharType="separate"/>
      </w:r>
      <w:r w:rsidR="00411096" w:rsidRPr="00F822D7">
        <w:rPr>
          <w:rFonts w:ascii="Times New Roman" w:hAnsi="Times New Roman" w:cs="Times New Roman"/>
          <w:sz w:val="24"/>
          <w:szCs w:val="24"/>
        </w:rPr>
        <w:t>Figure 4</w:t>
      </w:r>
      <w:r w:rsidR="00191203">
        <w:fldChar w:fldCharType="end"/>
      </w:r>
      <w:r w:rsidR="00542034" w:rsidRPr="00F822D7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A22DE7" w:rsidRPr="00F822D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82411" w:rsidRPr="00F822D7" w:rsidRDefault="00290EF1" w:rsidP="00D3048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F822D7">
        <w:rPr>
          <w:rFonts w:ascii="Times New Roman" w:hAnsi="Times New Roman" w:cs="Times New Roman"/>
          <w:color w:val="000000"/>
          <w:sz w:val="24"/>
          <w:szCs w:val="24"/>
        </w:rPr>
        <w:t xml:space="preserve">Beam </w:t>
      </w:r>
      <w:r w:rsidR="00514A41" w:rsidRPr="00F822D7">
        <w:rPr>
          <w:rFonts w:ascii="Times New Roman" w:hAnsi="Times New Roman" w:cs="Times New Roman"/>
          <w:color w:val="000000"/>
          <w:sz w:val="24"/>
          <w:szCs w:val="24"/>
        </w:rPr>
        <w:t>dumps</w:t>
      </w:r>
      <w:r w:rsidRPr="00F822D7">
        <w:rPr>
          <w:rFonts w:ascii="Times New Roman" w:hAnsi="Times New Roman" w:cs="Times New Roman"/>
          <w:color w:val="000000"/>
          <w:sz w:val="24"/>
          <w:szCs w:val="24"/>
        </w:rPr>
        <w:t xml:space="preserve"> are </w:t>
      </w:r>
      <w:r w:rsidR="006A2B07" w:rsidRPr="00F822D7">
        <w:rPr>
          <w:rFonts w:ascii="Times New Roman" w:hAnsi="Times New Roman" w:cs="Times New Roman"/>
          <w:color w:val="000000"/>
          <w:sz w:val="24"/>
          <w:szCs w:val="24"/>
        </w:rPr>
        <w:t>used to block un-used or stray light</w:t>
      </w:r>
      <w:r w:rsidR="007C21CB" w:rsidRPr="00F822D7">
        <w:rPr>
          <w:rFonts w:ascii="Times New Roman" w:hAnsi="Times New Roman" w:cs="Times New Roman"/>
          <w:color w:val="000000"/>
          <w:sz w:val="24"/>
          <w:szCs w:val="24"/>
        </w:rPr>
        <w:t xml:space="preserve"> (see </w:t>
      </w:r>
      <w:r w:rsidR="00191203">
        <w:fldChar w:fldCharType="begin"/>
      </w:r>
      <w:r w:rsidR="00191203">
        <w:instrText xml:space="preserve"> REF _Ref270317189 \h  \* MERGEFORMAT </w:instrText>
      </w:r>
      <w:r w:rsidR="00191203">
        <w:fldChar w:fldCharType="separate"/>
      </w:r>
      <w:r w:rsidR="00411096" w:rsidRPr="00F822D7">
        <w:rPr>
          <w:rFonts w:ascii="Times New Roman" w:hAnsi="Times New Roman" w:cs="Times New Roman"/>
          <w:sz w:val="24"/>
          <w:szCs w:val="24"/>
        </w:rPr>
        <w:t xml:space="preserve">Figure </w:t>
      </w:r>
      <w:r w:rsidR="00411096" w:rsidRPr="00F822D7">
        <w:rPr>
          <w:rFonts w:ascii="Times New Roman" w:hAnsi="Times New Roman" w:cs="Times New Roman"/>
          <w:noProof/>
          <w:sz w:val="24"/>
          <w:szCs w:val="24"/>
        </w:rPr>
        <w:t>10</w:t>
      </w:r>
      <w:r w:rsidR="00191203">
        <w:fldChar w:fldCharType="end"/>
      </w:r>
      <w:r w:rsidR="007C21CB" w:rsidRPr="00F822D7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6A2B07" w:rsidRPr="00F822D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BF6F45" w:rsidRPr="00F822D7">
        <w:rPr>
          <w:rFonts w:ascii="Times New Roman" w:hAnsi="Times New Roman" w:cs="Times New Roman"/>
          <w:color w:val="000000"/>
          <w:sz w:val="24"/>
          <w:szCs w:val="24"/>
        </w:rPr>
        <w:t xml:space="preserve"> These dumps </w:t>
      </w:r>
      <w:r w:rsidR="008D0FF6" w:rsidRPr="00F822D7">
        <w:rPr>
          <w:rFonts w:ascii="Times New Roman" w:hAnsi="Times New Roman" w:cs="Times New Roman"/>
          <w:color w:val="000000"/>
          <w:sz w:val="24"/>
          <w:szCs w:val="24"/>
        </w:rPr>
        <w:t>are</w:t>
      </w:r>
      <w:r w:rsidR="00BF6F45" w:rsidRPr="00F822D7">
        <w:rPr>
          <w:rFonts w:ascii="Times New Roman" w:hAnsi="Times New Roman" w:cs="Times New Roman"/>
          <w:color w:val="000000"/>
          <w:sz w:val="24"/>
          <w:szCs w:val="24"/>
        </w:rPr>
        <w:t xml:space="preserve"> label</w:t>
      </w:r>
      <w:r w:rsidR="003C7A22" w:rsidRPr="00F822D7">
        <w:rPr>
          <w:rFonts w:ascii="Times New Roman" w:hAnsi="Times New Roman" w:cs="Times New Roman"/>
          <w:color w:val="000000"/>
          <w:sz w:val="24"/>
          <w:szCs w:val="24"/>
        </w:rPr>
        <w:t>ed</w:t>
      </w:r>
      <w:r w:rsidR="00BF6F45" w:rsidRPr="00F822D7">
        <w:rPr>
          <w:rFonts w:ascii="Times New Roman" w:hAnsi="Times New Roman" w:cs="Times New Roman"/>
          <w:color w:val="000000"/>
          <w:sz w:val="24"/>
          <w:szCs w:val="24"/>
        </w:rPr>
        <w:t xml:space="preserve"> and in all circumstances sec</w:t>
      </w:r>
      <w:r w:rsidR="00E82411" w:rsidRPr="00F822D7">
        <w:rPr>
          <w:rFonts w:ascii="Times New Roman" w:hAnsi="Times New Roman" w:cs="Times New Roman"/>
          <w:color w:val="000000"/>
          <w:sz w:val="24"/>
          <w:szCs w:val="24"/>
        </w:rPr>
        <w:t>ured to their working surface.</w:t>
      </w:r>
    </w:p>
    <w:p w:rsidR="00E75246" w:rsidRPr="00F822D7" w:rsidRDefault="00E82411" w:rsidP="00D3048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F822D7">
        <w:rPr>
          <w:rFonts w:ascii="Times New Roman" w:hAnsi="Times New Roman" w:cs="Times New Roman"/>
          <w:b/>
          <w:color w:val="000000"/>
          <w:sz w:val="24"/>
          <w:szCs w:val="24"/>
        </w:rPr>
        <w:t>Note:</w:t>
      </w:r>
      <w:r w:rsidRPr="00F82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F6F45" w:rsidRPr="00F822D7">
        <w:rPr>
          <w:rFonts w:ascii="Times New Roman" w:hAnsi="Times New Roman" w:cs="Times New Roman"/>
          <w:color w:val="000000"/>
          <w:sz w:val="24"/>
          <w:szCs w:val="24"/>
        </w:rPr>
        <w:t>Insertion and extraction of beam dumps for the primary beam requires care due to the scale of momentarily scattered light.</w:t>
      </w:r>
      <w:r w:rsidR="00534715" w:rsidRPr="00F822D7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3B30A8" w:rsidRPr="00F822D7">
        <w:rPr>
          <w:rFonts w:ascii="Times New Roman" w:hAnsi="Times New Roman" w:cs="Times New Roman"/>
          <w:color w:val="000000"/>
          <w:sz w:val="24"/>
          <w:szCs w:val="24"/>
        </w:rPr>
        <w:t xml:space="preserve">Beam dumps placed in high power beams for long periods of time must be either water cooled or </w:t>
      </w:r>
      <w:r w:rsidR="00B95F88" w:rsidRPr="00F822D7">
        <w:rPr>
          <w:rFonts w:ascii="Times New Roman" w:hAnsi="Times New Roman" w:cs="Times New Roman"/>
          <w:color w:val="000000"/>
          <w:sz w:val="24"/>
          <w:szCs w:val="24"/>
        </w:rPr>
        <w:t>high power</w:t>
      </w:r>
      <w:r w:rsidR="003B30A8" w:rsidRPr="00F822D7">
        <w:rPr>
          <w:rFonts w:ascii="Times New Roman" w:hAnsi="Times New Roman" w:cs="Times New Roman"/>
          <w:color w:val="000000"/>
          <w:sz w:val="24"/>
          <w:szCs w:val="24"/>
        </w:rPr>
        <w:t xml:space="preserve"> plate-style beam dumps.</w:t>
      </w:r>
    </w:p>
    <w:p w:rsidR="005005E6" w:rsidRDefault="005005E6" w:rsidP="00845688">
      <w:pPr>
        <w:keepNext/>
        <w:autoSpaceDE w:val="0"/>
        <w:autoSpaceDN w:val="0"/>
        <w:adjustRightInd w:val="0"/>
        <w:jc w:val="center"/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2555281" cy="1920240"/>
            <wp:effectExtent l="0" t="0" r="0" b="3810"/>
            <wp:docPr id="7198" name="Picture 7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wPwrBDump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281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0050" cy="2103120"/>
            <wp:effectExtent l="0" t="0" r="9525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CBDump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05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87589" cy="3657600"/>
            <wp:effectExtent l="0" t="0" r="889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PwrBDump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58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FC4" w:rsidRPr="00104FC4" w:rsidRDefault="005005E6" w:rsidP="00104FC4">
      <w:pPr>
        <w:pStyle w:val="Caption"/>
      </w:pPr>
      <w:bookmarkStart w:id="37" w:name="_Ref270317189"/>
      <w:r>
        <w:t xml:space="preserve">Figure </w:t>
      </w:r>
      <w:r w:rsidR="00AD18E9">
        <w:fldChar w:fldCharType="begin"/>
      </w:r>
      <w:r w:rsidR="00AD18E9">
        <w:instrText xml:space="preserve"> SEQ Figure \* ARABIC </w:instrText>
      </w:r>
      <w:r w:rsidR="00AD18E9">
        <w:fldChar w:fldCharType="separate"/>
      </w:r>
      <w:r w:rsidR="00411096">
        <w:rPr>
          <w:noProof/>
        </w:rPr>
        <w:t>10</w:t>
      </w:r>
      <w:r w:rsidR="00AD18E9">
        <w:rPr>
          <w:noProof/>
        </w:rPr>
        <w:fldChar w:fldCharType="end"/>
      </w:r>
      <w:bookmarkEnd w:id="37"/>
      <w:r>
        <w:t xml:space="preserve">:  </w:t>
      </w:r>
      <w:r w:rsidR="00104FC4" w:rsidRPr="00104FC4">
        <w:t>Beam dumps examples are shown, simple low power (</w:t>
      </w:r>
      <w:r w:rsidR="00104FC4">
        <w:t xml:space="preserve">upper </w:t>
      </w:r>
      <w:r w:rsidR="00104FC4" w:rsidRPr="00104FC4">
        <w:t>left), water cooled style (</w:t>
      </w:r>
      <w:r w:rsidR="00104FC4">
        <w:t>upper right</w:t>
      </w:r>
      <w:r w:rsidR="00104FC4" w:rsidRPr="00104FC4">
        <w:t>), high power plates (</w:t>
      </w:r>
      <w:r w:rsidR="00104FC4">
        <w:t>bottom</w:t>
      </w:r>
      <w:r w:rsidR="00104FC4" w:rsidRPr="00104FC4">
        <w:t>).</w:t>
      </w:r>
    </w:p>
    <w:p w:rsidR="00490862" w:rsidRPr="00F822D7" w:rsidRDefault="00490862" w:rsidP="00D30483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F822D7">
        <w:rPr>
          <w:rFonts w:ascii="Times New Roman" w:hAnsi="Times New Roman" w:cs="Times New Roman"/>
          <w:sz w:val="24"/>
          <w:szCs w:val="24"/>
        </w:rPr>
        <w:t>A larger manual shutter is located between the PSL building and HAM 1</w:t>
      </w:r>
      <w:r w:rsidR="00D30D51" w:rsidRPr="00F822D7">
        <w:rPr>
          <w:rFonts w:ascii="Times New Roman" w:hAnsi="Times New Roman" w:cs="Times New Roman"/>
          <w:sz w:val="24"/>
          <w:szCs w:val="24"/>
        </w:rPr>
        <w:t xml:space="preserve"> (see </w:t>
      </w:r>
      <w:r w:rsidR="00191203">
        <w:fldChar w:fldCharType="begin"/>
      </w:r>
      <w:r w:rsidR="00191203">
        <w:instrText xml:space="preserve"> REF _Ref269818410 \h  \* MERGEFORMAT </w:instrText>
      </w:r>
      <w:r w:rsidR="00191203">
        <w:fldChar w:fldCharType="separate"/>
      </w:r>
      <w:r w:rsidR="00411096" w:rsidRPr="00F822D7">
        <w:rPr>
          <w:rFonts w:ascii="Times New Roman" w:hAnsi="Times New Roman" w:cs="Times New Roman"/>
          <w:sz w:val="24"/>
          <w:szCs w:val="24"/>
        </w:rPr>
        <w:t xml:space="preserve">Figure </w:t>
      </w:r>
      <w:r w:rsidR="00411096" w:rsidRPr="00F822D7">
        <w:rPr>
          <w:rFonts w:ascii="Times New Roman" w:hAnsi="Times New Roman" w:cs="Times New Roman"/>
          <w:noProof/>
          <w:sz w:val="24"/>
          <w:szCs w:val="24"/>
        </w:rPr>
        <w:t>11</w:t>
      </w:r>
      <w:r w:rsidR="00191203">
        <w:fldChar w:fldCharType="end"/>
      </w:r>
      <w:r w:rsidR="00D30D51" w:rsidRPr="00F822D7">
        <w:rPr>
          <w:rFonts w:ascii="Times New Roman" w:hAnsi="Times New Roman" w:cs="Times New Roman"/>
          <w:sz w:val="24"/>
          <w:szCs w:val="24"/>
        </w:rPr>
        <w:t>)</w:t>
      </w:r>
      <w:r w:rsidRPr="00F822D7">
        <w:rPr>
          <w:rFonts w:ascii="Times New Roman" w:hAnsi="Times New Roman" w:cs="Times New Roman"/>
          <w:sz w:val="24"/>
          <w:szCs w:val="24"/>
        </w:rPr>
        <w:t xml:space="preserve">.  Closing this shutter during full power operation will not harm PSL equipment.  This shutter provides a laser safe environment in the LVEA, </w:t>
      </w:r>
      <w:proofErr w:type="spellStart"/>
      <w:r w:rsidRPr="00F822D7">
        <w:rPr>
          <w:rFonts w:ascii="Times New Roman" w:hAnsi="Times New Roman" w:cs="Times New Roman"/>
          <w:sz w:val="24"/>
          <w:szCs w:val="24"/>
        </w:rPr>
        <w:t>VEAx</w:t>
      </w:r>
      <w:proofErr w:type="spellEnd"/>
      <w:r w:rsidRPr="00F822D7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F822D7">
        <w:rPr>
          <w:rFonts w:ascii="Times New Roman" w:hAnsi="Times New Roman" w:cs="Times New Roman"/>
          <w:sz w:val="24"/>
          <w:szCs w:val="24"/>
        </w:rPr>
        <w:t>VEAy</w:t>
      </w:r>
      <w:proofErr w:type="spellEnd"/>
      <w:r w:rsidRPr="00F822D7">
        <w:rPr>
          <w:rFonts w:ascii="Times New Roman" w:hAnsi="Times New Roman" w:cs="Times New Roman"/>
          <w:sz w:val="24"/>
          <w:szCs w:val="24"/>
        </w:rPr>
        <w:t xml:space="preserve"> if all other class 3</w:t>
      </w:r>
      <w:r w:rsidR="00F822D7">
        <w:rPr>
          <w:rFonts w:ascii="Times New Roman" w:hAnsi="Times New Roman" w:cs="Times New Roman"/>
          <w:sz w:val="24"/>
          <w:szCs w:val="24"/>
        </w:rPr>
        <w:t>B</w:t>
      </w:r>
      <w:r w:rsidRPr="00F822D7">
        <w:rPr>
          <w:rFonts w:ascii="Times New Roman" w:hAnsi="Times New Roman" w:cs="Times New Roman"/>
          <w:sz w:val="24"/>
          <w:szCs w:val="24"/>
        </w:rPr>
        <w:t xml:space="preserve"> and 4 lasers are turned off in these NHZs and the LIGO lockout/</w:t>
      </w:r>
      <w:proofErr w:type="spellStart"/>
      <w:r w:rsidRPr="00F822D7">
        <w:rPr>
          <w:rFonts w:ascii="Times New Roman" w:hAnsi="Times New Roman" w:cs="Times New Roman"/>
          <w:sz w:val="24"/>
          <w:szCs w:val="24"/>
        </w:rPr>
        <w:t>tagout</w:t>
      </w:r>
      <w:proofErr w:type="spellEnd"/>
      <w:r w:rsidRPr="00F822D7">
        <w:rPr>
          <w:rFonts w:ascii="Times New Roman" w:hAnsi="Times New Roman" w:cs="Times New Roman"/>
          <w:sz w:val="24"/>
          <w:szCs w:val="24"/>
        </w:rPr>
        <w:t xml:space="preserve"> policy is followed</w:t>
      </w:r>
      <w:r w:rsidR="009D6257" w:rsidRPr="00F822D7">
        <w:rPr>
          <w:rFonts w:ascii="Times New Roman" w:hAnsi="Times New Roman" w:cs="Times New Roman"/>
          <w:sz w:val="24"/>
          <w:szCs w:val="24"/>
        </w:rPr>
        <w:t xml:space="preserve"> for closing this shutter</w:t>
      </w:r>
      <w:r w:rsidRPr="00F822D7">
        <w:rPr>
          <w:rFonts w:ascii="Times New Roman" w:hAnsi="Times New Roman" w:cs="Times New Roman"/>
          <w:sz w:val="24"/>
          <w:szCs w:val="24"/>
        </w:rPr>
        <w:t>.</w:t>
      </w:r>
    </w:p>
    <w:p w:rsidR="009F35DA" w:rsidRDefault="00B024E8" w:rsidP="009F35DA">
      <w:pPr>
        <w:keepNext/>
        <w:autoSpaceDE w:val="0"/>
        <w:autoSpaceDN w:val="0"/>
        <w:adjustRightInd w:val="0"/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530225</wp:posOffset>
                </wp:positionV>
                <wp:extent cx="1047750" cy="514350"/>
                <wp:effectExtent l="381000" t="0" r="19050" b="19050"/>
                <wp:wrapNone/>
                <wp:docPr id="9236" name="Rectangular Callout 9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0" cy="514350"/>
                        </a:xfrm>
                        <a:prstGeom prst="wedgeRectCallout">
                          <a:avLst>
                            <a:gd name="adj1" fmla="val -86288"/>
                            <a:gd name="adj2" fmla="val 25463"/>
                          </a:avLst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6F9" w:rsidRDefault="003C06F9" w:rsidP="009F35DA">
                            <w:pPr>
                              <w:jc w:val="center"/>
                            </w:pPr>
                            <w:r>
                              <w:t>Sliding Shutter Seen Edge 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9236" o:spid="_x0000_s1217" type="#_x0000_t61" style="position:absolute;left:0;text-align:left;margin-left:256.95pt;margin-top:41.75pt;width:82.5pt;height:40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" adj="-7838,16300" fillcolor="#8064a2 [3207]" strokecolor="#3f3151 [1607]" strokeweight="2pt">
                <v:path arrowok="t"/>
                <v:textbox>
                  <w:txbxContent>
                    <w:p w:rsidR="003C06F9" w:rsidRDefault="003C06F9" w:rsidP="009F35DA">
                      <w:pPr>
                        <w:jc w:val="center"/>
                      </w:pPr>
                      <w:r>
                        <w:t>Sliding Shutter Seen Edge 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1597025</wp:posOffset>
                </wp:positionV>
                <wp:extent cx="885825" cy="590550"/>
                <wp:effectExtent l="0" t="76200" r="866775" b="19050"/>
                <wp:wrapNone/>
                <wp:docPr id="9235" name="Rectangular Callout 9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5825" cy="590550"/>
                        </a:xfrm>
                        <a:prstGeom prst="wedgeRectCallout">
                          <a:avLst>
                            <a:gd name="adj1" fmla="val 141533"/>
                            <a:gd name="adj2" fmla="val -61694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6F9" w:rsidRDefault="003C06F9" w:rsidP="009F35DA">
                            <w:pPr>
                              <w:jc w:val="center"/>
                            </w:pPr>
                            <w:r>
                              <w:t>Pad Lock with 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9235" o:spid="_x0000_s1218" type="#_x0000_t61" style="position:absolute;left:0;text-align:left;margin-left:69.75pt;margin-top:125.75pt;width:69.75pt;height:46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" adj="41371,-2526" fillcolor="#c0504d [3205]" strokecolor="#622423 [1605]" strokeweight="2pt">
                <v:path arrowok="t"/>
                <v:textbox>
                  <w:txbxContent>
                    <w:p w:rsidR="003C06F9" w:rsidRDefault="003C06F9" w:rsidP="009F35DA">
                      <w:pPr>
                        <w:jc w:val="center"/>
                      </w:pPr>
                      <w:r>
                        <w:t>Pad Lock with Tag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177800</wp:posOffset>
                </wp:positionV>
                <wp:extent cx="1047750" cy="285750"/>
                <wp:effectExtent l="0" t="0" r="19050" b="457200"/>
                <wp:wrapNone/>
                <wp:docPr id="9234" name="Rectangular Callout 9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0" cy="285750"/>
                        </a:xfrm>
                        <a:prstGeom prst="wedgeRectCallout">
                          <a:avLst>
                            <a:gd name="adj1" fmla="val -35378"/>
                            <a:gd name="adj2" fmla="val 1991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6F9" w:rsidRDefault="003C06F9" w:rsidP="009F35DA">
                            <w:pPr>
                              <w:jc w:val="center"/>
                            </w:pPr>
                            <w:r>
                              <w:t>Beam Tube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9234" o:spid="_x0000_s1219" type="#_x0000_t61" style="position:absolute;left:0;text-align:left;margin-left:87.75pt;margin-top:14pt;width:82.5pt;height:22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" adj="3158,53820" fillcolor="#c0504d [3205]" strokecolor="#622423 [1605]" strokeweight="2pt">
                <v:path arrowok="t"/>
                <v:textbox>
                  <w:txbxContent>
                    <w:p w:rsidR="003C06F9" w:rsidRDefault="003C06F9" w:rsidP="009F35DA">
                      <w:pPr>
                        <w:jc w:val="center"/>
                      </w:pPr>
                      <w:r>
                        <w:t>Beam Tube</w:t>
                      </w:r>
                    </w:p>
                  </w:txbxContent>
                </v:textbox>
              </v:shape>
            </w:pict>
          </mc:Fallback>
        </mc:AlternateContent>
      </w:r>
      <w:r w:rsidR="009F35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37760" cy="3703320"/>
            <wp:effectExtent l="0" t="0" r="0" b="0"/>
            <wp:docPr id="9233" name="Picture 9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LHAMShutter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5DA" w:rsidRPr="00490862" w:rsidRDefault="009F35DA" w:rsidP="009F35DA">
      <w:pPr>
        <w:pStyle w:val="Caption"/>
        <w:rPr>
          <w:rFonts w:ascii="Times New Roman" w:hAnsi="Times New Roman" w:cs="Times New Roman"/>
          <w:sz w:val="24"/>
          <w:szCs w:val="24"/>
        </w:rPr>
      </w:pPr>
      <w:bookmarkStart w:id="38" w:name="_Ref269818410"/>
      <w:r>
        <w:t xml:space="preserve">Figure </w:t>
      </w:r>
      <w:r w:rsidR="00AD18E9">
        <w:fldChar w:fldCharType="begin"/>
      </w:r>
      <w:r w:rsidR="00AD18E9">
        <w:instrText xml:space="preserve"> SEQ Figure \* ARABIC </w:instrText>
      </w:r>
      <w:r w:rsidR="00AD18E9">
        <w:fldChar w:fldCharType="separate"/>
      </w:r>
      <w:r w:rsidR="00411096">
        <w:rPr>
          <w:noProof/>
        </w:rPr>
        <w:t>11</w:t>
      </w:r>
      <w:r w:rsidR="00AD18E9">
        <w:rPr>
          <w:noProof/>
        </w:rPr>
        <w:fldChar w:fldCharType="end"/>
      </w:r>
      <w:bookmarkEnd w:id="38"/>
      <w:r>
        <w:t>:  The PSL/HAM 1 shutter is shown in this photograph.</w:t>
      </w:r>
    </w:p>
    <w:p w:rsidR="00C6625F" w:rsidRPr="004A49A3" w:rsidRDefault="00C6625F" w:rsidP="004A49A3">
      <w:pPr>
        <w:pStyle w:val="Heading2"/>
        <w:rPr>
          <w:b w:val="0"/>
        </w:rPr>
      </w:pPr>
      <w:bookmarkStart w:id="39" w:name="_Toc274748452"/>
      <w:r w:rsidRPr="004A49A3">
        <w:t>3.3 Physical Controls: Electrical Controls</w:t>
      </w:r>
      <w:bookmarkEnd w:id="39"/>
    </w:p>
    <w:p w:rsidR="009D5CB0" w:rsidRPr="00F822D7" w:rsidRDefault="001043EF" w:rsidP="00C6625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F822D7">
        <w:rPr>
          <w:rFonts w:ascii="Times New Roman" w:hAnsi="Times New Roman" w:cs="Times New Roman"/>
          <w:color w:val="000000"/>
          <w:sz w:val="24"/>
          <w:szCs w:val="24"/>
        </w:rPr>
        <w:t>Three</w:t>
      </w:r>
      <w:r w:rsidR="009D5CB0" w:rsidRPr="00F822D7">
        <w:rPr>
          <w:rFonts w:ascii="Times New Roman" w:hAnsi="Times New Roman" w:cs="Times New Roman"/>
          <w:color w:val="000000"/>
          <w:sz w:val="24"/>
          <w:szCs w:val="24"/>
        </w:rPr>
        <w:t xml:space="preserve"> hardware key interlocks prevent accidental activations of the MOPA and PLDs.  The </w:t>
      </w:r>
      <w:proofErr w:type="spellStart"/>
      <w:r w:rsidR="009D5CB0" w:rsidRPr="00F822D7">
        <w:rPr>
          <w:rFonts w:ascii="Times New Roman" w:hAnsi="Times New Roman" w:cs="Times New Roman"/>
          <w:color w:val="000000"/>
          <w:sz w:val="24"/>
          <w:szCs w:val="24"/>
        </w:rPr>
        <w:t>Beck</w:t>
      </w:r>
      <w:r w:rsidR="00CD1D24" w:rsidRPr="00F822D7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="009D5CB0" w:rsidRPr="00F822D7">
        <w:rPr>
          <w:rFonts w:ascii="Times New Roman" w:hAnsi="Times New Roman" w:cs="Times New Roman"/>
          <w:color w:val="000000"/>
          <w:sz w:val="24"/>
          <w:szCs w:val="24"/>
        </w:rPr>
        <w:t>off</w:t>
      </w:r>
      <w:proofErr w:type="spellEnd"/>
      <w:r w:rsidR="009D5CB0" w:rsidRPr="00F822D7">
        <w:rPr>
          <w:rFonts w:ascii="Times New Roman" w:hAnsi="Times New Roman" w:cs="Times New Roman"/>
          <w:color w:val="000000"/>
          <w:sz w:val="24"/>
          <w:szCs w:val="24"/>
        </w:rPr>
        <w:t xml:space="preserve"> Automation control box is </w:t>
      </w:r>
      <w:r w:rsidR="003E6A23" w:rsidRPr="00F822D7">
        <w:rPr>
          <w:rFonts w:ascii="Times New Roman" w:hAnsi="Times New Roman" w:cs="Times New Roman"/>
          <w:color w:val="000000"/>
          <w:sz w:val="24"/>
          <w:szCs w:val="24"/>
        </w:rPr>
        <w:t>turned on</w:t>
      </w:r>
      <w:r w:rsidR="009D5CB0" w:rsidRPr="00F822D7">
        <w:rPr>
          <w:rFonts w:ascii="Times New Roman" w:hAnsi="Times New Roman" w:cs="Times New Roman"/>
          <w:color w:val="000000"/>
          <w:sz w:val="24"/>
          <w:szCs w:val="24"/>
        </w:rPr>
        <w:t xml:space="preserve"> by a har</w:t>
      </w:r>
      <w:r w:rsidR="008C3741" w:rsidRPr="00F822D7">
        <w:rPr>
          <w:rFonts w:ascii="Times New Roman" w:hAnsi="Times New Roman" w:cs="Times New Roman"/>
          <w:color w:val="000000"/>
          <w:sz w:val="24"/>
          <w:szCs w:val="24"/>
        </w:rPr>
        <w:t>dware activation key shown in</w:t>
      </w:r>
      <w:r w:rsidR="0017754E" w:rsidRPr="00F82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91203">
        <w:fldChar w:fldCharType="begin"/>
      </w:r>
      <w:r w:rsidR="00191203">
        <w:instrText xml:space="preserve"> REF _Ref269817583 \h  \* MERGEFORMAT </w:instrText>
      </w:r>
      <w:r w:rsidR="00191203">
        <w:fldChar w:fldCharType="separate"/>
      </w:r>
      <w:r w:rsidR="00411096" w:rsidRPr="00F822D7">
        <w:rPr>
          <w:rFonts w:ascii="Times New Roman" w:hAnsi="Times New Roman" w:cs="Times New Roman"/>
          <w:sz w:val="24"/>
          <w:szCs w:val="24"/>
        </w:rPr>
        <w:t>Figure 6</w:t>
      </w:r>
      <w:r w:rsidR="00191203">
        <w:fldChar w:fldCharType="end"/>
      </w:r>
      <w:r w:rsidR="008C3741" w:rsidRPr="00F822D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86AD6" w:rsidRPr="00F822D7">
        <w:rPr>
          <w:rFonts w:ascii="Times New Roman" w:hAnsi="Times New Roman" w:cs="Times New Roman"/>
          <w:color w:val="000000"/>
          <w:sz w:val="24"/>
          <w:szCs w:val="24"/>
        </w:rPr>
        <w:t xml:space="preserve">  This con</w:t>
      </w:r>
      <w:r w:rsidR="00FA4FA1" w:rsidRPr="00F822D7">
        <w:rPr>
          <w:rFonts w:ascii="Times New Roman" w:hAnsi="Times New Roman" w:cs="Times New Roman"/>
          <w:color w:val="000000"/>
          <w:sz w:val="24"/>
          <w:szCs w:val="24"/>
        </w:rPr>
        <w:t>trol box also commands the PLDs found in the LDR</w:t>
      </w:r>
      <w:r w:rsidR="004B5F79" w:rsidRPr="00F822D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BE7D9A" w:rsidRPr="00F822D7">
        <w:rPr>
          <w:rFonts w:ascii="Times New Roman" w:hAnsi="Times New Roman" w:cs="Times New Roman"/>
          <w:color w:val="000000"/>
          <w:sz w:val="24"/>
          <w:szCs w:val="24"/>
        </w:rPr>
        <w:t>the MOPA</w:t>
      </w:r>
      <w:r w:rsidR="004B5F79" w:rsidRPr="00F822D7">
        <w:rPr>
          <w:rFonts w:ascii="Times New Roman" w:hAnsi="Times New Roman" w:cs="Times New Roman"/>
          <w:color w:val="000000"/>
          <w:sz w:val="24"/>
          <w:szCs w:val="24"/>
        </w:rPr>
        <w:t>, and the chiller</w:t>
      </w:r>
      <w:r w:rsidR="00FA4FA1" w:rsidRPr="00F822D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8C3741" w:rsidRPr="00F822D7">
        <w:rPr>
          <w:rFonts w:ascii="Times New Roman" w:hAnsi="Times New Roman" w:cs="Times New Roman"/>
          <w:color w:val="000000"/>
          <w:sz w:val="24"/>
          <w:szCs w:val="24"/>
        </w:rPr>
        <w:t xml:space="preserve">  The </w:t>
      </w:r>
      <w:proofErr w:type="spellStart"/>
      <w:r w:rsidR="008C3741" w:rsidRPr="00F822D7">
        <w:rPr>
          <w:rFonts w:ascii="Times New Roman" w:hAnsi="Times New Roman" w:cs="Times New Roman"/>
          <w:color w:val="000000"/>
          <w:sz w:val="24"/>
          <w:szCs w:val="24"/>
        </w:rPr>
        <w:t>InnoLight</w:t>
      </w:r>
      <w:proofErr w:type="spellEnd"/>
      <w:r w:rsidR="008C3741" w:rsidRPr="00F82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C3741" w:rsidRPr="00F822D7">
        <w:rPr>
          <w:rFonts w:ascii="Times New Roman" w:hAnsi="Times New Roman" w:cs="Times New Roman"/>
          <w:color w:val="000000"/>
          <w:sz w:val="24"/>
          <w:szCs w:val="24"/>
        </w:rPr>
        <w:t>Mephisto</w:t>
      </w:r>
      <w:proofErr w:type="spellEnd"/>
      <w:r w:rsidR="008C3741" w:rsidRPr="00F822D7">
        <w:rPr>
          <w:rFonts w:ascii="Times New Roman" w:hAnsi="Times New Roman" w:cs="Times New Roman"/>
          <w:color w:val="000000"/>
          <w:sz w:val="24"/>
          <w:szCs w:val="24"/>
        </w:rPr>
        <w:t xml:space="preserve"> NPRO laser power supply also must be enabled by a hardware </w:t>
      </w:r>
      <w:r w:rsidR="00C86AD6" w:rsidRPr="00F822D7">
        <w:rPr>
          <w:rFonts w:ascii="Times New Roman" w:hAnsi="Times New Roman" w:cs="Times New Roman"/>
          <w:color w:val="000000"/>
          <w:sz w:val="24"/>
          <w:szCs w:val="24"/>
        </w:rPr>
        <w:t xml:space="preserve">activation key (see </w:t>
      </w:r>
      <w:r w:rsidR="00191203">
        <w:fldChar w:fldCharType="begin"/>
      </w:r>
      <w:r w:rsidR="00191203">
        <w:instrText xml:space="preserve"> REF _Ref269817583 \h  \* MERGEFORMAT </w:instrText>
      </w:r>
      <w:r w:rsidR="00191203">
        <w:fldChar w:fldCharType="separate"/>
      </w:r>
      <w:r w:rsidR="00411096" w:rsidRPr="00F822D7">
        <w:rPr>
          <w:rFonts w:ascii="Times New Roman" w:hAnsi="Times New Roman" w:cs="Times New Roman"/>
          <w:sz w:val="24"/>
          <w:szCs w:val="24"/>
        </w:rPr>
        <w:t>Figure 6</w:t>
      </w:r>
      <w:r w:rsidR="00191203">
        <w:fldChar w:fldCharType="end"/>
      </w:r>
      <w:r w:rsidR="0031687F" w:rsidRPr="00F822D7">
        <w:rPr>
          <w:rFonts w:ascii="Times New Roman" w:hAnsi="Times New Roman" w:cs="Times New Roman"/>
          <w:color w:val="000000"/>
          <w:sz w:val="24"/>
          <w:szCs w:val="24"/>
        </w:rPr>
        <w:t xml:space="preserve">).  </w:t>
      </w:r>
      <w:r w:rsidR="00612741" w:rsidRPr="00F822D7">
        <w:rPr>
          <w:rFonts w:ascii="Times New Roman" w:hAnsi="Times New Roman" w:cs="Times New Roman"/>
          <w:color w:val="000000"/>
          <w:sz w:val="24"/>
          <w:szCs w:val="24"/>
        </w:rPr>
        <w:t>At all times, the hardware controls override the software controls.</w:t>
      </w:r>
      <w:r w:rsidR="00C23DE3" w:rsidRPr="00F822D7">
        <w:rPr>
          <w:rFonts w:ascii="Times New Roman" w:hAnsi="Times New Roman" w:cs="Times New Roman"/>
          <w:color w:val="000000"/>
          <w:sz w:val="24"/>
          <w:szCs w:val="24"/>
        </w:rPr>
        <w:t xml:space="preserve">  This means any key switch can disable the MOPA.</w:t>
      </w:r>
    </w:p>
    <w:p w:rsidR="00952743" w:rsidRDefault="00952743" w:rsidP="00C6625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Beckhoff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control box is also interlocked and monitored by the</w:t>
      </w:r>
      <w:r w:rsidR="00C2164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2164A">
        <w:rPr>
          <w:rFonts w:ascii="Times New Roman" w:hAnsi="Times New Roman" w:cs="Times New Roman"/>
          <w:color w:val="000000"/>
          <w:sz w:val="24"/>
          <w:szCs w:val="24"/>
        </w:rPr>
        <w:t>Kantech</w:t>
      </w:r>
      <w:proofErr w:type="spellEnd"/>
      <w:r w:rsidR="004A1E47">
        <w:rPr>
          <w:rFonts w:ascii="Times New Roman" w:hAnsi="Times New Roman" w:cs="Times New Roman"/>
          <w:color w:val="000000"/>
          <w:sz w:val="24"/>
          <w:szCs w:val="24"/>
        </w:rPr>
        <w:t xml:space="preserve"> System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A1E47">
        <w:rPr>
          <w:rFonts w:ascii="Times New Roman" w:hAnsi="Times New Roman" w:cs="Times New Roman"/>
          <w:color w:val="000000"/>
          <w:sz w:val="24"/>
          <w:szCs w:val="24"/>
        </w:rPr>
        <w:t xml:space="preserve">[the </w:t>
      </w:r>
      <w:r w:rsidR="00C92A91">
        <w:rPr>
          <w:rFonts w:ascii="Times New Roman" w:hAnsi="Times New Roman" w:cs="Times New Roman"/>
          <w:color w:val="000000"/>
          <w:sz w:val="24"/>
          <w:szCs w:val="24"/>
        </w:rPr>
        <w:t xml:space="preserve">automated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site safety and </w:t>
      </w:r>
      <w:r w:rsidR="00021EE8">
        <w:rPr>
          <w:rFonts w:ascii="Times New Roman" w:hAnsi="Times New Roman" w:cs="Times New Roman"/>
          <w:color w:val="000000"/>
          <w:sz w:val="24"/>
          <w:szCs w:val="24"/>
        </w:rPr>
        <w:t>security</w:t>
      </w:r>
      <w:r w:rsidR="00C2164A">
        <w:rPr>
          <w:rFonts w:ascii="Times New Roman" w:hAnsi="Times New Roman" w:cs="Times New Roman"/>
          <w:color w:val="000000"/>
          <w:sz w:val="24"/>
          <w:szCs w:val="24"/>
        </w:rPr>
        <w:t xml:space="preserve"> system</w:t>
      </w:r>
      <w:r w:rsidR="004A1E47">
        <w:rPr>
          <w:rFonts w:ascii="Times New Roman" w:hAnsi="Times New Roman" w:cs="Times New Roman"/>
          <w:color w:val="000000"/>
          <w:sz w:val="24"/>
          <w:szCs w:val="24"/>
        </w:rPr>
        <w:t>]</w:t>
      </w:r>
      <w:r w:rsidR="00021EE8">
        <w:rPr>
          <w:rFonts w:ascii="Times New Roman" w:hAnsi="Times New Roman" w:cs="Times New Roman"/>
          <w:color w:val="000000"/>
          <w:sz w:val="24"/>
          <w:szCs w:val="24"/>
        </w:rPr>
        <w:t xml:space="preserve">.  Forcing the PSL acoustic enclosure door or the LDR door will immediately shut down the PSL and notify the on-duty operator and laser safety </w:t>
      </w:r>
      <w:r w:rsidR="006A5924">
        <w:rPr>
          <w:rFonts w:ascii="Times New Roman" w:hAnsi="Times New Roman" w:cs="Times New Roman"/>
          <w:color w:val="000000"/>
          <w:sz w:val="24"/>
          <w:szCs w:val="24"/>
        </w:rPr>
        <w:t>officer</w:t>
      </w:r>
      <w:r w:rsidR="00100E00">
        <w:rPr>
          <w:rFonts w:ascii="Times New Roman" w:hAnsi="Times New Roman" w:cs="Times New Roman"/>
          <w:color w:val="000000"/>
          <w:sz w:val="24"/>
          <w:szCs w:val="24"/>
        </w:rPr>
        <w:t xml:space="preserve"> (LSO)</w:t>
      </w:r>
      <w:r w:rsidR="00021EE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458F4" w:rsidRPr="00F822D7" w:rsidRDefault="00E458F4" w:rsidP="00C6625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F822D7">
        <w:rPr>
          <w:rFonts w:ascii="Times New Roman" w:hAnsi="Times New Roman" w:cs="Times New Roman"/>
          <w:color w:val="000000"/>
          <w:sz w:val="24"/>
          <w:szCs w:val="24"/>
        </w:rPr>
        <w:t>An illuminated indicator is located near the MOPA output aperture.  When illuminated, it indicates the presence of laser light.</w:t>
      </w:r>
      <w:r w:rsidR="005C2969" w:rsidRPr="00F822D7">
        <w:rPr>
          <w:rFonts w:ascii="Times New Roman" w:hAnsi="Times New Roman" w:cs="Times New Roman"/>
          <w:color w:val="000000"/>
          <w:sz w:val="24"/>
          <w:szCs w:val="24"/>
        </w:rPr>
        <w:t xml:space="preserve">  O</w:t>
      </w:r>
      <w:r w:rsidR="00BE7D9A" w:rsidRPr="00F822D7">
        <w:rPr>
          <w:rFonts w:ascii="Times New Roman" w:hAnsi="Times New Roman" w:cs="Times New Roman"/>
          <w:color w:val="000000"/>
          <w:sz w:val="24"/>
          <w:szCs w:val="24"/>
        </w:rPr>
        <w:t>ther set</w:t>
      </w:r>
      <w:r w:rsidR="005C2969" w:rsidRPr="00F822D7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BE7D9A" w:rsidRPr="00F822D7">
        <w:rPr>
          <w:rFonts w:ascii="Times New Roman" w:hAnsi="Times New Roman" w:cs="Times New Roman"/>
          <w:color w:val="000000"/>
          <w:sz w:val="24"/>
          <w:szCs w:val="24"/>
        </w:rPr>
        <w:t xml:space="preserve"> of status lamps in the control room, </w:t>
      </w:r>
      <w:r w:rsidR="005C2969" w:rsidRPr="00F822D7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="00BE7D9A" w:rsidRPr="00F822D7">
        <w:rPr>
          <w:rFonts w:ascii="Times New Roman" w:hAnsi="Times New Roman" w:cs="Times New Roman"/>
          <w:color w:val="000000"/>
          <w:sz w:val="24"/>
          <w:szCs w:val="24"/>
        </w:rPr>
        <w:t>PSL</w:t>
      </w:r>
      <w:r w:rsidR="00567E6B" w:rsidRPr="00F822D7">
        <w:rPr>
          <w:rFonts w:ascii="Times New Roman" w:hAnsi="Times New Roman" w:cs="Times New Roman"/>
          <w:color w:val="000000"/>
          <w:sz w:val="24"/>
          <w:szCs w:val="24"/>
        </w:rPr>
        <w:t xml:space="preserve"> enclosure</w:t>
      </w:r>
      <w:r w:rsidR="00BE7D9A" w:rsidRPr="00F822D7">
        <w:rPr>
          <w:rFonts w:ascii="Times New Roman" w:hAnsi="Times New Roman" w:cs="Times New Roman"/>
          <w:color w:val="000000"/>
          <w:sz w:val="24"/>
          <w:szCs w:val="24"/>
        </w:rPr>
        <w:t>, and</w:t>
      </w:r>
      <w:r w:rsidR="005C2969" w:rsidRPr="00F822D7">
        <w:rPr>
          <w:rFonts w:ascii="Times New Roman" w:hAnsi="Times New Roman" w:cs="Times New Roman"/>
          <w:color w:val="000000"/>
          <w:sz w:val="24"/>
          <w:szCs w:val="24"/>
        </w:rPr>
        <w:t xml:space="preserve"> the</w:t>
      </w:r>
      <w:r w:rsidR="00BE7D9A" w:rsidRPr="00F822D7">
        <w:rPr>
          <w:rFonts w:ascii="Times New Roman" w:hAnsi="Times New Roman" w:cs="Times New Roman"/>
          <w:color w:val="000000"/>
          <w:sz w:val="24"/>
          <w:szCs w:val="24"/>
        </w:rPr>
        <w:t xml:space="preserve"> LDR</w:t>
      </w:r>
      <w:r w:rsidR="009605B2" w:rsidRPr="00F822D7">
        <w:rPr>
          <w:rFonts w:ascii="Times New Roman" w:hAnsi="Times New Roman" w:cs="Times New Roman"/>
          <w:color w:val="000000"/>
          <w:sz w:val="24"/>
          <w:szCs w:val="24"/>
        </w:rPr>
        <w:t xml:space="preserve"> NHZ</w:t>
      </w:r>
      <w:r w:rsidR="00BE7D9A" w:rsidRPr="00F822D7">
        <w:rPr>
          <w:rFonts w:ascii="Times New Roman" w:hAnsi="Times New Roman" w:cs="Times New Roman"/>
          <w:color w:val="000000"/>
          <w:sz w:val="24"/>
          <w:szCs w:val="24"/>
        </w:rPr>
        <w:t xml:space="preserve"> indicate the MOPA’s laser emission state</w:t>
      </w:r>
      <w:r w:rsidR="002151F9" w:rsidRPr="00F822D7">
        <w:rPr>
          <w:rFonts w:ascii="Times New Roman" w:hAnsi="Times New Roman" w:cs="Times New Roman"/>
          <w:color w:val="000000"/>
          <w:sz w:val="24"/>
          <w:szCs w:val="24"/>
        </w:rPr>
        <w:t xml:space="preserve"> (see </w:t>
      </w:r>
      <w:r w:rsidR="00191203">
        <w:fldChar w:fldCharType="begin"/>
      </w:r>
      <w:r w:rsidR="00191203">
        <w:instrText xml:space="preserve"> REF _Ref270072008 \h  \* MERGEFORMAT </w:instrText>
      </w:r>
      <w:r w:rsidR="00191203">
        <w:fldChar w:fldCharType="separate"/>
      </w:r>
      <w:r w:rsidR="00411096" w:rsidRPr="00F822D7">
        <w:rPr>
          <w:rFonts w:ascii="Times New Roman" w:hAnsi="Times New Roman" w:cs="Times New Roman"/>
          <w:sz w:val="24"/>
          <w:szCs w:val="24"/>
        </w:rPr>
        <w:t xml:space="preserve">Figure </w:t>
      </w:r>
      <w:r w:rsidR="00411096" w:rsidRPr="00F822D7">
        <w:rPr>
          <w:rFonts w:ascii="Times New Roman" w:hAnsi="Times New Roman" w:cs="Times New Roman"/>
          <w:noProof/>
          <w:sz w:val="24"/>
          <w:szCs w:val="24"/>
        </w:rPr>
        <w:t>12</w:t>
      </w:r>
      <w:r w:rsidR="00191203">
        <w:fldChar w:fldCharType="end"/>
      </w:r>
      <w:r w:rsidR="002151F9" w:rsidRPr="00F822D7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BE7D9A" w:rsidRPr="00F822D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151F9" w:rsidRDefault="002151F9" w:rsidP="002151F9">
      <w:pPr>
        <w:keepNext/>
        <w:autoSpaceDE w:val="0"/>
        <w:autoSpaceDN w:val="0"/>
        <w:adjustRightInd w:val="0"/>
        <w:jc w:val="center"/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867399" cy="4400550"/>
            <wp:effectExtent l="0" t="0" r="635" b="0"/>
            <wp:docPr id="7192" name="Picture 7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Panel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399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5B2" w:rsidRDefault="002151F9" w:rsidP="002151F9">
      <w:pPr>
        <w:pStyle w:val="Caption"/>
      </w:pPr>
      <w:bookmarkStart w:id="40" w:name="_Ref270072008"/>
      <w:r>
        <w:t xml:space="preserve">Figure </w:t>
      </w:r>
      <w:r w:rsidR="00AD18E9">
        <w:fldChar w:fldCharType="begin"/>
      </w:r>
      <w:r w:rsidR="00AD18E9">
        <w:instrText xml:space="preserve"> SEQ Figure \* ARABIC </w:instrText>
      </w:r>
      <w:r w:rsidR="00AD18E9">
        <w:fldChar w:fldCharType="separate"/>
      </w:r>
      <w:r w:rsidR="00411096">
        <w:rPr>
          <w:noProof/>
        </w:rPr>
        <w:t>12</w:t>
      </w:r>
      <w:r w:rsidR="00AD18E9">
        <w:rPr>
          <w:noProof/>
        </w:rPr>
        <w:fldChar w:fldCharType="end"/>
      </w:r>
      <w:bookmarkEnd w:id="40"/>
      <w:r>
        <w:t>: An example of a status panel.  The panel shown is located in the LDR NHZ.</w:t>
      </w:r>
    </w:p>
    <w:p w:rsidR="009605B2" w:rsidRDefault="009605B2">
      <w:pPr>
        <w:rPr>
          <w:b/>
          <w:bCs/>
          <w:sz w:val="18"/>
          <w:szCs w:val="18"/>
        </w:rPr>
      </w:pPr>
      <w:r>
        <w:br w:type="page"/>
      </w:r>
    </w:p>
    <w:p w:rsidR="00171B4E" w:rsidRPr="00F822D7" w:rsidRDefault="00171B4E" w:rsidP="00C6625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F822D7">
        <w:rPr>
          <w:rFonts w:ascii="Times New Roman" w:hAnsi="Times New Roman" w:cs="Times New Roman"/>
          <w:color w:val="000000"/>
          <w:sz w:val="24"/>
          <w:szCs w:val="24"/>
        </w:rPr>
        <w:lastRenderedPageBreak/>
        <w:t>In case of emergencies, ALL lasers in each NHZ can be shut down through the red colored “Emergency Shutdown”</w:t>
      </w:r>
      <w:r w:rsidR="00E66AE4" w:rsidRPr="00F822D7">
        <w:rPr>
          <w:rFonts w:ascii="Times New Roman" w:hAnsi="Times New Roman" w:cs="Times New Roman"/>
          <w:color w:val="000000"/>
          <w:sz w:val="24"/>
          <w:szCs w:val="24"/>
        </w:rPr>
        <w:t xml:space="preserve"> buttons.  These buttons shut off power to </w:t>
      </w:r>
      <w:r w:rsidR="00F822D7">
        <w:rPr>
          <w:rFonts w:ascii="Times New Roman" w:hAnsi="Times New Roman" w:cs="Times New Roman"/>
          <w:color w:val="000000"/>
          <w:sz w:val="24"/>
          <w:szCs w:val="24"/>
        </w:rPr>
        <w:t>all class 3B</w:t>
      </w:r>
      <w:r w:rsidR="00F7373D" w:rsidRPr="00F822D7">
        <w:rPr>
          <w:rFonts w:ascii="Times New Roman" w:hAnsi="Times New Roman" w:cs="Times New Roman"/>
          <w:color w:val="000000"/>
          <w:sz w:val="24"/>
          <w:szCs w:val="24"/>
        </w:rPr>
        <w:t xml:space="preserve"> and 4 </w:t>
      </w:r>
      <w:r w:rsidR="00E66AE4" w:rsidRPr="00F822D7">
        <w:rPr>
          <w:rFonts w:ascii="Times New Roman" w:hAnsi="Times New Roman" w:cs="Times New Roman"/>
          <w:color w:val="000000"/>
          <w:sz w:val="24"/>
          <w:szCs w:val="24"/>
        </w:rPr>
        <w:t>laser light sources</w:t>
      </w:r>
      <w:r w:rsidR="00952743" w:rsidRPr="00F822D7">
        <w:rPr>
          <w:rFonts w:ascii="Times New Roman" w:hAnsi="Times New Roman" w:cs="Times New Roman"/>
          <w:color w:val="000000"/>
          <w:sz w:val="24"/>
          <w:szCs w:val="24"/>
        </w:rPr>
        <w:t xml:space="preserve"> in the LVEA and LDR NHZs </w:t>
      </w:r>
      <w:r w:rsidR="00E66AE4" w:rsidRPr="00F822D7">
        <w:rPr>
          <w:rFonts w:ascii="Times New Roman" w:hAnsi="Times New Roman" w:cs="Times New Roman"/>
          <w:color w:val="000000"/>
          <w:sz w:val="24"/>
          <w:szCs w:val="24"/>
        </w:rPr>
        <w:t>providing an immediate “Laser Safe” condition.</w:t>
      </w:r>
      <w:r w:rsidR="0031759A" w:rsidRPr="00F822D7">
        <w:rPr>
          <w:rFonts w:ascii="Times New Roman" w:hAnsi="Times New Roman" w:cs="Times New Roman"/>
          <w:color w:val="000000"/>
          <w:sz w:val="24"/>
          <w:szCs w:val="24"/>
        </w:rPr>
        <w:t xml:space="preserve">  The “Emergency Shutdown” button</w:t>
      </w:r>
      <w:r w:rsidR="00A338D3" w:rsidRPr="00F822D7">
        <w:rPr>
          <w:rFonts w:ascii="Times New Roman" w:hAnsi="Times New Roman" w:cs="Times New Roman"/>
          <w:color w:val="000000"/>
          <w:sz w:val="24"/>
          <w:szCs w:val="24"/>
        </w:rPr>
        <w:t xml:space="preserve"> in the LDR is shown in</w:t>
      </w:r>
      <w:r w:rsidR="001D145B" w:rsidRPr="00F82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91203">
        <w:fldChar w:fldCharType="begin"/>
      </w:r>
      <w:r w:rsidR="00191203">
        <w:instrText xml:space="preserve"> REF _Ref269817692 \h  \* MERGEFORMAT </w:instrText>
      </w:r>
      <w:r w:rsidR="00191203">
        <w:fldChar w:fldCharType="separate"/>
      </w:r>
      <w:r w:rsidR="00411096" w:rsidRPr="00F822D7">
        <w:rPr>
          <w:rFonts w:ascii="Times New Roman" w:hAnsi="Times New Roman" w:cs="Times New Roman"/>
          <w:sz w:val="24"/>
          <w:szCs w:val="24"/>
        </w:rPr>
        <w:t xml:space="preserve">Figure </w:t>
      </w:r>
      <w:r w:rsidR="00411096" w:rsidRPr="00F822D7">
        <w:rPr>
          <w:rFonts w:ascii="Times New Roman" w:hAnsi="Times New Roman" w:cs="Times New Roman"/>
          <w:noProof/>
          <w:sz w:val="24"/>
          <w:szCs w:val="24"/>
        </w:rPr>
        <w:t>13</w:t>
      </w:r>
      <w:r w:rsidR="00191203">
        <w:fldChar w:fldCharType="end"/>
      </w:r>
      <w:r w:rsidR="0031759A" w:rsidRPr="00F822D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632F6" w:rsidRDefault="00B024E8" w:rsidP="007632F6">
      <w:pPr>
        <w:keepNext/>
        <w:autoSpaceDE w:val="0"/>
        <w:autoSpaceDN w:val="0"/>
        <w:adjustRightInd w:val="0"/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673100</wp:posOffset>
                </wp:positionV>
                <wp:extent cx="971550" cy="561975"/>
                <wp:effectExtent l="0" t="0" r="19050" b="352425"/>
                <wp:wrapNone/>
                <wp:docPr id="28" name="Rectangular Callou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1550" cy="561975"/>
                        </a:xfrm>
                        <a:prstGeom prst="wedgeRectCallout">
                          <a:avLst>
                            <a:gd name="adj1" fmla="val 27307"/>
                            <a:gd name="adj2" fmla="val 10487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6F9" w:rsidRDefault="003C06F9" w:rsidP="007202FE">
                            <w:pPr>
                              <w:jc w:val="center"/>
                            </w:pPr>
                            <w:r>
                              <w:t>Access key card for exit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28" o:spid="_x0000_s1220" type="#_x0000_t61" style="position:absolute;margin-left:37.5pt;margin-top:53pt;width:76.5pt;height:4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" adj="16698,33453" fillcolor="#4f81bd [3204]" strokecolor="#243f60 [1604]" strokeweight="2pt">
                <v:path arrowok="t"/>
                <v:textbox>
                  <w:txbxContent>
                    <w:p w:rsidR="003C06F9" w:rsidRDefault="003C06F9" w:rsidP="007202FE">
                      <w:pPr>
                        <w:jc w:val="center"/>
                      </w:pPr>
                      <w:r>
                        <w:t>Access key card for exit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3054350</wp:posOffset>
                </wp:positionV>
                <wp:extent cx="895350" cy="323850"/>
                <wp:effectExtent l="171450" t="190500" r="19050" b="19050"/>
                <wp:wrapNone/>
                <wp:docPr id="27" name="Rectangular Callou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5350" cy="323850"/>
                        </a:xfrm>
                        <a:prstGeom prst="wedgeRectCallout">
                          <a:avLst>
                            <a:gd name="adj1" fmla="val -68062"/>
                            <a:gd name="adj2" fmla="val -10737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6F9" w:rsidRDefault="003C06F9" w:rsidP="007202FE">
                            <w:pPr>
                              <w:jc w:val="center"/>
                            </w:pPr>
                            <w:r>
                              <w:t>Main Door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27" o:spid="_x0000_s1221" type="#_x0000_t61" style="position:absolute;margin-left:37.5pt;margin-top:240.5pt;width:70.5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" adj="-3901,-12393" fillcolor="#4f81bd [3204]" strokecolor="#243f60 [1604]" strokeweight="2pt">
                <v:path arrowok="t"/>
                <v:textbox>
                  <w:txbxContent>
                    <w:p w:rsidR="003C06F9" w:rsidRDefault="003C06F9" w:rsidP="007202FE">
                      <w:pPr>
                        <w:jc w:val="center"/>
                      </w:pPr>
                      <w:r>
                        <w:t>Main Door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2771775</wp:posOffset>
                </wp:positionH>
                <wp:positionV relativeFrom="paragraph">
                  <wp:posOffset>911225</wp:posOffset>
                </wp:positionV>
                <wp:extent cx="2609850" cy="1952625"/>
                <wp:effectExtent l="0" t="0" r="19050" b="28575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9850" cy="1952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218.25pt;margin-top:71.75pt;width:205.5pt;height:153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" filled="f" strokecolor="yellow" strokeweight="2p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454025</wp:posOffset>
                </wp:positionV>
                <wp:extent cx="885825" cy="457200"/>
                <wp:effectExtent l="0" t="0" r="28575" b="19050"/>
                <wp:wrapNone/>
                <wp:docPr id="24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85825" cy="4572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4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5pt,35.75pt" to="218.25pt,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" strokecolor="yellow" strokeweight="2pt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911225</wp:posOffset>
                </wp:positionV>
                <wp:extent cx="333375" cy="238125"/>
                <wp:effectExtent l="0" t="0" r="28575" b="28575"/>
                <wp:wrapNone/>
                <wp:docPr id="25" name="Straight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33375" cy="23812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pt,71.75pt" to="218.25pt,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" strokecolor="yellow" strokeweight="2pt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787400</wp:posOffset>
                </wp:positionV>
                <wp:extent cx="828675" cy="2076450"/>
                <wp:effectExtent l="0" t="0" r="28575" b="19050"/>
                <wp:wrapNone/>
                <wp:docPr id="23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28675" cy="207645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3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pt,62pt" to="218.25pt,2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" strokecolor="yellow" strokeweight="2pt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501650</wp:posOffset>
                </wp:positionV>
                <wp:extent cx="2895600" cy="409575"/>
                <wp:effectExtent l="0" t="0" r="19050" b="28575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95600" cy="40957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.75pt,39.5pt" to="423.75pt,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" strokecolor="yellow" strokeweight="2pt">
                <o:lock v:ext="edit" shapetype="f"/>
              </v:line>
            </w:pict>
          </mc:Fallback>
        </mc:AlternateContent>
      </w:r>
      <w:r w:rsidR="0031759A" w:rsidRPr="004A49A3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911225</wp:posOffset>
            </wp:positionV>
            <wp:extent cx="2606040" cy="1956435"/>
            <wp:effectExtent l="0" t="0" r="3810" b="571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1026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759A" w:rsidRPr="004A49A3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486400" cy="4114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1026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E7F" w:rsidRPr="004A49A3" w:rsidRDefault="007632F6" w:rsidP="007632F6">
      <w:pPr>
        <w:pStyle w:val="Caption"/>
        <w:rPr>
          <w:rFonts w:ascii="Times New Roman" w:hAnsi="Times New Roman" w:cs="Times New Roman"/>
          <w:sz w:val="24"/>
          <w:szCs w:val="24"/>
        </w:rPr>
      </w:pPr>
      <w:bookmarkStart w:id="41" w:name="_Ref269817692"/>
      <w:r>
        <w:t xml:space="preserve">Figure </w:t>
      </w:r>
      <w:r w:rsidR="00AD18E9">
        <w:fldChar w:fldCharType="begin"/>
      </w:r>
      <w:r w:rsidR="00AD18E9">
        <w:instrText xml:space="preserve"> SEQ Figure \* ARABIC </w:instrText>
      </w:r>
      <w:r w:rsidR="00AD18E9">
        <w:fldChar w:fldCharType="separate"/>
      </w:r>
      <w:r w:rsidR="00411096">
        <w:rPr>
          <w:noProof/>
        </w:rPr>
        <w:t>13</w:t>
      </w:r>
      <w:r w:rsidR="00AD18E9">
        <w:rPr>
          <w:noProof/>
        </w:rPr>
        <w:fldChar w:fldCharType="end"/>
      </w:r>
      <w:bookmarkEnd w:id="41"/>
      <w:r>
        <w:t xml:space="preserve">: </w:t>
      </w:r>
      <w:r w:rsidRPr="007632F6">
        <w:t>Location of the “Emergency Laser Shutdown” button in the LDR.</w:t>
      </w:r>
    </w:p>
    <w:p w:rsidR="00C6625F" w:rsidRPr="004A49A3" w:rsidRDefault="00E75246" w:rsidP="004A49A3">
      <w:pPr>
        <w:pStyle w:val="Heading2"/>
        <w:rPr>
          <w:b w:val="0"/>
        </w:rPr>
      </w:pPr>
      <w:bookmarkStart w:id="42" w:name="_Toc274748453"/>
      <w:r w:rsidRPr="004A49A3">
        <w:t>3.4 Eye Protection</w:t>
      </w:r>
      <w:bookmarkEnd w:id="42"/>
    </w:p>
    <w:p w:rsidR="009D4D19" w:rsidRPr="007632F6" w:rsidRDefault="00E75246" w:rsidP="007632F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All personnel working in the LVEA while the laser is capable of being or is energized </w:t>
      </w:r>
      <w:r w:rsidR="00026E9E">
        <w:rPr>
          <w:rFonts w:ascii="Times New Roman" w:hAnsi="Times New Roman" w:cs="Times New Roman"/>
          <w:color w:val="000000"/>
          <w:sz w:val="24"/>
          <w:szCs w:val="24"/>
        </w:rPr>
        <w:t>must</w:t>
      </w:r>
      <w:r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 wear protective laser safety eyewear </w:t>
      </w:r>
      <w:r w:rsidR="009D4D19" w:rsidRPr="004A49A3">
        <w:rPr>
          <w:rFonts w:ascii="Times New Roman" w:hAnsi="Times New Roman" w:cs="Times New Roman"/>
          <w:color w:val="000000"/>
          <w:sz w:val="24"/>
          <w:szCs w:val="24"/>
        </w:rPr>
        <w:t>whose optical density i</w:t>
      </w:r>
      <w:r w:rsidRPr="004A49A3">
        <w:rPr>
          <w:rFonts w:ascii="Times New Roman" w:hAnsi="Times New Roman" w:cs="Times New Roman"/>
          <w:color w:val="000000"/>
          <w:sz w:val="24"/>
          <w:szCs w:val="24"/>
        </w:rPr>
        <w:t xml:space="preserve">s specified in </w:t>
      </w:r>
      <w:r w:rsidR="009073DD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0840DA">
        <w:rPr>
          <w:rFonts w:ascii="Times New Roman" w:hAnsi="Times New Roman" w:cs="Times New Roman"/>
          <w:color w:val="000000"/>
          <w:sz w:val="24"/>
          <w:szCs w:val="24"/>
        </w:rPr>
        <w:instrText xml:space="preserve"> REF _Ref269894978 \h </w:instrText>
      </w:r>
      <w:r w:rsidR="009073DD">
        <w:rPr>
          <w:rFonts w:ascii="Times New Roman" w:hAnsi="Times New Roman" w:cs="Times New Roman"/>
          <w:color w:val="000000"/>
          <w:sz w:val="24"/>
          <w:szCs w:val="24"/>
        </w:rPr>
      </w:r>
      <w:r w:rsidR="009073DD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411096" w:rsidRPr="00553A25">
        <w:rPr>
          <w:rFonts w:ascii="Times New Roman" w:hAnsi="Times New Roman" w:cs="Times New Roman"/>
          <w:sz w:val="24"/>
        </w:rPr>
        <w:t xml:space="preserve">Table </w:t>
      </w:r>
      <w:r w:rsidR="00411096">
        <w:rPr>
          <w:rFonts w:ascii="Times New Roman" w:hAnsi="Times New Roman" w:cs="Times New Roman"/>
          <w:noProof/>
          <w:sz w:val="24"/>
        </w:rPr>
        <w:t>2</w:t>
      </w:r>
      <w:r w:rsidR="009073DD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171B4E" w:rsidRPr="004A49A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632F6" w:rsidRPr="00FB4761" w:rsidRDefault="007632F6" w:rsidP="007632F6">
      <w:pPr>
        <w:pStyle w:val="Caption"/>
        <w:keepNext/>
        <w:rPr>
          <w:rFonts w:ascii="Times New Roman" w:hAnsi="Times New Roman" w:cs="Times New Roman"/>
        </w:rPr>
      </w:pPr>
      <w:bookmarkStart w:id="43" w:name="_Ref269894978"/>
      <w:r w:rsidRPr="00FB4761">
        <w:rPr>
          <w:rFonts w:ascii="Times New Roman" w:hAnsi="Times New Roman" w:cs="Times New Roman"/>
        </w:rPr>
        <w:t xml:space="preserve">Table </w:t>
      </w:r>
      <w:r w:rsidR="009073DD" w:rsidRPr="00FB4761">
        <w:rPr>
          <w:rFonts w:ascii="Times New Roman" w:hAnsi="Times New Roman" w:cs="Times New Roman"/>
        </w:rPr>
        <w:fldChar w:fldCharType="begin"/>
      </w:r>
      <w:r w:rsidR="00045E3F" w:rsidRPr="00FB4761">
        <w:rPr>
          <w:rFonts w:ascii="Times New Roman" w:hAnsi="Times New Roman" w:cs="Times New Roman"/>
        </w:rPr>
        <w:instrText xml:space="preserve"> SEQ Table \* ARABIC </w:instrText>
      </w:r>
      <w:r w:rsidR="009073DD" w:rsidRPr="00FB4761">
        <w:rPr>
          <w:rFonts w:ascii="Times New Roman" w:hAnsi="Times New Roman" w:cs="Times New Roman"/>
        </w:rPr>
        <w:fldChar w:fldCharType="separate"/>
      </w:r>
      <w:r w:rsidR="00411096" w:rsidRPr="00FB4761">
        <w:rPr>
          <w:rFonts w:ascii="Times New Roman" w:hAnsi="Times New Roman" w:cs="Times New Roman"/>
          <w:noProof/>
        </w:rPr>
        <w:t>2</w:t>
      </w:r>
      <w:r w:rsidR="009073DD" w:rsidRPr="00FB4761">
        <w:rPr>
          <w:rFonts w:ascii="Times New Roman" w:hAnsi="Times New Roman" w:cs="Times New Roman"/>
          <w:noProof/>
        </w:rPr>
        <w:fldChar w:fldCharType="end"/>
      </w:r>
      <w:bookmarkEnd w:id="43"/>
      <w:r w:rsidRPr="00FB4761">
        <w:rPr>
          <w:rFonts w:ascii="Times New Roman" w:hAnsi="Times New Roman" w:cs="Times New Roman"/>
        </w:rPr>
        <w:t>: Laser safety eyewear minimum optical density (OD) for the PSL with fibers removed and LDR</w:t>
      </w:r>
    </w:p>
    <w:tbl>
      <w:tblPr>
        <w:tblStyle w:val="TableGrid"/>
        <w:tblW w:w="8900" w:type="dxa"/>
        <w:jc w:val="center"/>
        <w:tblLook w:val="04A0" w:firstRow="1" w:lastRow="0" w:firstColumn="1" w:lastColumn="0" w:noHBand="0" w:noVBand="1"/>
      </w:tblPr>
      <w:tblGrid>
        <w:gridCol w:w="3100"/>
        <w:gridCol w:w="2610"/>
        <w:gridCol w:w="3190"/>
      </w:tblGrid>
      <w:tr w:rsidR="009D4D19" w:rsidRPr="004A49A3" w:rsidTr="00020166">
        <w:trPr>
          <w:trHeight w:hRule="exact" w:val="432"/>
          <w:jc w:val="center"/>
        </w:trPr>
        <w:tc>
          <w:tcPr>
            <w:tcW w:w="3100" w:type="dxa"/>
          </w:tcPr>
          <w:p w:rsidR="009D4D19" w:rsidRPr="004A49A3" w:rsidRDefault="009D4D19" w:rsidP="007377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Wavelength (nm)</w:t>
            </w:r>
          </w:p>
        </w:tc>
        <w:tc>
          <w:tcPr>
            <w:tcW w:w="2610" w:type="dxa"/>
          </w:tcPr>
          <w:p w:rsidR="009D4D19" w:rsidRPr="004A49A3" w:rsidRDefault="009D4D19" w:rsidP="007377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Minimum O.D.</w:t>
            </w:r>
          </w:p>
        </w:tc>
        <w:tc>
          <w:tcPr>
            <w:tcW w:w="3190" w:type="dxa"/>
          </w:tcPr>
          <w:p w:rsidR="009D4D19" w:rsidRPr="004A49A3" w:rsidRDefault="009D4D19" w:rsidP="00E752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Beam parameters (est</w:t>
            </w:r>
            <w:r w:rsidR="00FB47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imate</w:t>
            </w:r>
            <w:r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9D4D19" w:rsidRPr="004A49A3" w:rsidTr="00020166">
        <w:trPr>
          <w:trHeight w:hRule="exact" w:val="432"/>
          <w:jc w:val="center"/>
        </w:trPr>
        <w:tc>
          <w:tcPr>
            <w:tcW w:w="3100" w:type="dxa"/>
          </w:tcPr>
          <w:p w:rsidR="009D4D19" w:rsidRPr="004A49A3" w:rsidRDefault="009D4D19" w:rsidP="007377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1064</w:t>
            </w:r>
          </w:p>
        </w:tc>
        <w:tc>
          <w:tcPr>
            <w:tcW w:w="2610" w:type="dxa"/>
          </w:tcPr>
          <w:p w:rsidR="009D4D19" w:rsidRPr="004A49A3" w:rsidRDefault="009D4D19" w:rsidP="007377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3.87</w:t>
            </w:r>
          </w:p>
        </w:tc>
        <w:tc>
          <w:tcPr>
            <w:tcW w:w="3190" w:type="dxa"/>
          </w:tcPr>
          <w:p w:rsidR="009D4D19" w:rsidRPr="004A49A3" w:rsidRDefault="009D4D19" w:rsidP="007377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 W; waist = 0.18 mm</w:t>
            </w:r>
          </w:p>
        </w:tc>
      </w:tr>
      <w:tr w:rsidR="009D4D19" w:rsidRPr="004A49A3" w:rsidTr="00020166">
        <w:trPr>
          <w:trHeight w:hRule="exact" w:val="432"/>
          <w:jc w:val="center"/>
        </w:trPr>
        <w:tc>
          <w:tcPr>
            <w:tcW w:w="3100" w:type="dxa"/>
          </w:tcPr>
          <w:p w:rsidR="009D4D19" w:rsidRPr="004A49A3" w:rsidRDefault="009D4D19" w:rsidP="007377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808</w:t>
            </w:r>
          </w:p>
        </w:tc>
        <w:tc>
          <w:tcPr>
            <w:tcW w:w="2610" w:type="dxa"/>
          </w:tcPr>
          <w:p w:rsidR="009D4D19" w:rsidRPr="004A49A3" w:rsidRDefault="009D4D19" w:rsidP="007377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</w:t>
            </w:r>
          </w:p>
        </w:tc>
        <w:tc>
          <w:tcPr>
            <w:tcW w:w="3190" w:type="dxa"/>
          </w:tcPr>
          <w:p w:rsidR="009D4D19" w:rsidRPr="004A49A3" w:rsidRDefault="009D4D19" w:rsidP="00940C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4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 W; N.A. = 0.22</w:t>
            </w:r>
          </w:p>
        </w:tc>
      </w:tr>
    </w:tbl>
    <w:p w:rsidR="003F40A8" w:rsidRDefault="003F40A8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br w:type="page"/>
      </w:r>
    </w:p>
    <w:p w:rsidR="00D30483" w:rsidRPr="004A49A3" w:rsidRDefault="00F83FD6" w:rsidP="004A49A3">
      <w:pPr>
        <w:pStyle w:val="Heading1"/>
      </w:pPr>
      <w:bookmarkStart w:id="44" w:name="_Toc274748454"/>
      <w:r w:rsidRPr="004A49A3">
        <w:lastRenderedPageBreak/>
        <w:t>4</w:t>
      </w:r>
      <w:r w:rsidR="00D30483" w:rsidRPr="004A49A3">
        <w:t>. OPERATING PROCEDURES</w:t>
      </w:r>
      <w:bookmarkEnd w:id="44"/>
      <w:r w:rsidR="00D30483" w:rsidRPr="004A49A3">
        <w:t xml:space="preserve"> </w:t>
      </w:r>
    </w:p>
    <w:p w:rsidR="00D30483" w:rsidRPr="004A49A3" w:rsidRDefault="00055D00" w:rsidP="004A49A3">
      <w:pPr>
        <w:pStyle w:val="Heading2"/>
        <w:rPr>
          <w:b w:val="0"/>
        </w:rPr>
      </w:pPr>
      <w:bookmarkStart w:id="45" w:name="_Toc274748455"/>
      <w:r w:rsidRPr="004A49A3">
        <w:t>4.1 Responsible Laser Operator</w:t>
      </w:r>
      <w:bookmarkEnd w:id="45"/>
    </w:p>
    <w:p w:rsidR="00F83FD6" w:rsidRPr="004A49A3" w:rsidRDefault="00DA1C7F" w:rsidP="00D30483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F83FD6" w:rsidRPr="004A49A3">
        <w:rPr>
          <w:rFonts w:ascii="Times New Roman" w:hAnsi="Times New Roman" w:cs="Times New Roman"/>
          <w:sz w:val="24"/>
          <w:szCs w:val="24"/>
        </w:rPr>
        <w:t>he Responsible Laser Operator (RLO) coordinate</w:t>
      </w:r>
      <w:r w:rsidR="00A231B5">
        <w:rPr>
          <w:rFonts w:ascii="Times New Roman" w:hAnsi="Times New Roman" w:cs="Times New Roman"/>
          <w:sz w:val="24"/>
          <w:szCs w:val="24"/>
        </w:rPr>
        <w:t>s</w:t>
      </w:r>
      <w:r w:rsidR="00F83FD6" w:rsidRPr="004A49A3">
        <w:rPr>
          <w:rFonts w:ascii="Times New Roman" w:hAnsi="Times New Roman" w:cs="Times New Roman"/>
          <w:sz w:val="24"/>
          <w:szCs w:val="24"/>
        </w:rPr>
        <w:t xml:space="preserve"> </w:t>
      </w:r>
      <w:r w:rsidR="004D5909">
        <w:rPr>
          <w:rFonts w:ascii="Times New Roman" w:hAnsi="Times New Roman" w:cs="Times New Roman"/>
          <w:sz w:val="24"/>
          <w:szCs w:val="24"/>
        </w:rPr>
        <w:t>task</w:t>
      </w:r>
      <w:r w:rsidR="00F83FD6" w:rsidRPr="004A49A3">
        <w:rPr>
          <w:rFonts w:ascii="Times New Roman" w:hAnsi="Times New Roman" w:cs="Times New Roman"/>
          <w:sz w:val="24"/>
          <w:szCs w:val="24"/>
        </w:rPr>
        <w:t xml:space="preserve">s in the PSL or LDR with the control room operator on duty.  </w:t>
      </w:r>
      <w:r w:rsidR="008C4CC8">
        <w:rPr>
          <w:rFonts w:ascii="Times New Roman" w:hAnsi="Times New Roman" w:cs="Times New Roman"/>
          <w:sz w:val="24"/>
          <w:szCs w:val="24"/>
        </w:rPr>
        <w:t>When</w:t>
      </w:r>
      <w:r w:rsidR="00F83FD6" w:rsidRPr="004A49A3">
        <w:rPr>
          <w:rFonts w:ascii="Times New Roman" w:hAnsi="Times New Roman" w:cs="Times New Roman"/>
          <w:sz w:val="24"/>
          <w:szCs w:val="24"/>
        </w:rPr>
        <w:t xml:space="preserve"> a work permit </w:t>
      </w:r>
      <w:r w:rsidR="008C4CC8">
        <w:rPr>
          <w:rFonts w:ascii="Times New Roman" w:hAnsi="Times New Roman" w:cs="Times New Roman"/>
          <w:sz w:val="24"/>
          <w:szCs w:val="24"/>
        </w:rPr>
        <w:t>is required it</w:t>
      </w:r>
      <w:r w:rsidR="00606C75">
        <w:rPr>
          <w:rFonts w:ascii="Times New Roman" w:hAnsi="Times New Roman" w:cs="Times New Roman"/>
          <w:sz w:val="24"/>
          <w:szCs w:val="24"/>
        </w:rPr>
        <w:t xml:space="preserve"> must be filed</w:t>
      </w:r>
      <w:r w:rsidR="00DD3C0F">
        <w:rPr>
          <w:rFonts w:ascii="Times New Roman" w:hAnsi="Times New Roman" w:cs="Times New Roman"/>
          <w:sz w:val="24"/>
          <w:szCs w:val="24"/>
        </w:rPr>
        <w:t xml:space="preserve"> before any work begins</w:t>
      </w:r>
      <w:r w:rsidR="00F83FD6" w:rsidRPr="004A49A3">
        <w:rPr>
          <w:rFonts w:ascii="Times New Roman" w:hAnsi="Times New Roman" w:cs="Times New Roman"/>
          <w:sz w:val="24"/>
          <w:szCs w:val="24"/>
        </w:rPr>
        <w:t>.</w:t>
      </w:r>
    </w:p>
    <w:p w:rsidR="00F83FD6" w:rsidRPr="004A49A3" w:rsidRDefault="00EE6626" w:rsidP="00300D79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Notice</w:t>
      </w:r>
      <w:r w:rsidR="00973B45">
        <w:rPr>
          <w:rFonts w:ascii="Times New Roman" w:hAnsi="Times New Roman" w:cs="Times New Roman"/>
          <w:sz w:val="24"/>
          <w:szCs w:val="24"/>
        </w:rPr>
        <w:t xml:space="preserve"> </w:t>
      </w:r>
      <w:r w:rsidR="00C74D16">
        <w:rPr>
          <w:rFonts w:ascii="Times New Roman" w:hAnsi="Times New Roman" w:cs="Times New Roman"/>
          <w:sz w:val="24"/>
          <w:szCs w:val="24"/>
        </w:rPr>
        <w:t xml:space="preserve">that </w:t>
      </w:r>
      <w:r w:rsidR="00973B45">
        <w:rPr>
          <w:rFonts w:ascii="Times New Roman" w:hAnsi="Times New Roman" w:cs="Times New Roman"/>
          <w:sz w:val="24"/>
          <w:szCs w:val="24"/>
        </w:rPr>
        <w:t>t</w:t>
      </w:r>
      <w:r w:rsidR="00905EDB" w:rsidRPr="004A49A3">
        <w:rPr>
          <w:rFonts w:ascii="Times New Roman" w:hAnsi="Times New Roman" w:cs="Times New Roman"/>
          <w:sz w:val="24"/>
          <w:szCs w:val="24"/>
        </w:rPr>
        <w:t xml:space="preserve">he first individual who successfully enters </w:t>
      </w:r>
      <w:r w:rsidR="007C48AC">
        <w:rPr>
          <w:rFonts w:ascii="Times New Roman" w:hAnsi="Times New Roman" w:cs="Times New Roman"/>
          <w:sz w:val="24"/>
          <w:szCs w:val="24"/>
        </w:rPr>
        <w:t xml:space="preserve">either </w:t>
      </w:r>
      <w:r w:rsidR="00905EDB" w:rsidRPr="004A49A3">
        <w:rPr>
          <w:rFonts w:ascii="Times New Roman" w:hAnsi="Times New Roman" w:cs="Times New Roman"/>
          <w:sz w:val="24"/>
          <w:szCs w:val="24"/>
        </w:rPr>
        <w:t>the PSL</w:t>
      </w:r>
      <w:r w:rsidR="00905EDB">
        <w:rPr>
          <w:rFonts w:ascii="Times New Roman" w:hAnsi="Times New Roman" w:cs="Times New Roman"/>
          <w:sz w:val="24"/>
          <w:szCs w:val="24"/>
        </w:rPr>
        <w:t xml:space="preserve"> </w:t>
      </w:r>
      <w:r w:rsidR="00CB77F9">
        <w:rPr>
          <w:rFonts w:ascii="Times New Roman" w:hAnsi="Times New Roman" w:cs="Times New Roman"/>
          <w:sz w:val="24"/>
          <w:szCs w:val="24"/>
        </w:rPr>
        <w:t>enclosure</w:t>
      </w:r>
      <w:r w:rsidR="00905EDB" w:rsidRPr="004A49A3">
        <w:rPr>
          <w:rFonts w:ascii="Times New Roman" w:hAnsi="Times New Roman" w:cs="Times New Roman"/>
          <w:sz w:val="24"/>
          <w:szCs w:val="24"/>
        </w:rPr>
        <w:t xml:space="preserve"> or </w:t>
      </w:r>
      <w:r w:rsidR="00110995">
        <w:rPr>
          <w:rFonts w:ascii="Times New Roman" w:hAnsi="Times New Roman" w:cs="Times New Roman"/>
          <w:sz w:val="24"/>
          <w:szCs w:val="24"/>
        </w:rPr>
        <w:t xml:space="preserve">the </w:t>
      </w:r>
      <w:r w:rsidR="00905EDB" w:rsidRPr="004A49A3">
        <w:rPr>
          <w:rFonts w:ascii="Times New Roman" w:hAnsi="Times New Roman" w:cs="Times New Roman"/>
          <w:sz w:val="24"/>
          <w:szCs w:val="24"/>
        </w:rPr>
        <w:t>LDR</w:t>
      </w:r>
      <w:r w:rsidR="00905EDB">
        <w:rPr>
          <w:rFonts w:ascii="Times New Roman" w:hAnsi="Times New Roman" w:cs="Times New Roman"/>
          <w:sz w:val="24"/>
          <w:szCs w:val="24"/>
        </w:rPr>
        <w:t xml:space="preserve"> NHZ</w:t>
      </w:r>
      <w:r w:rsidR="004F2548">
        <w:rPr>
          <w:rFonts w:ascii="Times New Roman" w:hAnsi="Times New Roman" w:cs="Times New Roman"/>
          <w:sz w:val="24"/>
          <w:szCs w:val="24"/>
        </w:rPr>
        <w:t xml:space="preserve"> is the RLO for </w:t>
      </w:r>
      <w:r w:rsidR="004F2548" w:rsidRPr="006A7085">
        <w:rPr>
          <w:rFonts w:ascii="Times New Roman" w:hAnsi="Times New Roman" w:cs="Times New Roman"/>
          <w:i/>
          <w:sz w:val="24"/>
          <w:szCs w:val="24"/>
        </w:rPr>
        <w:t>both</w:t>
      </w:r>
      <w:r w:rsidR="004F2548">
        <w:rPr>
          <w:rFonts w:ascii="Times New Roman" w:hAnsi="Times New Roman" w:cs="Times New Roman"/>
          <w:sz w:val="24"/>
          <w:szCs w:val="24"/>
        </w:rPr>
        <w:t xml:space="preserve"> the PSL and LDR</w:t>
      </w:r>
      <w:r w:rsidR="00CB77F9">
        <w:rPr>
          <w:rFonts w:ascii="Times New Roman" w:hAnsi="Times New Roman" w:cs="Times New Roman"/>
          <w:sz w:val="24"/>
          <w:szCs w:val="24"/>
        </w:rPr>
        <w:t xml:space="preserve"> unless specified by the work permit</w:t>
      </w:r>
      <w:r w:rsidR="00F83FD6" w:rsidRPr="004A49A3">
        <w:rPr>
          <w:rFonts w:ascii="Times New Roman" w:hAnsi="Times New Roman" w:cs="Times New Roman"/>
          <w:sz w:val="24"/>
          <w:szCs w:val="24"/>
        </w:rPr>
        <w:t>.</w:t>
      </w:r>
      <w:r w:rsidR="00300208" w:rsidRPr="004A49A3">
        <w:rPr>
          <w:rFonts w:ascii="Times New Roman" w:hAnsi="Times New Roman" w:cs="Times New Roman"/>
          <w:sz w:val="24"/>
          <w:szCs w:val="24"/>
        </w:rPr>
        <w:t xml:space="preserve">  Access to the PSL room </w:t>
      </w:r>
      <w:r w:rsidR="00A47BDE">
        <w:rPr>
          <w:rFonts w:ascii="Times New Roman" w:hAnsi="Times New Roman" w:cs="Times New Roman"/>
          <w:sz w:val="24"/>
          <w:szCs w:val="24"/>
        </w:rPr>
        <w:t>is</w:t>
      </w:r>
      <w:r w:rsidR="00300208" w:rsidRPr="004A49A3">
        <w:rPr>
          <w:rFonts w:ascii="Times New Roman" w:hAnsi="Times New Roman" w:cs="Times New Roman"/>
          <w:sz w:val="24"/>
          <w:szCs w:val="24"/>
        </w:rPr>
        <w:t xml:space="preserve"> handled by key card access </w:t>
      </w:r>
      <w:r w:rsidR="008740E5">
        <w:rPr>
          <w:rFonts w:ascii="Times New Roman" w:hAnsi="Times New Roman" w:cs="Times New Roman"/>
          <w:sz w:val="24"/>
          <w:szCs w:val="24"/>
        </w:rPr>
        <w:t xml:space="preserve">and monitored by the </w:t>
      </w:r>
      <w:r w:rsidR="002A44A8">
        <w:rPr>
          <w:rFonts w:ascii="Times New Roman" w:hAnsi="Times New Roman" w:cs="Times New Roman"/>
          <w:sz w:val="24"/>
          <w:szCs w:val="24"/>
        </w:rPr>
        <w:t>s</w:t>
      </w:r>
      <w:r w:rsidR="000740A1" w:rsidRPr="004A49A3">
        <w:rPr>
          <w:rFonts w:ascii="Times New Roman" w:hAnsi="Times New Roman" w:cs="Times New Roman"/>
          <w:sz w:val="24"/>
          <w:szCs w:val="24"/>
        </w:rPr>
        <w:t xml:space="preserve">tatus panels </w:t>
      </w:r>
      <w:r w:rsidR="002A44A8">
        <w:rPr>
          <w:rFonts w:ascii="Times New Roman" w:hAnsi="Times New Roman" w:cs="Times New Roman"/>
          <w:sz w:val="24"/>
          <w:szCs w:val="24"/>
        </w:rPr>
        <w:t xml:space="preserve">that </w:t>
      </w:r>
      <w:r w:rsidR="000740A1" w:rsidRPr="004A49A3">
        <w:rPr>
          <w:rFonts w:ascii="Times New Roman" w:hAnsi="Times New Roman" w:cs="Times New Roman"/>
          <w:sz w:val="24"/>
          <w:szCs w:val="24"/>
        </w:rPr>
        <w:t xml:space="preserve">are located in the PSL, LDR, and control room.  These panels show whether or not these rooms are occupied and </w:t>
      </w:r>
      <w:r w:rsidR="001A7D12">
        <w:rPr>
          <w:rFonts w:ascii="Times New Roman" w:hAnsi="Times New Roman" w:cs="Times New Roman"/>
          <w:sz w:val="24"/>
          <w:szCs w:val="24"/>
        </w:rPr>
        <w:t xml:space="preserve">the </w:t>
      </w:r>
      <w:r w:rsidR="000740A1" w:rsidRPr="004A49A3">
        <w:rPr>
          <w:rFonts w:ascii="Times New Roman" w:hAnsi="Times New Roman" w:cs="Times New Roman"/>
          <w:sz w:val="24"/>
          <w:szCs w:val="24"/>
        </w:rPr>
        <w:t>current laser state.</w:t>
      </w:r>
      <w:r w:rsidR="00055D00" w:rsidRPr="004A49A3">
        <w:rPr>
          <w:rFonts w:ascii="Times New Roman" w:hAnsi="Times New Roman" w:cs="Times New Roman"/>
          <w:sz w:val="24"/>
          <w:szCs w:val="24"/>
        </w:rPr>
        <w:t xml:space="preserve">  </w:t>
      </w:r>
      <w:r w:rsidR="00A34F4D">
        <w:rPr>
          <w:rFonts w:ascii="Times New Roman" w:hAnsi="Times New Roman" w:cs="Times New Roman"/>
          <w:sz w:val="24"/>
          <w:szCs w:val="24"/>
        </w:rPr>
        <w:t xml:space="preserve">Others wanting access to the PSL NHZ or the LDR NHZ must contact the </w:t>
      </w:r>
      <w:r w:rsidR="00FE0CAE">
        <w:rPr>
          <w:rFonts w:ascii="Times New Roman" w:hAnsi="Times New Roman" w:cs="Times New Roman"/>
          <w:sz w:val="24"/>
          <w:szCs w:val="24"/>
        </w:rPr>
        <w:t>RLO before they enter either area</w:t>
      </w:r>
      <w:r w:rsidR="00055D00" w:rsidRPr="004A49A3">
        <w:rPr>
          <w:rFonts w:ascii="Times New Roman" w:hAnsi="Times New Roman" w:cs="Times New Roman"/>
          <w:sz w:val="24"/>
          <w:szCs w:val="24"/>
        </w:rPr>
        <w:t>.</w:t>
      </w:r>
    </w:p>
    <w:p w:rsidR="0023188A" w:rsidRPr="0023188A" w:rsidRDefault="00055D00" w:rsidP="0023188A">
      <w:pPr>
        <w:pStyle w:val="Heading2"/>
      </w:pPr>
      <w:bookmarkStart w:id="46" w:name="_Toc274748456"/>
      <w:r w:rsidRPr="004A49A3">
        <w:t xml:space="preserve">4.2 </w:t>
      </w:r>
      <w:r w:rsidR="006C55E4">
        <w:t>PSL Start-up P</w:t>
      </w:r>
      <w:r w:rsidR="00A56563" w:rsidRPr="004A49A3">
        <w:t>rocedures</w:t>
      </w:r>
      <w:bookmarkEnd w:id="46"/>
    </w:p>
    <w:p w:rsidR="00A56563" w:rsidRDefault="00A56563" w:rsidP="00EA072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u w:val="single"/>
        </w:rPr>
      </w:pPr>
      <w:r w:rsidRPr="0052530D">
        <w:rPr>
          <w:rFonts w:ascii="Times New Roman" w:hAnsi="Times New Roman" w:cs="Times New Roman"/>
          <w:sz w:val="24"/>
          <w:szCs w:val="24"/>
          <w:u w:val="single"/>
        </w:rPr>
        <w:t>Only qualified laser operators are permi</w:t>
      </w:r>
      <w:r w:rsidR="00010239">
        <w:rPr>
          <w:rFonts w:ascii="Times New Roman" w:hAnsi="Times New Roman" w:cs="Times New Roman"/>
          <w:sz w:val="24"/>
          <w:szCs w:val="24"/>
          <w:u w:val="single"/>
        </w:rPr>
        <w:t xml:space="preserve">tted to activate </w:t>
      </w:r>
      <w:r w:rsidRPr="0052530D">
        <w:rPr>
          <w:rFonts w:ascii="Times New Roman" w:hAnsi="Times New Roman" w:cs="Times New Roman"/>
          <w:sz w:val="24"/>
          <w:szCs w:val="24"/>
          <w:u w:val="single"/>
        </w:rPr>
        <w:t>the</w:t>
      </w:r>
      <w:r w:rsidR="00750F4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750F48" w:rsidRPr="00F57A36">
        <w:rPr>
          <w:rFonts w:ascii="Times New Roman" w:hAnsi="Times New Roman" w:cs="Times New Roman"/>
          <w:sz w:val="24"/>
          <w:szCs w:val="24"/>
          <w:u w:val="single"/>
        </w:rPr>
        <w:t>LIGO Livingston</w:t>
      </w:r>
      <w:r w:rsidRPr="0052530D">
        <w:rPr>
          <w:rFonts w:ascii="Times New Roman" w:hAnsi="Times New Roman" w:cs="Times New Roman"/>
          <w:sz w:val="24"/>
          <w:szCs w:val="24"/>
          <w:u w:val="single"/>
        </w:rPr>
        <w:t xml:space="preserve"> PSL.</w:t>
      </w:r>
    </w:p>
    <w:p w:rsidR="00D121AB" w:rsidRDefault="007C6974" w:rsidP="00EA072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RLO is responsible for </w:t>
      </w:r>
      <w:r w:rsidR="00C670C8">
        <w:rPr>
          <w:rFonts w:ascii="Times New Roman" w:hAnsi="Times New Roman" w:cs="Times New Roman"/>
          <w:sz w:val="24"/>
          <w:szCs w:val="24"/>
        </w:rPr>
        <w:t>managing</w:t>
      </w:r>
      <w:r>
        <w:rPr>
          <w:rFonts w:ascii="Times New Roman" w:hAnsi="Times New Roman" w:cs="Times New Roman"/>
          <w:sz w:val="24"/>
          <w:szCs w:val="24"/>
        </w:rPr>
        <w:t xml:space="preserve"> the </w:t>
      </w:r>
      <w:r w:rsidR="00C670C8" w:rsidRPr="00020166">
        <w:rPr>
          <w:rFonts w:ascii="Times New Roman" w:hAnsi="Times New Roman" w:cs="Times New Roman"/>
          <w:i/>
          <w:sz w:val="24"/>
          <w:szCs w:val="24"/>
        </w:rPr>
        <w:t xml:space="preserve">laser </w:t>
      </w:r>
      <w:r w:rsidRPr="00020166">
        <w:rPr>
          <w:rFonts w:ascii="Times New Roman" w:hAnsi="Times New Roman" w:cs="Times New Roman"/>
          <w:i/>
          <w:sz w:val="24"/>
          <w:szCs w:val="24"/>
        </w:rPr>
        <w:t>hazard state of the PSL</w:t>
      </w:r>
      <w:r w:rsidR="000223A4" w:rsidRPr="00020166">
        <w:rPr>
          <w:rFonts w:ascii="Times New Roman" w:hAnsi="Times New Roman" w:cs="Times New Roman"/>
          <w:i/>
          <w:sz w:val="24"/>
          <w:szCs w:val="24"/>
        </w:rPr>
        <w:t xml:space="preserve"> enclosure</w:t>
      </w:r>
      <w:r w:rsidRPr="00020166">
        <w:rPr>
          <w:rFonts w:ascii="Times New Roman" w:hAnsi="Times New Roman" w:cs="Times New Roman"/>
          <w:i/>
          <w:sz w:val="24"/>
          <w:szCs w:val="24"/>
        </w:rPr>
        <w:t xml:space="preserve"> and the LDR.</w:t>
      </w:r>
      <w:r w:rsidR="00695C12">
        <w:rPr>
          <w:rFonts w:ascii="Times New Roman" w:hAnsi="Times New Roman" w:cs="Times New Roman"/>
          <w:sz w:val="24"/>
          <w:szCs w:val="24"/>
        </w:rPr>
        <w:t xml:space="preserve">  </w:t>
      </w:r>
      <w:r w:rsidR="00DD3C0F">
        <w:rPr>
          <w:rFonts w:ascii="Times New Roman" w:hAnsi="Times New Roman" w:cs="Times New Roman"/>
          <w:sz w:val="24"/>
          <w:szCs w:val="24"/>
        </w:rPr>
        <w:t>The</w:t>
      </w:r>
      <w:r w:rsidR="00BD7AE8">
        <w:rPr>
          <w:rFonts w:ascii="Times New Roman" w:hAnsi="Times New Roman" w:cs="Times New Roman"/>
          <w:sz w:val="24"/>
          <w:szCs w:val="24"/>
        </w:rPr>
        <w:t xml:space="preserve"> </w:t>
      </w:r>
      <w:r w:rsidR="00EA0725" w:rsidRPr="004A49A3">
        <w:rPr>
          <w:rFonts w:ascii="Times New Roman" w:hAnsi="Times New Roman" w:cs="Times New Roman"/>
          <w:sz w:val="24"/>
          <w:szCs w:val="24"/>
        </w:rPr>
        <w:t xml:space="preserve">RLO </w:t>
      </w:r>
      <w:r w:rsidR="00BD7AE8">
        <w:rPr>
          <w:rFonts w:ascii="Times New Roman" w:hAnsi="Times New Roman" w:cs="Times New Roman"/>
          <w:sz w:val="24"/>
          <w:szCs w:val="24"/>
        </w:rPr>
        <w:t>will</w:t>
      </w:r>
      <w:r w:rsidR="00EA0725" w:rsidRPr="004A49A3">
        <w:rPr>
          <w:rFonts w:ascii="Times New Roman" w:hAnsi="Times New Roman" w:cs="Times New Roman"/>
          <w:sz w:val="24"/>
          <w:szCs w:val="24"/>
        </w:rPr>
        <w:t xml:space="preserve"> confirm that no one is physically in the direct path of the beam</w:t>
      </w:r>
      <w:r w:rsidR="00D33277">
        <w:rPr>
          <w:rFonts w:ascii="Times New Roman" w:hAnsi="Times New Roman" w:cs="Times New Roman"/>
          <w:sz w:val="24"/>
          <w:szCs w:val="24"/>
        </w:rPr>
        <w:t>, that the beam</w:t>
      </w:r>
      <w:r w:rsidR="003E0000">
        <w:rPr>
          <w:rFonts w:ascii="Times New Roman" w:hAnsi="Times New Roman" w:cs="Times New Roman"/>
          <w:sz w:val="24"/>
          <w:szCs w:val="24"/>
        </w:rPr>
        <w:t>s do</w:t>
      </w:r>
      <w:r w:rsidR="00D33277">
        <w:rPr>
          <w:rFonts w:ascii="Times New Roman" w:hAnsi="Times New Roman" w:cs="Times New Roman"/>
          <w:sz w:val="24"/>
          <w:szCs w:val="24"/>
        </w:rPr>
        <w:t xml:space="preserve"> not leave the P</w:t>
      </w:r>
      <w:r w:rsidR="008C4CC8">
        <w:rPr>
          <w:rFonts w:ascii="Times New Roman" w:hAnsi="Times New Roman" w:cs="Times New Roman"/>
          <w:sz w:val="24"/>
          <w:szCs w:val="24"/>
        </w:rPr>
        <w:t>SL table except via the PSL/HAM</w:t>
      </w:r>
      <w:r w:rsidR="00D33277">
        <w:rPr>
          <w:rFonts w:ascii="Times New Roman" w:hAnsi="Times New Roman" w:cs="Times New Roman"/>
          <w:sz w:val="24"/>
          <w:szCs w:val="24"/>
        </w:rPr>
        <w:t>1 beam tube,</w:t>
      </w:r>
      <w:r w:rsidR="00EA0725" w:rsidRPr="004A49A3">
        <w:rPr>
          <w:rFonts w:ascii="Times New Roman" w:hAnsi="Times New Roman" w:cs="Times New Roman"/>
          <w:sz w:val="24"/>
          <w:szCs w:val="24"/>
        </w:rPr>
        <w:t xml:space="preserve"> and</w:t>
      </w:r>
      <w:r w:rsidR="00DF0CA4">
        <w:rPr>
          <w:rFonts w:ascii="Times New Roman" w:hAnsi="Times New Roman" w:cs="Times New Roman"/>
          <w:sz w:val="24"/>
          <w:szCs w:val="24"/>
        </w:rPr>
        <w:t xml:space="preserve"> that</w:t>
      </w:r>
      <w:r w:rsidR="00EA0725" w:rsidRPr="004A49A3">
        <w:rPr>
          <w:rFonts w:ascii="Times New Roman" w:hAnsi="Times New Roman" w:cs="Times New Roman"/>
          <w:sz w:val="24"/>
          <w:szCs w:val="24"/>
        </w:rPr>
        <w:t xml:space="preserve"> all personnel </w:t>
      </w:r>
      <w:r w:rsidR="00DE0606">
        <w:rPr>
          <w:rFonts w:ascii="Times New Roman" w:hAnsi="Times New Roman" w:cs="Times New Roman"/>
          <w:sz w:val="24"/>
          <w:szCs w:val="24"/>
        </w:rPr>
        <w:t>are wearing</w:t>
      </w:r>
      <w:r w:rsidR="00EA0725" w:rsidRPr="004A49A3">
        <w:rPr>
          <w:rFonts w:ascii="Times New Roman" w:hAnsi="Times New Roman" w:cs="Times New Roman"/>
          <w:sz w:val="24"/>
          <w:szCs w:val="24"/>
        </w:rPr>
        <w:t xml:space="preserve"> correct eyewear</w:t>
      </w:r>
      <w:r w:rsidR="00BD7AE8">
        <w:rPr>
          <w:rFonts w:ascii="Times New Roman" w:hAnsi="Times New Roman" w:cs="Times New Roman"/>
          <w:sz w:val="24"/>
          <w:szCs w:val="24"/>
        </w:rPr>
        <w:t xml:space="preserve"> p</w:t>
      </w:r>
      <w:r w:rsidR="00BD7AE8" w:rsidRPr="004A49A3">
        <w:rPr>
          <w:rFonts w:ascii="Times New Roman" w:hAnsi="Times New Roman" w:cs="Times New Roman"/>
          <w:sz w:val="24"/>
          <w:szCs w:val="24"/>
        </w:rPr>
        <w:t>rior to powering up the</w:t>
      </w:r>
      <w:r w:rsidR="009634C2">
        <w:rPr>
          <w:rFonts w:ascii="Times New Roman" w:hAnsi="Times New Roman" w:cs="Times New Roman"/>
          <w:sz w:val="24"/>
          <w:szCs w:val="24"/>
        </w:rPr>
        <w:t xml:space="preserve"> laser</w:t>
      </w:r>
      <w:r w:rsidR="000C5487">
        <w:rPr>
          <w:rFonts w:ascii="Times New Roman" w:hAnsi="Times New Roman" w:cs="Times New Roman"/>
          <w:sz w:val="24"/>
          <w:szCs w:val="24"/>
        </w:rPr>
        <w:t>.</w:t>
      </w:r>
      <w:r w:rsidR="00D121AB">
        <w:rPr>
          <w:rFonts w:ascii="Times New Roman" w:hAnsi="Times New Roman" w:cs="Times New Roman"/>
          <w:sz w:val="24"/>
          <w:szCs w:val="24"/>
        </w:rPr>
        <w:t xml:space="preserve">  </w:t>
      </w:r>
      <w:r w:rsidR="0075695C">
        <w:rPr>
          <w:rFonts w:ascii="Times New Roman" w:hAnsi="Times New Roman" w:cs="Times New Roman"/>
          <w:sz w:val="24"/>
          <w:szCs w:val="24"/>
        </w:rPr>
        <w:t xml:space="preserve">The RLO is required to obtain the </w:t>
      </w:r>
      <w:r w:rsidR="00C036C1">
        <w:rPr>
          <w:rFonts w:ascii="Times New Roman" w:hAnsi="Times New Roman" w:cs="Times New Roman"/>
          <w:sz w:val="24"/>
          <w:szCs w:val="24"/>
        </w:rPr>
        <w:t xml:space="preserve">3 </w:t>
      </w:r>
      <w:r w:rsidR="0075695C">
        <w:rPr>
          <w:rFonts w:ascii="Times New Roman" w:hAnsi="Times New Roman" w:cs="Times New Roman"/>
          <w:sz w:val="24"/>
          <w:szCs w:val="24"/>
        </w:rPr>
        <w:t>PSL activation keys from the key safe</w:t>
      </w:r>
      <w:r w:rsidR="003216B8">
        <w:rPr>
          <w:rFonts w:ascii="Times New Roman" w:hAnsi="Times New Roman" w:cs="Times New Roman"/>
          <w:sz w:val="24"/>
          <w:szCs w:val="24"/>
        </w:rPr>
        <w:t>,</w:t>
      </w:r>
      <w:r w:rsidR="00D121AB">
        <w:rPr>
          <w:rFonts w:ascii="Times New Roman" w:hAnsi="Times New Roman" w:cs="Times New Roman"/>
          <w:sz w:val="24"/>
          <w:szCs w:val="24"/>
        </w:rPr>
        <w:t xml:space="preserve"> when necessary.</w:t>
      </w:r>
    </w:p>
    <w:p w:rsidR="0023188A" w:rsidRDefault="00EA0725" w:rsidP="00EA072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4A49A3">
        <w:rPr>
          <w:rFonts w:ascii="Times New Roman" w:hAnsi="Times New Roman" w:cs="Times New Roman"/>
          <w:sz w:val="24"/>
          <w:szCs w:val="24"/>
        </w:rPr>
        <w:t xml:space="preserve">The RLO is also responsible for </w:t>
      </w:r>
      <w:r w:rsidR="007D5699">
        <w:rPr>
          <w:rFonts w:ascii="Times New Roman" w:hAnsi="Times New Roman" w:cs="Times New Roman"/>
          <w:sz w:val="24"/>
          <w:szCs w:val="24"/>
        </w:rPr>
        <w:t>m</w:t>
      </w:r>
      <w:r w:rsidR="00470334">
        <w:rPr>
          <w:rFonts w:ascii="Times New Roman" w:hAnsi="Times New Roman" w:cs="Times New Roman"/>
          <w:sz w:val="24"/>
          <w:szCs w:val="24"/>
        </w:rPr>
        <w:t>anaging</w:t>
      </w:r>
      <w:r w:rsidRPr="004A49A3">
        <w:rPr>
          <w:rFonts w:ascii="Times New Roman" w:hAnsi="Times New Roman" w:cs="Times New Roman"/>
          <w:sz w:val="24"/>
          <w:szCs w:val="24"/>
        </w:rPr>
        <w:t xml:space="preserve"> the </w:t>
      </w:r>
      <w:r w:rsidR="00C52ADA" w:rsidRPr="00020166">
        <w:rPr>
          <w:rFonts w:ascii="Times New Roman" w:hAnsi="Times New Roman" w:cs="Times New Roman"/>
          <w:i/>
          <w:sz w:val="24"/>
          <w:szCs w:val="24"/>
        </w:rPr>
        <w:t xml:space="preserve">laser </w:t>
      </w:r>
      <w:r w:rsidRPr="00020166">
        <w:rPr>
          <w:rFonts w:ascii="Times New Roman" w:hAnsi="Times New Roman" w:cs="Times New Roman"/>
          <w:i/>
          <w:sz w:val="24"/>
          <w:szCs w:val="24"/>
        </w:rPr>
        <w:t>hazard state of the</w:t>
      </w:r>
      <w:r w:rsidR="002511FC" w:rsidRPr="0002016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20166">
        <w:rPr>
          <w:rFonts w:ascii="Times New Roman" w:hAnsi="Times New Roman" w:cs="Times New Roman"/>
          <w:i/>
          <w:sz w:val="24"/>
          <w:szCs w:val="24"/>
        </w:rPr>
        <w:t xml:space="preserve">LVEA, </w:t>
      </w:r>
      <w:proofErr w:type="spellStart"/>
      <w:r w:rsidR="00372005" w:rsidRPr="00020166">
        <w:rPr>
          <w:rFonts w:ascii="Times New Roman" w:hAnsi="Times New Roman" w:cs="Times New Roman"/>
          <w:i/>
          <w:sz w:val="24"/>
          <w:szCs w:val="24"/>
        </w:rPr>
        <w:t>VEAx</w:t>
      </w:r>
      <w:proofErr w:type="spellEnd"/>
      <w:r w:rsidR="00372005" w:rsidRPr="00020166">
        <w:rPr>
          <w:rFonts w:ascii="Times New Roman" w:hAnsi="Times New Roman" w:cs="Times New Roman"/>
          <w:i/>
          <w:sz w:val="24"/>
          <w:szCs w:val="24"/>
        </w:rPr>
        <w:t xml:space="preserve">, and </w:t>
      </w:r>
      <w:proofErr w:type="spellStart"/>
      <w:r w:rsidR="00372005" w:rsidRPr="00020166">
        <w:rPr>
          <w:rFonts w:ascii="Times New Roman" w:hAnsi="Times New Roman" w:cs="Times New Roman"/>
          <w:i/>
          <w:sz w:val="24"/>
          <w:szCs w:val="24"/>
        </w:rPr>
        <w:t>VEAy</w:t>
      </w:r>
      <w:proofErr w:type="spellEnd"/>
      <w:r w:rsidRPr="00020166">
        <w:rPr>
          <w:rFonts w:ascii="Times New Roman" w:hAnsi="Times New Roman" w:cs="Times New Roman"/>
          <w:i/>
          <w:sz w:val="24"/>
          <w:szCs w:val="24"/>
        </w:rPr>
        <w:t xml:space="preserve"> warning signs</w:t>
      </w:r>
      <w:r w:rsidR="002511FC" w:rsidRPr="004A49A3">
        <w:rPr>
          <w:rFonts w:ascii="Times New Roman" w:hAnsi="Times New Roman" w:cs="Times New Roman"/>
          <w:sz w:val="24"/>
          <w:szCs w:val="24"/>
        </w:rPr>
        <w:t>.</w:t>
      </w:r>
      <w:r w:rsidR="00372005">
        <w:rPr>
          <w:rFonts w:ascii="Times New Roman" w:hAnsi="Times New Roman" w:cs="Times New Roman"/>
          <w:sz w:val="24"/>
          <w:szCs w:val="24"/>
        </w:rPr>
        <w:t xml:space="preserve">  When a laser hazard state transition is required, the RLO and </w:t>
      </w:r>
      <w:r w:rsidR="00652F67">
        <w:rPr>
          <w:rFonts w:ascii="Times New Roman" w:hAnsi="Times New Roman" w:cs="Times New Roman"/>
          <w:sz w:val="24"/>
          <w:szCs w:val="24"/>
        </w:rPr>
        <w:t>associated team members</w:t>
      </w:r>
      <w:r w:rsidR="00372005">
        <w:rPr>
          <w:rFonts w:ascii="Times New Roman" w:hAnsi="Times New Roman" w:cs="Times New Roman"/>
          <w:sz w:val="24"/>
          <w:szCs w:val="24"/>
        </w:rPr>
        <w:t xml:space="preserve"> will transition the </w:t>
      </w:r>
      <w:r w:rsidR="00031EE9">
        <w:rPr>
          <w:rFonts w:ascii="Times New Roman" w:hAnsi="Times New Roman" w:cs="Times New Roman"/>
          <w:sz w:val="24"/>
          <w:szCs w:val="24"/>
        </w:rPr>
        <w:t xml:space="preserve">affected NHZs </w:t>
      </w:r>
      <w:r w:rsidR="00FF39F4">
        <w:rPr>
          <w:rFonts w:ascii="Times New Roman" w:hAnsi="Times New Roman" w:cs="Times New Roman"/>
          <w:sz w:val="24"/>
          <w:szCs w:val="24"/>
        </w:rPr>
        <w:t xml:space="preserve">to laser hazard according to </w:t>
      </w:r>
      <w:r w:rsidR="00287B95">
        <w:rPr>
          <w:rFonts w:ascii="Times New Roman" w:hAnsi="Times New Roman" w:cs="Times New Roman"/>
          <w:sz w:val="24"/>
          <w:szCs w:val="24"/>
        </w:rPr>
        <w:t xml:space="preserve">NHZ transition </w:t>
      </w:r>
      <w:r w:rsidR="00372005">
        <w:rPr>
          <w:rFonts w:ascii="Times New Roman" w:hAnsi="Times New Roman" w:cs="Times New Roman"/>
          <w:sz w:val="24"/>
          <w:szCs w:val="24"/>
        </w:rPr>
        <w:t>protocols</w:t>
      </w:r>
      <w:r w:rsidR="00031EE9">
        <w:rPr>
          <w:rFonts w:ascii="Times New Roman" w:hAnsi="Times New Roman" w:cs="Times New Roman"/>
          <w:sz w:val="24"/>
          <w:szCs w:val="24"/>
        </w:rPr>
        <w:t xml:space="preserve"> and lockout/</w:t>
      </w:r>
      <w:proofErr w:type="spellStart"/>
      <w:r w:rsidR="00031EE9">
        <w:rPr>
          <w:rFonts w:ascii="Times New Roman" w:hAnsi="Times New Roman" w:cs="Times New Roman"/>
          <w:sz w:val="24"/>
          <w:szCs w:val="24"/>
        </w:rPr>
        <w:t>tagout</w:t>
      </w:r>
      <w:proofErr w:type="spellEnd"/>
      <w:r w:rsidR="00031EE9">
        <w:rPr>
          <w:rFonts w:ascii="Times New Roman" w:hAnsi="Times New Roman" w:cs="Times New Roman"/>
          <w:sz w:val="24"/>
          <w:szCs w:val="24"/>
        </w:rPr>
        <w:t xml:space="preserve"> policies</w:t>
      </w:r>
      <w:r w:rsidR="002511FC" w:rsidRPr="004A49A3">
        <w:rPr>
          <w:rFonts w:ascii="Times New Roman" w:hAnsi="Times New Roman" w:cs="Times New Roman"/>
          <w:sz w:val="24"/>
          <w:szCs w:val="24"/>
        </w:rPr>
        <w:t>.</w:t>
      </w:r>
      <w:r w:rsidR="009A3CD3">
        <w:rPr>
          <w:rFonts w:ascii="Times New Roman" w:hAnsi="Times New Roman" w:cs="Times New Roman"/>
          <w:sz w:val="24"/>
          <w:szCs w:val="24"/>
        </w:rPr>
        <w:t xml:space="preserve">  This means the hazard state must exist before the hazards exist.</w:t>
      </w:r>
      <w:r w:rsidR="002511FC" w:rsidRPr="004A49A3">
        <w:rPr>
          <w:rFonts w:ascii="Times New Roman" w:hAnsi="Times New Roman" w:cs="Times New Roman"/>
          <w:sz w:val="24"/>
          <w:szCs w:val="24"/>
        </w:rPr>
        <w:t xml:space="preserve">  </w:t>
      </w:r>
      <w:r w:rsidR="00DB2AB5">
        <w:rPr>
          <w:rFonts w:ascii="Times New Roman" w:hAnsi="Times New Roman" w:cs="Times New Roman"/>
          <w:sz w:val="24"/>
          <w:szCs w:val="24"/>
        </w:rPr>
        <w:t xml:space="preserve">The PSL’s hardware activation keys may not be </w:t>
      </w:r>
      <w:r w:rsidR="00715521">
        <w:rPr>
          <w:rFonts w:ascii="Times New Roman" w:hAnsi="Times New Roman" w:cs="Times New Roman"/>
          <w:sz w:val="24"/>
          <w:szCs w:val="24"/>
        </w:rPr>
        <w:t xml:space="preserve">inserted into the </w:t>
      </w:r>
      <w:proofErr w:type="spellStart"/>
      <w:r w:rsidR="00715521">
        <w:rPr>
          <w:rFonts w:ascii="Times New Roman" w:hAnsi="Times New Roman" w:cs="Times New Roman"/>
          <w:sz w:val="24"/>
          <w:szCs w:val="24"/>
        </w:rPr>
        <w:t>Mephisto</w:t>
      </w:r>
      <w:proofErr w:type="spellEnd"/>
      <w:r w:rsidR="00DB2AB5">
        <w:rPr>
          <w:rFonts w:ascii="Times New Roman" w:hAnsi="Times New Roman" w:cs="Times New Roman"/>
          <w:sz w:val="24"/>
          <w:szCs w:val="24"/>
        </w:rPr>
        <w:t xml:space="preserve"> power supply, the PLD box, or the </w:t>
      </w:r>
      <w:proofErr w:type="spellStart"/>
      <w:r w:rsidR="00DB2AB5">
        <w:rPr>
          <w:rFonts w:ascii="Times New Roman" w:hAnsi="Times New Roman" w:cs="Times New Roman"/>
          <w:sz w:val="24"/>
          <w:szCs w:val="24"/>
        </w:rPr>
        <w:t>Beckhoff</w:t>
      </w:r>
      <w:proofErr w:type="spellEnd"/>
      <w:r w:rsidR="00DB2AB5">
        <w:rPr>
          <w:rFonts w:ascii="Times New Roman" w:hAnsi="Times New Roman" w:cs="Times New Roman"/>
          <w:sz w:val="24"/>
          <w:szCs w:val="24"/>
        </w:rPr>
        <w:t xml:space="preserve"> Au</w:t>
      </w:r>
      <w:r w:rsidR="001C490D">
        <w:rPr>
          <w:rFonts w:ascii="Times New Roman" w:hAnsi="Times New Roman" w:cs="Times New Roman"/>
          <w:sz w:val="24"/>
          <w:szCs w:val="24"/>
        </w:rPr>
        <w:t>tomation control box until the affected</w:t>
      </w:r>
      <w:r w:rsidR="00DB2AB5">
        <w:rPr>
          <w:rFonts w:ascii="Times New Roman" w:hAnsi="Times New Roman" w:cs="Times New Roman"/>
          <w:sz w:val="24"/>
          <w:szCs w:val="24"/>
        </w:rPr>
        <w:t xml:space="preserve"> NHZs have completed the transition to laser hazard</w:t>
      </w:r>
      <w:r w:rsidRPr="004A49A3">
        <w:rPr>
          <w:rFonts w:ascii="Times New Roman" w:hAnsi="Times New Roman" w:cs="Times New Roman"/>
          <w:sz w:val="24"/>
          <w:szCs w:val="24"/>
        </w:rPr>
        <w:t>.</w:t>
      </w:r>
    </w:p>
    <w:p w:rsidR="000220D5" w:rsidRDefault="00A56563" w:rsidP="00780BD5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  <w:r w:rsidRPr="004A49A3">
        <w:rPr>
          <w:rFonts w:ascii="Times New Roman" w:hAnsi="Times New Roman" w:cs="Times New Roman"/>
          <w:b/>
          <w:bCs/>
          <w:sz w:val="24"/>
          <w:szCs w:val="24"/>
        </w:rPr>
        <w:t xml:space="preserve">NOTE: </w:t>
      </w:r>
      <w:r w:rsidRPr="004A49A3">
        <w:rPr>
          <w:rFonts w:ascii="Times New Roman" w:hAnsi="Times New Roman" w:cs="Times New Roman"/>
          <w:i/>
          <w:iCs/>
          <w:sz w:val="24"/>
          <w:szCs w:val="24"/>
        </w:rPr>
        <w:t xml:space="preserve">If a laser beam with power in excess of 2 </w:t>
      </w:r>
      <w:proofErr w:type="spellStart"/>
      <w:r w:rsidRPr="004A49A3">
        <w:rPr>
          <w:rFonts w:ascii="Times New Roman" w:hAnsi="Times New Roman" w:cs="Times New Roman"/>
          <w:i/>
          <w:iCs/>
          <w:sz w:val="24"/>
          <w:szCs w:val="24"/>
        </w:rPr>
        <w:t>mW</w:t>
      </w:r>
      <w:proofErr w:type="spellEnd"/>
      <w:r w:rsidRPr="004A49A3">
        <w:rPr>
          <w:rFonts w:ascii="Times New Roman" w:hAnsi="Times New Roman" w:cs="Times New Roman"/>
          <w:i/>
          <w:iCs/>
          <w:sz w:val="24"/>
          <w:szCs w:val="24"/>
        </w:rPr>
        <w:t xml:space="preserve"> is found (reported by any observer), leaving the optics table, the laser will be shut down by the LSO and will remain “OFF” until star</w:t>
      </w:r>
      <w:r w:rsidR="000220D5">
        <w:rPr>
          <w:rFonts w:ascii="Times New Roman" w:hAnsi="Times New Roman" w:cs="Times New Roman"/>
          <w:i/>
          <w:iCs/>
          <w:sz w:val="24"/>
          <w:szCs w:val="24"/>
        </w:rPr>
        <w:t>t-up authorization is received.</w:t>
      </w:r>
    </w:p>
    <w:p w:rsidR="00A56563" w:rsidRPr="00724157" w:rsidRDefault="000220D5" w:rsidP="00780BD5">
      <w:pPr>
        <w:autoSpaceDE w:val="0"/>
        <w:autoSpaceDN w:val="0"/>
        <w:adjustRightInd w:val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NOTE</w:t>
      </w:r>
      <w:r w:rsidR="00151478">
        <w:rPr>
          <w:rFonts w:ascii="Times New Roman" w:hAnsi="Times New Roman" w:cs="Times New Roman"/>
          <w:b/>
          <w:iCs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54F8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56563" w:rsidRPr="00724157">
        <w:rPr>
          <w:rFonts w:ascii="Times New Roman" w:hAnsi="Times New Roman" w:cs="Times New Roman"/>
          <w:i/>
          <w:sz w:val="24"/>
          <w:szCs w:val="24"/>
        </w:rPr>
        <w:t>It is the responsibility of each person working within the Laser Nominal Hazard Zone (NHZ) to ensure that LIGO standards for safe laser operation are being followed at all times</w:t>
      </w:r>
    </w:p>
    <w:p w:rsidR="00A56563" w:rsidRPr="004A49A3" w:rsidRDefault="006C55E4" w:rsidP="004A49A3">
      <w:pPr>
        <w:pStyle w:val="Heading2"/>
        <w:rPr>
          <w:b w:val="0"/>
        </w:rPr>
      </w:pPr>
      <w:bookmarkStart w:id="47" w:name="_Toc274748457"/>
      <w:r>
        <w:t>4.3 Shutdown P</w:t>
      </w:r>
      <w:r w:rsidR="00A56563" w:rsidRPr="004A49A3">
        <w:t>rocedures</w:t>
      </w:r>
      <w:bookmarkEnd w:id="47"/>
    </w:p>
    <w:p w:rsidR="00FC0527" w:rsidRDefault="00A56563" w:rsidP="00D30483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F57A36">
        <w:rPr>
          <w:rFonts w:ascii="Times New Roman" w:hAnsi="Times New Roman" w:cs="Times New Roman"/>
          <w:sz w:val="24"/>
          <w:szCs w:val="24"/>
          <w:u w:val="single"/>
        </w:rPr>
        <w:t>Onl</w:t>
      </w:r>
      <w:r w:rsidR="005A30ED">
        <w:rPr>
          <w:rFonts w:ascii="Times New Roman" w:hAnsi="Times New Roman" w:cs="Times New Roman"/>
          <w:sz w:val="24"/>
          <w:szCs w:val="24"/>
          <w:u w:val="single"/>
        </w:rPr>
        <w:t xml:space="preserve">y qualified laser operators </w:t>
      </w:r>
      <w:r w:rsidR="009D4669">
        <w:rPr>
          <w:rFonts w:ascii="Times New Roman" w:hAnsi="Times New Roman" w:cs="Times New Roman"/>
          <w:sz w:val="24"/>
          <w:szCs w:val="24"/>
          <w:u w:val="single"/>
        </w:rPr>
        <w:t>are permitted to</w:t>
      </w:r>
      <w:r w:rsidR="005A30E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D4669">
        <w:rPr>
          <w:rFonts w:ascii="Times New Roman" w:hAnsi="Times New Roman" w:cs="Times New Roman"/>
          <w:sz w:val="24"/>
          <w:szCs w:val="24"/>
          <w:u w:val="single"/>
        </w:rPr>
        <w:t xml:space="preserve">deactivate </w:t>
      </w:r>
      <w:r w:rsidRPr="00F57A36">
        <w:rPr>
          <w:rFonts w:ascii="Times New Roman" w:hAnsi="Times New Roman" w:cs="Times New Roman"/>
          <w:sz w:val="24"/>
          <w:szCs w:val="24"/>
          <w:u w:val="single"/>
        </w:rPr>
        <w:t xml:space="preserve">the </w:t>
      </w:r>
      <w:r w:rsidR="004E3C4F" w:rsidRPr="00F57A36">
        <w:rPr>
          <w:rFonts w:ascii="Times New Roman" w:hAnsi="Times New Roman" w:cs="Times New Roman"/>
          <w:sz w:val="24"/>
          <w:szCs w:val="24"/>
          <w:u w:val="single"/>
        </w:rPr>
        <w:t>LIGO Livingston</w:t>
      </w:r>
      <w:r w:rsidRPr="00F57A36">
        <w:rPr>
          <w:rFonts w:ascii="Times New Roman" w:hAnsi="Times New Roman" w:cs="Times New Roman"/>
          <w:sz w:val="24"/>
          <w:szCs w:val="24"/>
          <w:u w:val="single"/>
        </w:rPr>
        <w:t xml:space="preserve"> PSL</w:t>
      </w:r>
      <w:r w:rsidR="009D4669">
        <w:rPr>
          <w:rFonts w:ascii="Times New Roman" w:hAnsi="Times New Roman" w:cs="Times New Roman"/>
          <w:sz w:val="24"/>
          <w:szCs w:val="24"/>
          <w:u w:val="single"/>
        </w:rPr>
        <w:t xml:space="preserve"> in a controlled manner</w:t>
      </w:r>
      <w:r w:rsidR="00FC0527">
        <w:rPr>
          <w:rFonts w:ascii="Times New Roman" w:hAnsi="Times New Roman" w:cs="Times New Roman"/>
          <w:sz w:val="24"/>
          <w:szCs w:val="24"/>
        </w:rPr>
        <w:t>.</w:t>
      </w:r>
      <w:r w:rsidR="008C4CC8">
        <w:rPr>
          <w:rFonts w:ascii="Times New Roman" w:hAnsi="Times New Roman" w:cs="Times New Roman"/>
          <w:sz w:val="24"/>
          <w:szCs w:val="24"/>
        </w:rPr>
        <w:t xml:space="preserve">  (Any person may deactivate the laser in an emergency.)</w:t>
      </w:r>
    </w:p>
    <w:p w:rsidR="002E4811" w:rsidRDefault="003E0F80" w:rsidP="00D30483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The RLO is responsible for coordinating PSL shut downs </w:t>
      </w:r>
      <w:r w:rsidR="00A56563" w:rsidRPr="004A49A3">
        <w:rPr>
          <w:rFonts w:ascii="Times New Roman" w:hAnsi="Times New Roman" w:cs="Times New Roman"/>
          <w:sz w:val="24"/>
          <w:szCs w:val="24"/>
        </w:rPr>
        <w:t xml:space="preserve">with the </w:t>
      </w:r>
      <w:r>
        <w:rPr>
          <w:rFonts w:ascii="Times New Roman" w:hAnsi="Times New Roman" w:cs="Times New Roman"/>
          <w:sz w:val="24"/>
          <w:szCs w:val="24"/>
        </w:rPr>
        <w:t>on-</w:t>
      </w:r>
      <w:r w:rsidRPr="004A49A3">
        <w:rPr>
          <w:rFonts w:ascii="Times New Roman" w:hAnsi="Times New Roman" w:cs="Times New Roman"/>
          <w:sz w:val="24"/>
          <w:szCs w:val="24"/>
        </w:rPr>
        <w:t xml:space="preserve">duty </w:t>
      </w:r>
      <w:r w:rsidR="00A56563" w:rsidRPr="004A49A3">
        <w:rPr>
          <w:rFonts w:ascii="Times New Roman" w:hAnsi="Times New Roman" w:cs="Times New Roman"/>
          <w:sz w:val="24"/>
          <w:szCs w:val="24"/>
        </w:rPr>
        <w:t>co</w:t>
      </w:r>
      <w:r>
        <w:rPr>
          <w:rFonts w:ascii="Times New Roman" w:hAnsi="Times New Roman" w:cs="Times New Roman"/>
          <w:sz w:val="24"/>
          <w:szCs w:val="24"/>
        </w:rPr>
        <w:t>ntrol room operator</w:t>
      </w:r>
      <w:r w:rsidR="00A56563" w:rsidRPr="004A49A3">
        <w:rPr>
          <w:rFonts w:ascii="Times New Roman" w:hAnsi="Times New Roman" w:cs="Times New Roman"/>
          <w:sz w:val="24"/>
          <w:szCs w:val="24"/>
        </w:rPr>
        <w:t>.</w:t>
      </w:r>
      <w:r w:rsidR="00C63036">
        <w:rPr>
          <w:rFonts w:ascii="Times New Roman" w:hAnsi="Times New Roman" w:cs="Times New Roman"/>
          <w:sz w:val="24"/>
          <w:szCs w:val="24"/>
        </w:rPr>
        <w:t xml:space="preserve">  The RLO </w:t>
      </w:r>
      <w:r>
        <w:rPr>
          <w:rFonts w:ascii="Times New Roman" w:hAnsi="Times New Roman" w:cs="Times New Roman"/>
          <w:sz w:val="24"/>
          <w:szCs w:val="24"/>
        </w:rPr>
        <w:t>is responsible for filing a work permit, when necessary</w:t>
      </w:r>
      <w:r w:rsidR="00C63036">
        <w:rPr>
          <w:rFonts w:ascii="Times New Roman" w:hAnsi="Times New Roman" w:cs="Times New Roman"/>
          <w:sz w:val="24"/>
          <w:szCs w:val="24"/>
        </w:rPr>
        <w:t xml:space="preserve"> to perform this activity.</w:t>
      </w:r>
      <w:r w:rsidR="00D26C00">
        <w:rPr>
          <w:rFonts w:ascii="Times New Roman" w:hAnsi="Times New Roman" w:cs="Times New Roman"/>
          <w:sz w:val="24"/>
          <w:szCs w:val="24"/>
        </w:rPr>
        <w:t xml:space="preserve">  </w:t>
      </w:r>
      <w:r w:rsidR="00F34609">
        <w:rPr>
          <w:rFonts w:ascii="Times New Roman" w:hAnsi="Times New Roman" w:cs="Times New Roman"/>
          <w:sz w:val="24"/>
          <w:szCs w:val="24"/>
        </w:rPr>
        <w:t>For extended PSL shutdown periods,</w:t>
      </w:r>
      <w:r w:rsidR="00D26C00">
        <w:rPr>
          <w:rFonts w:ascii="Times New Roman" w:hAnsi="Times New Roman" w:cs="Times New Roman"/>
          <w:sz w:val="24"/>
          <w:szCs w:val="24"/>
        </w:rPr>
        <w:t xml:space="preserve"> the RLO </w:t>
      </w:r>
      <w:r w:rsidR="008C4CC8">
        <w:rPr>
          <w:rFonts w:ascii="Times New Roman" w:hAnsi="Times New Roman" w:cs="Times New Roman"/>
          <w:sz w:val="24"/>
          <w:szCs w:val="24"/>
        </w:rPr>
        <w:t xml:space="preserve">is also </w:t>
      </w:r>
      <w:r w:rsidR="00D26C00">
        <w:rPr>
          <w:rFonts w:ascii="Times New Roman" w:hAnsi="Times New Roman" w:cs="Times New Roman"/>
          <w:sz w:val="24"/>
          <w:szCs w:val="24"/>
        </w:rPr>
        <w:t xml:space="preserve">responsible for managing the laser hazard status of </w:t>
      </w:r>
      <w:r w:rsidR="00E51EA2">
        <w:rPr>
          <w:rFonts w:ascii="Times New Roman" w:hAnsi="Times New Roman" w:cs="Times New Roman"/>
          <w:sz w:val="24"/>
          <w:szCs w:val="24"/>
        </w:rPr>
        <w:t>the</w:t>
      </w:r>
      <w:r w:rsidR="00D26C00">
        <w:rPr>
          <w:rFonts w:ascii="Times New Roman" w:hAnsi="Times New Roman" w:cs="Times New Roman"/>
          <w:sz w:val="24"/>
          <w:szCs w:val="24"/>
        </w:rPr>
        <w:t xml:space="preserve"> associated NHZs.</w:t>
      </w:r>
    </w:p>
    <w:p w:rsidR="00780BD5" w:rsidRDefault="00780BD5" w:rsidP="00D30483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c</w:t>
      </w:r>
      <w:r w:rsidR="00AA44DE">
        <w:rPr>
          <w:rFonts w:ascii="Times New Roman" w:hAnsi="Times New Roman" w:cs="Times New Roman"/>
          <w:sz w:val="24"/>
          <w:szCs w:val="24"/>
        </w:rPr>
        <w:t xml:space="preserve">ontrolled shut down of the PSL </w:t>
      </w:r>
      <w:r w:rsidR="00260D6F">
        <w:rPr>
          <w:rFonts w:ascii="Times New Roman" w:hAnsi="Times New Roman" w:cs="Times New Roman"/>
          <w:sz w:val="24"/>
          <w:szCs w:val="24"/>
        </w:rPr>
        <w:t xml:space="preserve">must be performed using the </w:t>
      </w:r>
      <w:proofErr w:type="spellStart"/>
      <w:r w:rsidR="00260D6F">
        <w:rPr>
          <w:rFonts w:ascii="Times New Roman" w:hAnsi="Times New Roman" w:cs="Times New Roman"/>
          <w:sz w:val="24"/>
          <w:szCs w:val="24"/>
        </w:rPr>
        <w:t>Beckhoff</w:t>
      </w:r>
      <w:proofErr w:type="spellEnd"/>
      <w:r w:rsidR="00260D6F">
        <w:rPr>
          <w:rFonts w:ascii="Times New Roman" w:hAnsi="Times New Roman" w:cs="Times New Roman"/>
          <w:sz w:val="24"/>
          <w:szCs w:val="24"/>
        </w:rPr>
        <w:t xml:space="preserve"> control panel.  This control box corr</w:t>
      </w:r>
      <w:r w:rsidR="00C97BD3">
        <w:rPr>
          <w:rFonts w:ascii="Times New Roman" w:hAnsi="Times New Roman" w:cs="Times New Roman"/>
          <w:sz w:val="24"/>
          <w:szCs w:val="24"/>
        </w:rPr>
        <w:t xml:space="preserve">ectly cycles the PLDs, </w:t>
      </w:r>
      <w:proofErr w:type="spellStart"/>
      <w:r w:rsidR="00C97BD3">
        <w:rPr>
          <w:rFonts w:ascii="Times New Roman" w:hAnsi="Times New Roman" w:cs="Times New Roman"/>
          <w:sz w:val="24"/>
          <w:szCs w:val="24"/>
        </w:rPr>
        <w:t>Mephisto</w:t>
      </w:r>
      <w:proofErr w:type="spellEnd"/>
      <w:r w:rsidR="00C97BD3">
        <w:rPr>
          <w:rFonts w:ascii="Times New Roman" w:hAnsi="Times New Roman" w:cs="Times New Roman"/>
          <w:sz w:val="24"/>
          <w:szCs w:val="24"/>
        </w:rPr>
        <w:t>, and chiller</w:t>
      </w:r>
      <w:r w:rsidR="00260D6F">
        <w:rPr>
          <w:rFonts w:ascii="Times New Roman" w:hAnsi="Times New Roman" w:cs="Times New Roman"/>
          <w:sz w:val="24"/>
          <w:szCs w:val="24"/>
        </w:rPr>
        <w:t xml:space="preserve"> </w:t>
      </w:r>
      <w:r w:rsidR="004A6691">
        <w:rPr>
          <w:rFonts w:ascii="Times New Roman" w:hAnsi="Times New Roman" w:cs="Times New Roman"/>
          <w:sz w:val="24"/>
          <w:szCs w:val="24"/>
        </w:rPr>
        <w:t>preparing them to be shut down</w:t>
      </w:r>
      <w:r w:rsidR="00E7596B">
        <w:rPr>
          <w:rFonts w:ascii="Times New Roman" w:hAnsi="Times New Roman" w:cs="Times New Roman"/>
          <w:sz w:val="24"/>
          <w:szCs w:val="24"/>
        </w:rPr>
        <w:t>.</w:t>
      </w:r>
    </w:p>
    <w:p w:rsidR="00CF218E" w:rsidRDefault="00020166" w:rsidP="00D30483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 3 activation keys must be placed in the key safe in the control room w</w:t>
      </w:r>
      <w:r w:rsidR="00A27DB7">
        <w:rPr>
          <w:rFonts w:ascii="Times New Roman" w:hAnsi="Times New Roman" w:cs="Times New Roman"/>
          <w:sz w:val="24"/>
          <w:szCs w:val="24"/>
        </w:rPr>
        <w:t xml:space="preserve">hen </w:t>
      </w:r>
      <w:proofErr w:type="spellStart"/>
      <w:r w:rsidR="00A27DB7">
        <w:rPr>
          <w:rFonts w:ascii="Times New Roman" w:hAnsi="Times New Roman" w:cs="Times New Roman"/>
          <w:sz w:val="24"/>
          <w:szCs w:val="24"/>
        </w:rPr>
        <w:t>safing</w:t>
      </w:r>
      <w:proofErr w:type="spellEnd"/>
      <w:r w:rsidR="00A27DB7">
        <w:rPr>
          <w:rFonts w:ascii="Times New Roman" w:hAnsi="Times New Roman" w:cs="Times New Roman"/>
          <w:sz w:val="24"/>
          <w:szCs w:val="24"/>
        </w:rPr>
        <w:t xml:space="preserve"> the P</w:t>
      </w:r>
      <w:r>
        <w:rPr>
          <w:rFonts w:ascii="Times New Roman" w:hAnsi="Times New Roman" w:cs="Times New Roman"/>
          <w:sz w:val="24"/>
          <w:szCs w:val="24"/>
        </w:rPr>
        <w:t>SL for extended periods of time</w:t>
      </w:r>
      <w:r w:rsidR="001D3823">
        <w:rPr>
          <w:rFonts w:ascii="Times New Roman" w:hAnsi="Times New Roman" w:cs="Times New Roman"/>
          <w:sz w:val="24"/>
          <w:szCs w:val="24"/>
        </w:rPr>
        <w:t>.</w:t>
      </w:r>
    </w:p>
    <w:p w:rsidR="00E9217B" w:rsidRDefault="00D25EEA" w:rsidP="00D30483">
      <w:pPr>
        <w:autoSpaceDE w:val="0"/>
        <w:autoSpaceDN w:val="0"/>
        <w:adjustRightInd w:val="0"/>
        <w:rPr>
          <w:rFonts w:ascii="Times New Roman" w:hAnsi="Times New Roman" w:cs="Times New Roman"/>
          <w:i/>
          <w:sz w:val="24"/>
          <w:szCs w:val="24"/>
        </w:rPr>
      </w:pPr>
      <w:r w:rsidRPr="00D25EEA">
        <w:rPr>
          <w:rFonts w:ascii="Times New Roman" w:hAnsi="Times New Roman" w:cs="Times New Roman"/>
          <w:b/>
          <w:sz w:val="24"/>
          <w:szCs w:val="24"/>
        </w:rPr>
        <w:t>NOTE:</w:t>
      </w:r>
      <w:r>
        <w:rPr>
          <w:rFonts w:ascii="Times New Roman" w:hAnsi="Times New Roman" w:cs="Times New Roman"/>
          <w:i/>
          <w:sz w:val="24"/>
          <w:szCs w:val="24"/>
        </w:rPr>
        <w:t xml:space="preserve">  Turning off the PSL and removing the activation keys </w:t>
      </w:r>
      <w:r w:rsidR="00D77B0C">
        <w:rPr>
          <w:rFonts w:ascii="Times New Roman" w:hAnsi="Times New Roman" w:cs="Times New Roman"/>
          <w:i/>
          <w:sz w:val="24"/>
          <w:szCs w:val="24"/>
        </w:rPr>
        <w:t>IS NOT</w:t>
      </w:r>
      <w:r w:rsidR="004F7FFA">
        <w:rPr>
          <w:rFonts w:ascii="Times New Roman" w:hAnsi="Times New Roman" w:cs="Times New Roman"/>
          <w:i/>
          <w:sz w:val="24"/>
          <w:szCs w:val="24"/>
        </w:rPr>
        <w:t xml:space="preserve"> sufficient to</w:t>
      </w:r>
      <w:r>
        <w:rPr>
          <w:rFonts w:ascii="Times New Roman" w:hAnsi="Times New Roman" w:cs="Times New Roman"/>
          <w:i/>
          <w:sz w:val="24"/>
          <w:szCs w:val="24"/>
        </w:rPr>
        <w:t xml:space="preserve"> transition associated NHZs to laser safe</w:t>
      </w:r>
      <w:r w:rsidR="00B1080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83827">
        <w:rPr>
          <w:rFonts w:ascii="Times New Roman" w:hAnsi="Times New Roman" w:cs="Times New Roman"/>
          <w:i/>
          <w:sz w:val="24"/>
          <w:szCs w:val="24"/>
        </w:rPr>
        <w:t>status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7132BE" w:rsidRPr="007132BE" w:rsidRDefault="007132BE" w:rsidP="00D30483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NOTE</w:t>
      </w:r>
      <w:r w:rsidRPr="007132BE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01B3">
        <w:rPr>
          <w:rFonts w:ascii="Times New Roman" w:hAnsi="Times New Roman" w:cs="Times New Roman"/>
          <w:i/>
          <w:sz w:val="24"/>
          <w:szCs w:val="24"/>
        </w:rPr>
        <w:t>In cases of emergency, any person may shut down the PSL via any of the Emergency Laser Shutdown buttons located in the LVEA, LDR, PSL enclosure, or control room.</w:t>
      </w:r>
    </w:p>
    <w:p w:rsidR="00E9217B" w:rsidRDefault="00E9217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D30483" w:rsidRPr="004A49A3" w:rsidRDefault="00A56563" w:rsidP="004A49A3">
      <w:pPr>
        <w:pStyle w:val="Heading1"/>
      </w:pPr>
      <w:bookmarkStart w:id="48" w:name="_Toc274748458"/>
      <w:r w:rsidRPr="004A49A3">
        <w:lastRenderedPageBreak/>
        <w:t>5</w:t>
      </w:r>
      <w:r w:rsidR="00D30483" w:rsidRPr="004A49A3">
        <w:t>. TRAINING</w:t>
      </w:r>
      <w:bookmarkEnd w:id="48"/>
      <w:r w:rsidR="00D30483" w:rsidRPr="004A49A3">
        <w:t xml:space="preserve"> </w:t>
      </w:r>
    </w:p>
    <w:p w:rsidR="00553EA5" w:rsidRDefault="00553EA5" w:rsidP="00A56563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553EA5">
        <w:rPr>
          <w:rFonts w:ascii="Times New Roman" w:hAnsi="Times New Roman" w:cs="Times New Roman"/>
          <w:sz w:val="24"/>
          <w:szCs w:val="24"/>
        </w:rPr>
        <w:t>LIGO</w:t>
      </w:r>
      <w:r>
        <w:rPr>
          <w:rFonts w:ascii="Times New Roman" w:hAnsi="Times New Roman" w:cs="Times New Roman"/>
          <w:sz w:val="24"/>
          <w:szCs w:val="24"/>
        </w:rPr>
        <w:t xml:space="preserve"> basic laser safety training must be completed before any individ</w:t>
      </w:r>
      <w:r w:rsidR="003C06F9">
        <w:rPr>
          <w:rFonts w:ascii="Times New Roman" w:hAnsi="Times New Roman" w:cs="Times New Roman"/>
          <w:sz w:val="24"/>
          <w:szCs w:val="24"/>
        </w:rPr>
        <w:t>ual can work around any class 3B</w:t>
      </w:r>
      <w:r>
        <w:rPr>
          <w:rFonts w:ascii="Times New Roman" w:hAnsi="Times New Roman" w:cs="Times New Roman"/>
          <w:sz w:val="24"/>
          <w:szCs w:val="24"/>
        </w:rPr>
        <w:t xml:space="preserve"> and/or class 4 laser emission.</w:t>
      </w:r>
    </w:p>
    <w:p w:rsidR="00637A29" w:rsidRDefault="00637A29" w:rsidP="00A56563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Access to the PSL enclosure and the LDR is only on an “as needed” basis for qualified laser operators.  To become a qualified laser operator, an individual must comp</w:t>
      </w:r>
      <w:r w:rsidR="00297B59">
        <w:rPr>
          <w:rFonts w:ascii="Times New Roman" w:hAnsi="Times New Roman" w:cs="Times New Roman"/>
          <w:sz w:val="24"/>
          <w:szCs w:val="24"/>
        </w:rPr>
        <w:t>lete the following requirements.</w:t>
      </w:r>
    </w:p>
    <w:p w:rsidR="00637A29" w:rsidRDefault="00637A29" w:rsidP="00637A29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Received L</w:t>
      </w:r>
      <w:r w:rsidR="00297B59">
        <w:rPr>
          <w:rFonts w:ascii="Times New Roman" w:hAnsi="Times New Roman" w:cs="Times New Roman"/>
          <w:sz w:val="24"/>
          <w:szCs w:val="24"/>
        </w:rPr>
        <w:t>IGO basic laser safety training</w:t>
      </w:r>
    </w:p>
    <w:p w:rsidR="00637A29" w:rsidRDefault="00637A29" w:rsidP="00637A29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Have a full understanding of t</w:t>
      </w:r>
      <w:r w:rsidR="00297B59">
        <w:rPr>
          <w:rFonts w:ascii="Times New Roman" w:hAnsi="Times New Roman" w:cs="Times New Roman"/>
          <w:sz w:val="24"/>
          <w:szCs w:val="24"/>
        </w:rPr>
        <w:t>his SOP and its associated FMEA</w:t>
      </w:r>
    </w:p>
    <w:p w:rsidR="00A603F1" w:rsidRDefault="00A603F1" w:rsidP="00637A29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Unde</w:t>
      </w:r>
      <w:r w:rsidR="00D96242">
        <w:rPr>
          <w:rFonts w:ascii="Times New Roman" w:hAnsi="Times New Roman" w:cs="Times New Roman"/>
          <w:sz w:val="24"/>
          <w:szCs w:val="24"/>
        </w:rPr>
        <w:t>rstand</w:t>
      </w:r>
      <w:r w:rsidR="00297B59">
        <w:rPr>
          <w:rFonts w:ascii="Times New Roman" w:hAnsi="Times New Roman" w:cs="Times New Roman"/>
          <w:sz w:val="24"/>
          <w:szCs w:val="24"/>
        </w:rPr>
        <w:t xml:space="preserve"> emergency and safety procedures</w:t>
      </w:r>
    </w:p>
    <w:p w:rsidR="00637A29" w:rsidRPr="00637A29" w:rsidRDefault="00637A29" w:rsidP="00637A29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Received authorization from the LIGO </w:t>
      </w:r>
      <w:r w:rsidR="00297B59">
        <w:rPr>
          <w:rFonts w:ascii="Times New Roman" w:hAnsi="Times New Roman" w:cs="Times New Roman"/>
          <w:sz w:val="24"/>
          <w:szCs w:val="24"/>
        </w:rPr>
        <w:t>Livingston laser safety officer</w:t>
      </w:r>
    </w:p>
    <w:p w:rsidR="00A64F30" w:rsidRPr="004A49A3" w:rsidRDefault="00A64F30" w:rsidP="00A56563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9601F9">
        <w:rPr>
          <w:rFonts w:ascii="Times New Roman" w:hAnsi="Times New Roman" w:cs="Times New Roman"/>
          <w:b/>
          <w:sz w:val="24"/>
          <w:szCs w:val="24"/>
        </w:rPr>
        <w:t xml:space="preserve">NOTE: </w:t>
      </w:r>
      <w:r w:rsidRPr="009601F9">
        <w:rPr>
          <w:rFonts w:ascii="Times New Roman" w:hAnsi="Times New Roman" w:cs="Times New Roman"/>
          <w:i/>
          <w:sz w:val="24"/>
          <w:szCs w:val="24"/>
        </w:rPr>
        <w:t xml:space="preserve">Training on </w:t>
      </w:r>
      <w:r w:rsidR="00A4387C" w:rsidRPr="009601F9">
        <w:rPr>
          <w:rFonts w:ascii="Times New Roman" w:hAnsi="Times New Roman" w:cs="Times New Roman"/>
          <w:i/>
          <w:sz w:val="24"/>
          <w:szCs w:val="24"/>
        </w:rPr>
        <w:t>any specific</w:t>
      </w:r>
      <w:r w:rsidRPr="009601F9">
        <w:rPr>
          <w:rFonts w:ascii="Times New Roman" w:hAnsi="Times New Roman" w:cs="Times New Roman"/>
          <w:i/>
          <w:sz w:val="24"/>
          <w:szCs w:val="24"/>
        </w:rPr>
        <w:t xml:space="preserve"> laser system does not automatically qualify individuals for other lasers at the LIGO facilities and associated university labs.</w:t>
      </w:r>
    </w:p>
    <w:p w:rsidR="00D30483" w:rsidRPr="004A49A3" w:rsidRDefault="004A49A3" w:rsidP="004A49A3">
      <w:pPr>
        <w:pStyle w:val="Heading1"/>
      </w:pPr>
      <w:bookmarkStart w:id="49" w:name="_Toc274748459"/>
      <w:r>
        <w:t>6</w:t>
      </w:r>
      <w:r w:rsidR="00D30483" w:rsidRPr="004A49A3">
        <w:t>. RESPONSIBILITIES</w:t>
      </w:r>
      <w:bookmarkEnd w:id="49"/>
      <w:r w:rsidR="00D30483" w:rsidRPr="004A49A3">
        <w:t xml:space="preserve"> </w:t>
      </w:r>
    </w:p>
    <w:p w:rsidR="00A64F30" w:rsidRPr="00A603F1" w:rsidRDefault="00B111FB" w:rsidP="00E87EE8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A603F1">
        <w:rPr>
          <w:rFonts w:ascii="Times New Roman" w:hAnsi="Times New Roman" w:cs="Times New Roman"/>
          <w:sz w:val="24"/>
          <w:szCs w:val="24"/>
          <w:u w:val="single"/>
        </w:rPr>
        <w:t>Each</w:t>
      </w:r>
      <w:r w:rsidR="00A64F30" w:rsidRPr="00A603F1">
        <w:rPr>
          <w:rFonts w:ascii="Times New Roman" w:hAnsi="Times New Roman" w:cs="Times New Roman"/>
          <w:sz w:val="24"/>
          <w:szCs w:val="24"/>
          <w:u w:val="single"/>
        </w:rPr>
        <w:t xml:space="preserve"> person</w:t>
      </w:r>
      <w:r w:rsidR="00A64F30" w:rsidRPr="00A603F1">
        <w:rPr>
          <w:rFonts w:ascii="Times New Roman" w:hAnsi="Times New Roman" w:cs="Times New Roman"/>
          <w:sz w:val="24"/>
          <w:szCs w:val="24"/>
        </w:rPr>
        <w:t xml:space="preserve"> working with the LIGO </w:t>
      </w:r>
      <w:r w:rsidR="00C34CF0" w:rsidRPr="00A603F1">
        <w:rPr>
          <w:rFonts w:ascii="Times New Roman" w:hAnsi="Times New Roman" w:cs="Times New Roman"/>
          <w:sz w:val="24"/>
          <w:szCs w:val="24"/>
        </w:rPr>
        <w:t>PSL</w:t>
      </w:r>
      <w:r w:rsidR="00A64F30" w:rsidRPr="00A603F1">
        <w:rPr>
          <w:rFonts w:ascii="Times New Roman" w:hAnsi="Times New Roman" w:cs="Times New Roman"/>
          <w:sz w:val="24"/>
          <w:szCs w:val="24"/>
        </w:rPr>
        <w:t xml:space="preserve"> </w:t>
      </w:r>
      <w:r w:rsidR="0016104E" w:rsidRPr="00A603F1">
        <w:rPr>
          <w:rFonts w:ascii="Times New Roman" w:hAnsi="Times New Roman" w:cs="Times New Roman"/>
          <w:sz w:val="24"/>
          <w:szCs w:val="24"/>
        </w:rPr>
        <w:t xml:space="preserve">is responsible for </w:t>
      </w:r>
      <w:r w:rsidR="003E7AA3" w:rsidRPr="00A603F1">
        <w:rPr>
          <w:rFonts w:ascii="Times New Roman" w:hAnsi="Times New Roman" w:cs="Times New Roman"/>
          <w:sz w:val="24"/>
          <w:szCs w:val="24"/>
        </w:rPr>
        <w:t>ensuring</w:t>
      </w:r>
      <w:r w:rsidR="00A64F30" w:rsidRPr="00A603F1">
        <w:rPr>
          <w:rFonts w:ascii="Times New Roman" w:hAnsi="Times New Roman" w:cs="Times New Roman"/>
          <w:sz w:val="24"/>
          <w:szCs w:val="24"/>
        </w:rPr>
        <w:t xml:space="preserve"> </w:t>
      </w:r>
      <w:r w:rsidR="00715694" w:rsidRPr="00A603F1">
        <w:rPr>
          <w:rFonts w:ascii="Times New Roman" w:hAnsi="Times New Roman" w:cs="Times New Roman"/>
          <w:sz w:val="24"/>
          <w:szCs w:val="24"/>
        </w:rPr>
        <w:t xml:space="preserve">that </w:t>
      </w:r>
      <w:r w:rsidR="00A64F30" w:rsidRPr="00A603F1">
        <w:rPr>
          <w:rFonts w:ascii="Times New Roman" w:hAnsi="Times New Roman" w:cs="Times New Roman"/>
          <w:sz w:val="24"/>
          <w:szCs w:val="24"/>
        </w:rPr>
        <w:t>safe laser practices are being followed at all times.</w:t>
      </w:r>
    </w:p>
    <w:p w:rsidR="00A063B8" w:rsidRPr="00A603F1" w:rsidRDefault="00A603F1" w:rsidP="00A063B8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72279A">
        <w:rPr>
          <w:rFonts w:ascii="Times New Roman" w:hAnsi="Times New Roman" w:cs="Times New Roman"/>
          <w:sz w:val="24"/>
          <w:szCs w:val="24"/>
        </w:rPr>
        <w:t xml:space="preserve">responsible </w:t>
      </w:r>
      <w:r>
        <w:rPr>
          <w:rFonts w:ascii="Times New Roman" w:hAnsi="Times New Roman" w:cs="Times New Roman"/>
          <w:sz w:val="24"/>
          <w:szCs w:val="24"/>
        </w:rPr>
        <w:t>laser o</w:t>
      </w:r>
      <w:r w:rsidR="00A063B8" w:rsidRPr="00A603F1">
        <w:rPr>
          <w:rFonts w:ascii="Times New Roman" w:hAnsi="Times New Roman" w:cs="Times New Roman"/>
          <w:sz w:val="24"/>
          <w:szCs w:val="24"/>
        </w:rPr>
        <w:t xml:space="preserve">perator </w:t>
      </w:r>
      <w:r w:rsidR="00662EC8">
        <w:rPr>
          <w:rFonts w:ascii="Times New Roman" w:hAnsi="Times New Roman" w:cs="Times New Roman"/>
          <w:sz w:val="24"/>
          <w:szCs w:val="24"/>
        </w:rPr>
        <w:t>is</w:t>
      </w:r>
      <w:r w:rsidR="00A063B8" w:rsidRPr="00A603F1">
        <w:rPr>
          <w:rFonts w:ascii="Times New Roman" w:hAnsi="Times New Roman" w:cs="Times New Roman"/>
          <w:sz w:val="24"/>
          <w:szCs w:val="24"/>
        </w:rPr>
        <w:t xml:space="preserve"> responsible for </w:t>
      </w:r>
      <w:r w:rsidR="006836E1">
        <w:rPr>
          <w:rFonts w:ascii="Times New Roman" w:hAnsi="Times New Roman" w:cs="Times New Roman"/>
          <w:sz w:val="24"/>
          <w:szCs w:val="24"/>
        </w:rPr>
        <w:t xml:space="preserve">the </w:t>
      </w:r>
      <w:r w:rsidR="00A64712">
        <w:rPr>
          <w:rFonts w:ascii="Times New Roman" w:hAnsi="Times New Roman" w:cs="Times New Roman"/>
          <w:sz w:val="24"/>
          <w:szCs w:val="24"/>
        </w:rPr>
        <w:t>conducting tasks</w:t>
      </w:r>
      <w:r w:rsidR="00A063B8" w:rsidRPr="00A603F1">
        <w:rPr>
          <w:rFonts w:ascii="Times New Roman" w:hAnsi="Times New Roman" w:cs="Times New Roman"/>
          <w:sz w:val="24"/>
          <w:szCs w:val="24"/>
        </w:rPr>
        <w:t xml:space="preserve"> </w:t>
      </w:r>
      <w:r w:rsidR="00A64712">
        <w:rPr>
          <w:rFonts w:ascii="Times New Roman" w:hAnsi="Times New Roman" w:cs="Times New Roman"/>
          <w:sz w:val="24"/>
          <w:szCs w:val="24"/>
        </w:rPr>
        <w:t>on</w:t>
      </w:r>
      <w:r w:rsidR="00A063B8" w:rsidRPr="00A603F1">
        <w:rPr>
          <w:rFonts w:ascii="Times New Roman" w:hAnsi="Times New Roman" w:cs="Times New Roman"/>
          <w:sz w:val="24"/>
          <w:szCs w:val="24"/>
        </w:rPr>
        <w:t xml:space="preserve"> a specific laser system in accordance with the prescribed control measures and in compliance with </w:t>
      </w:r>
      <w:r w:rsidR="00D8324E">
        <w:rPr>
          <w:rFonts w:ascii="Times New Roman" w:hAnsi="Times New Roman" w:cs="Times New Roman"/>
          <w:sz w:val="24"/>
          <w:szCs w:val="24"/>
        </w:rPr>
        <w:t>this</w:t>
      </w:r>
      <w:r w:rsidR="00A063B8" w:rsidRPr="00A603F1">
        <w:rPr>
          <w:rFonts w:ascii="Times New Roman" w:hAnsi="Times New Roman" w:cs="Times New Roman"/>
          <w:sz w:val="24"/>
          <w:szCs w:val="24"/>
        </w:rPr>
        <w:t xml:space="preserve"> SOP. </w:t>
      </w:r>
    </w:p>
    <w:p w:rsidR="00A063B8" w:rsidRPr="00A603F1" w:rsidRDefault="00A063B8" w:rsidP="00A063B8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A603F1">
        <w:rPr>
          <w:rFonts w:ascii="Times New Roman" w:hAnsi="Times New Roman" w:cs="Times New Roman"/>
          <w:sz w:val="24"/>
          <w:szCs w:val="24"/>
        </w:rPr>
        <w:t xml:space="preserve">The </w:t>
      </w:r>
      <w:r w:rsidR="00A603F1">
        <w:rPr>
          <w:rFonts w:ascii="Times New Roman" w:hAnsi="Times New Roman" w:cs="Times New Roman"/>
          <w:sz w:val="24"/>
          <w:szCs w:val="24"/>
        </w:rPr>
        <w:t>r</w:t>
      </w:r>
      <w:r w:rsidRPr="00A603F1">
        <w:rPr>
          <w:rFonts w:ascii="Times New Roman" w:hAnsi="Times New Roman" w:cs="Times New Roman"/>
          <w:sz w:val="24"/>
          <w:szCs w:val="24"/>
        </w:rPr>
        <w:t xml:space="preserve">esponsible </w:t>
      </w:r>
      <w:r w:rsidR="00A603F1">
        <w:rPr>
          <w:rFonts w:ascii="Times New Roman" w:hAnsi="Times New Roman" w:cs="Times New Roman"/>
          <w:sz w:val="24"/>
          <w:szCs w:val="24"/>
        </w:rPr>
        <w:t>l</w:t>
      </w:r>
      <w:r w:rsidRPr="00A603F1">
        <w:rPr>
          <w:rFonts w:ascii="Times New Roman" w:hAnsi="Times New Roman" w:cs="Times New Roman"/>
          <w:sz w:val="24"/>
          <w:szCs w:val="24"/>
        </w:rPr>
        <w:t xml:space="preserve">aser </w:t>
      </w:r>
      <w:r w:rsidR="00A603F1">
        <w:rPr>
          <w:rFonts w:ascii="Times New Roman" w:hAnsi="Times New Roman" w:cs="Times New Roman"/>
          <w:sz w:val="24"/>
          <w:szCs w:val="24"/>
        </w:rPr>
        <w:t>o</w:t>
      </w:r>
      <w:r w:rsidRPr="00A603F1">
        <w:rPr>
          <w:rFonts w:ascii="Times New Roman" w:hAnsi="Times New Roman" w:cs="Times New Roman"/>
          <w:sz w:val="24"/>
          <w:szCs w:val="24"/>
        </w:rPr>
        <w:t xml:space="preserve">perator </w:t>
      </w:r>
      <w:r w:rsidR="006567A5">
        <w:rPr>
          <w:rFonts w:ascii="Times New Roman" w:hAnsi="Times New Roman" w:cs="Times New Roman"/>
          <w:sz w:val="24"/>
          <w:szCs w:val="24"/>
        </w:rPr>
        <w:t>is</w:t>
      </w:r>
      <w:r w:rsidRPr="00A603F1">
        <w:rPr>
          <w:rFonts w:ascii="Times New Roman" w:hAnsi="Times New Roman" w:cs="Times New Roman"/>
          <w:sz w:val="24"/>
          <w:szCs w:val="24"/>
        </w:rPr>
        <w:t xml:space="preserve"> responsible for informing any and all assisting personnel regarding the control measures and SOP for the specific laser system.</w:t>
      </w:r>
    </w:p>
    <w:p w:rsidR="00A063B8" w:rsidRPr="00A603F1" w:rsidRDefault="00A063B8" w:rsidP="00A063B8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A603F1">
        <w:rPr>
          <w:rFonts w:ascii="Times New Roman" w:hAnsi="Times New Roman" w:cs="Times New Roman"/>
          <w:sz w:val="24"/>
          <w:szCs w:val="24"/>
        </w:rPr>
        <w:t xml:space="preserve">The </w:t>
      </w:r>
      <w:r w:rsidR="00A603F1">
        <w:rPr>
          <w:rFonts w:ascii="Times New Roman" w:hAnsi="Times New Roman" w:cs="Times New Roman"/>
          <w:sz w:val="24"/>
          <w:szCs w:val="24"/>
        </w:rPr>
        <w:t>r</w:t>
      </w:r>
      <w:r w:rsidRPr="00A603F1">
        <w:rPr>
          <w:rFonts w:ascii="Times New Roman" w:hAnsi="Times New Roman" w:cs="Times New Roman"/>
          <w:sz w:val="24"/>
          <w:szCs w:val="24"/>
        </w:rPr>
        <w:t xml:space="preserve">esponsible </w:t>
      </w:r>
      <w:r w:rsidR="00A603F1">
        <w:rPr>
          <w:rFonts w:ascii="Times New Roman" w:hAnsi="Times New Roman" w:cs="Times New Roman"/>
          <w:sz w:val="24"/>
          <w:szCs w:val="24"/>
        </w:rPr>
        <w:t>l</w:t>
      </w:r>
      <w:r w:rsidRPr="00A603F1">
        <w:rPr>
          <w:rFonts w:ascii="Times New Roman" w:hAnsi="Times New Roman" w:cs="Times New Roman"/>
          <w:sz w:val="24"/>
          <w:szCs w:val="24"/>
        </w:rPr>
        <w:t xml:space="preserve">aser </w:t>
      </w:r>
      <w:r w:rsidR="00A603F1">
        <w:rPr>
          <w:rFonts w:ascii="Times New Roman" w:hAnsi="Times New Roman" w:cs="Times New Roman"/>
          <w:sz w:val="24"/>
          <w:szCs w:val="24"/>
        </w:rPr>
        <w:t>o</w:t>
      </w:r>
      <w:r w:rsidRPr="00A603F1">
        <w:rPr>
          <w:rFonts w:ascii="Times New Roman" w:hAnsi="Times New Roman" w:cs="Times New Roman"/>
          <w:sz w:val="24"/>
          <w:szCs w:val="24"/>
        </w:rPr>
        <w:t>perator shall be responsible for any communications with other site personnel regarding changes in the operational status of the specific laser system.</w:t>
      </w:r>
    </w:p>
    <w:p w:rsidR="00240CCC" w:rsidRPr="00A603F1" w:rsidRDefault="00C30FE0" w:rsidP="00240CCC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A603F1">
        <w:rPr>
          <w:rFonts w:ascii="Times New Roman" w:hAnsi="Times New Roman" w:cs="Times New Roman"/>
          <w:sz w:val="24"/>
          <w:szCs w:val="24"/>
        </w:rPr>
        <w:t>In case of safety in</w:t>
      </w:r>
      <w:r w:rsidR="00A64F30" w:rsidRPr="00A603F1">
        <w:rPr>
          <w:rFonts w:ascii="Times New Roman" w:hAnsi="Times New Roman" w:cs="Times New Roman"/>
          <w:sz w:val="24"/>
          <w:szCs w:val="24"/>
        </w:rPr>
        <w:t>cidents</w:t>
      </w:r>
      <w:r w:rsidRPr="00A603F1">
        <w:rPr>
          <w:rFonts w:ascii="Times New Roman" w:hAnsi="Times New Roman" w:cs="Times New Roman"/>
          <w:sz w:val="24"/>
          <w:szCs w:val="24"/>
        </w:rPr>
        <w:t xml:space="preserve">, contact the </w:t>
      </w:r>
      <w:r w:rsidR="00963935" w:rsidRPr="00A603F1">
        <w:rPr>
          <w:rFonts w:ascii="Times New Roman" w:hAnsi="Times New Roman" w:cs="Times New Roman"/>
          <w:sz w:val="24"/>
          <w:szCs w:val="24"/>
        </w:rPr>
        <w:t>immediate personnel</w:t>
      </w:r>
      <w:r w:rsidRPr="00A603F1">
        <w:rPr>
          <w:rFonts w:ascii="Times New Roman" w:hAnsi="Times New Roman" w:cs="Times New Roman"/>
          <w:sz w:val="24"/>
          <w:szCs w:val="24"/>
        </w:rPr>
        <w:t xml:space="preserve"> and (if necessary) emergency medical services as soon as possible.</w:t>
      </w:r>
    </w:p>
    <w:p w:rsidR="00A64F30" w:rsidRPr="00A603F1" w:rsidRDefault="00240CCC" w:rsidP="00240CCC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A603F1">
        <w:rPr>
          <w:rFonts w:ascii="Times New Roman" w:hAnsi="Times New Roman" w:cs="Times New Roman"/>
          <w:sz w:val="24"/>
          <w:szCs w:val="24"/>
        </w:rPr>
        <w:t>Any identified flaws in procedures or potential improvements that could enhance safety should be brought to the attention of the LLO Laser Safety Officer</w:t>
      </w:r>
      <w:r w:rsidR="003E4946">
        <w:rPr>
          <w:rFonts w:ascii="Times New Roman" w:hAnsi="Times New Roman" w:cs="Times New Roman"/>
          <w:sz w:val="24"/>
          <w:szCs w:val="24"/>
        </w:rPr>
        <w:t xml:space="preserve"> or </w:t>
      </w:r>
      <w:proofErr w:type="gramStart"/>
      <w:r w:rsidR="003E4946">
        <w:rPr>
          <w:rFonts w:ascii="Times New Roman" w:hAnsi="Times New Roman" w:cs="Times New Roman"/>
          <w:sz w:val="24"/>
          <w:szCs w:val="24"/>
        </w:rPr>
        <w:t>cognizant</w:t>
      </w:r>
      <w:proofErr w:type="gramEnd"/>
      <w:r w:rsidR="003E4946">
        <w:rPr>
          <w:rFonts w:ascii="Times New Roman" w:hAnsi="Times New Roman" w:cs="Times New Roman"/>
          <w:sz w:val="24"/>
          <w:szCs w:val="24"/>
        </w:rPr>
        <w:t xml:space="preserve"> laser personnel</w:t>
      </w:r>
      <w:r w:rsidRPr="00A603F1">
        <w:rPr>
          <w:rFonts w:ascii="Times New Roman" w:hAnsi="Times New Roman" w:cs="Times New Roman"/>
          <w:sz w:val="24"/>
          <w:szCs w:val="24"/>
        </w:rPr>
        <w:t>.</w:t>
      </w:r>
    </w:p>
    <w:p w:rsidR="00020166" w:rsidRDefault="00020166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br w:type="page"/>
      </w:r>
    </w:p>
    <w:p w:rsidR="00D30483" w:rsidRPr="004A49A3" w:rsidRDefault="00A64F30" w:rsidP="004A49A3">
      <w:pPr>
        <w:pStyle w:val="Heading1"/>
      </w:pPr>
      <w:bookmarkStart w:id="50" w:name="_Toc274748460"/>
      <w:r w:rsidRPr="004A49A3">
        <w:lastRenderedPageBreak/>
        <w:t>7</w:t>
      </w:r>
      <w:r w:rsidR="00D30483" w:rsidRPr="004A49A3">
        <w:t xml:space="preserve">. </w:t>
      </w:r>
      <w:r w:rsidRPr="004A49A3">
        <w:t>References</w:t>
      </w:r>
      <w:bookmarkEnd w:id="50"/>
      <w:r w:rsidR="00D30483" w:rsidRPr="004A49A3">
        <w:t xml:space="preserve"> </w:t>
      </w:r>
    </w:p>
    <w:p w:rsidR="00D30483" w:rsidRPr="004A49A3" w:rsidRDefault="00C30FE0" w:rsidP="00C30FE0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4A49A3">
        <w:rPr>
          <w:rFonts w:ascii="Times New Roman" w:hAnsi="Times New Roman" w:cs="Times New Roman"/>
          <w:sz w:val="24"/>
          <w:szCs w:val="24"/>
        </w:rPr>
        <w:t>American National Standard for Safe Use of Lasers, ANSI Z136.1-2007</w:t>
      </w:r>
    </w:p>
    <w:p w:rsidR="00C30FE0" w:rsidRPr="004A49A3" w:rsidRDefault="00C30FE0" w:rsidP="00C30FE0">
      <w:pPr>
        <w:pStyle w:val="ListParagraph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4A49A3">
        <w:rPr>
          <w:rFonts w:ascii="Times New Roman" w:hAnsi="Times New Roman" w:cs="Times New Roman"/>
          <w:sz w:val="24"/>
          <w:szCs w:val="24"/>
        </w:rPr>
        <w:t>Laser Institute of America, ISBN 0-912035-65-X</w:t>
      </w:r>
    </w:p>
    <w:p w:rsidR="00020166" w:rsidRPr="00020166" w:rsidRDefault="00020166" w:rsidP="00020166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020166">
        <w:rPr>
          <w:rFonts w:ascii="Times New Roman" w:hAnsi="Times New Roman" w:cs="Times New Roman"/>
          <w:sz w:val="24"/>
          <w:szCs w:val="24"/>
        </w:rPr>
        <w:t>LIGO-M950046 (LIGO Laboratory System Safety Plan)</w:t>
      </w:r>
    </w:p>
    <w:p w:rsidR="00020166" w:rsidRPr="00020166" w:rsidRDefault="00020166" w:rsidP="00020166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020166">
        <w:rPr>
          <w:rFonts w:ascii="Times New Roman" w:hAnsi="Times New Roman" w:cs="Times New Roman"/>
          <w:sz w:val="24"/>
          <w:szCs w:val="24"/>
        </w:rPr>
        <w:t>LIGO-M960001 (LIGO Laser Safety Program)</w:t>
      </w:r>
    </w:p>
    <w:p w:rsidR="00020166" w:rsidRPr="00020166" w:rsidRDefault="00020166" w:rsidP="00020166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020166">
        <w:rPr>
          <w:rFonts w:ascii="Times New Roman" w:hAnsi="Times New Roman" w:cs="Times New Roman"/>
          <w:sz w:val="24"/>
          <w:szCs w:val="24"/>
        </w:rPr>
        <w:t>LIGO-M1000228 (LLO Laser Safety Plan)</w:t>
      </w:r>
    </w:p>
    <w:p w:rsidR="00020166" w:rsidRPr="00020166" w:rsidRDefault="00020166" w:rsidP="00020166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020166">
        <w:rPr>
          <w:rFonts w:ascii="Times New Roman" w:hAnsi="Times New Roman" w:cs="Times New Roman"/>
          <w:sz w:val="24"/>
          <w:szCs w:val="24"/>
        </w:rPr>
        <w:t>LIGO-M0900241 (Laser Safety Training for Certification and Recertification of LIGO Personnel)</w:t>
      </w:r>
    </w:p>
    <w:p w:rsidR="00614907" w:rsidRDefault="00246CCE" w:rsidP="00614907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LIGO-M</w:t>
      </w:r>
      <w:r w:rsidR="00020166">
        <w:rPr>
          <w:rFonts w:ascii="Times New Roman" w:hAnsi="Times New Roman" w:cs="Times New Roman"/>
          <w:sz w:val="24"/>
          <w:szCs w:val="24"/>
        </w:rPr>
        <w:t>0</w:t>
      </w:r>
      <w:r w:rsidR="00343D8B">
        <w:rPr>
          <w:rFonts w:ascii="Times New Roman" w:hAnsi="Times New Roman" w:cs="Times New Roman"/>
          <w:sz w:val="24"/>
          <w:szCs w:val="24"/>
        </w:rPr>
        <w:t>80368</w:t>
      </w:r>
      <w:r w:rsidR="0002016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LLO</w:t>
      </w:r>
      <w:r w:rsidR="00020166">
        <w:rPr>
          <w:rFonts w:ascii="Times New Roman" w:hAnsi="Times New Roman" w:cs="Times New Roman"/>
          <w:sz w:val="24"/>
          <w:szCs w:val="24"/>
        </w:rPr>
        <w:t xml:space="preserve"> </w:t>
      </w:r>
      <w:r w:rsidR="009C164E">
        <w:rPr>
          <w:rFonts w:ascii="Times New Roman" w:hAnsi="Times New Roman" w:cs="Times New Roman"/>
          <w:sz w:val="24"/>
          <w:szCs w:val="24"/>
        </w:rPr>
        <w:t>NHZ Transition Procedures</w:t>
      </w:r>
      <w:r w:rsidR="00020166">
        <w:rPr>
          <w:rFonts w:ascii="Times New Roman" w:hAnsi="Times New Roman" w:cs="Times New Roman"/>
          <w:sz w:val="24"/>
          <w:szCs w:val="24"/>
        </w:rPr>
        <w:t>)</w:t>
      </w:r>
    </w:p>
    <w:p w:rsidR="00CF73F0" w:rsidRPr="00CF73F0" w:rsidRDefault="00CF73F0" w:rsidP="00CF73F0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BA2E16">
        <w:rPr>
          <w:rFonts w:ascii="Times New Roman" w:hAnsi="Times New Roman" w:cs="Times New Roman"/>
          <w:bCs/>
          <w:sz w:val="24"/>
          <w:szCs w:val="24"/>
        </w:rPr>
        <w:t>LIGO-G</w:t>
      </w:r>
      <w:r>
        <w:rPr>
          <w:rFonts w:ascii="Times New Roman" w:hAnsi="Times New Roman" w:cs="Times New Roman"/>
          <w:bCs/>
          <w:sz w:val="24"/>
          <w:szCs w:val="24"/>
        </w:rPr>
        <w:t xml:space="preserve">0901007 (LIGO </w:t>
      </w:r>
      <w:r w:rsidRPr="00BA2E16">
        <w:rPr>
          <w:rFonts w:ascii="Times New Roman" w:hAnsi="Times New Roman" w:cs="Times New Roman"/>
          <w:bCs/>
          <w:sz w:val="24"/>
          <w:szCs w:val="24"/>
        </w:rPr>
        <w:t>Basic Laser Safety Training</w:t>
      </w:r>
      <w:r>
        <w:rPr>
          <w:rFonts w:ascii="Times New Roman" w:hAnsi="Times New Roman" w:cs="Times New Roman"/>
          <w:bCs/>
          <w:sz w:val="24"/>
          <w:szCs w:val="24"/>
        </w:rPr>
        <w:t xml:space="preserve"> Presentation)</w:t>
      </w:r>
    </w:p>
    <w:p w:rsidR="00BA2E16" w:rsidRPr="00A945E7" w:rsidRDefault="00BA2E16" w:rsidP="00A945E7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BA2E16">
        <w:rPr>
          <w:rFonts w:ascii="Times New Roman" w:hAnsi="Times New Roman" w:cs="Times New Roman"/>
          <w:bCs/>
          <w:sz w:val="24"/>
          <w:szCs w:val="24"/>
        </w:rPr>
        <w:t>LIGO-G1000017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20166">
        <w:rPr>
          <w:rFonts w:ascii="Times New Roman" w:hAnsi="Times New Roman" w:cs="Times New Roman"/>
          <w:bCs/>
          <w:sz w:val="24"/>
          <w:szCs w:val="24"/>
        </w:rPr>
        <w:t>(</w:t>
      </w:r>
      <w:r w:rsidRPr="00BA2E16">
        <w:rPr>
          <w:rFonts w:ascii="Times New Roman" w:hAnsi="Times New Roman" w:cs="Times New Roman"/>
          <w:bCs/>
          <w:sz w:val="24"/>
          <w:szCs w:val="24"/>
        </w:rPr>
        <w:t>LLO Addendum to Basic Laser Safety Training</w:t>
      </w:r>
      <w:r w:rsidR="00020166">
        <w:rPr>
          <w:rFonts w:ascii="Times New Roman" w:hAnsi="Times New Roman" w:cs="Times New Roman"/>
          <w:bCs/>
          <w:sz w:val="24"/>
          <w:szCs w:val="24"/>
        </w:rPr>
        <w:t>)</w:t>
      </w:r>
    </w:p>
    <w:sectPr w:rsidR="00BA2E16" w:rsidRPr="00A945E7" w:rsidSect="00CE109F">
      <w:footerReference w:type="even" r:id="rId27"/>
      <w:footerReference w:type="default" r:id="rId28"/>
      <w:pgSz w:w="12240" w:h="15840" w:code="1"/>
      <w:pgMar w:top="1280" w:right="1800" w:bottom="128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18E9" w:rsidRDefault="00AD18E9">
      <w:r>
        <w:separator/>
      </w:r>
    </w:p>
  </w:endnote>
  <w:endnote w:type="continuationSeparator" w:id="0">
    <w:p w:rsidR="00AD18E9" w:rsidRDefault="00AD1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6F9" w:rsidRDefault="003C06F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C06F9" w:rsidRDefault="003C06F9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6F9" w:rsidRDefault="003C06F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3C06F9" w:rsidRDefault="003C06F9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6F9" w:rsidRDefault="003C06F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C06F9" w:rsidRDefault="003C06F9">
    <w:pPr>
      <w:pStyle w:val="Footer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777204"/>
      <w:docPartObj>
        <w:docPartGallery w:val="Page Numbers (Bottom of Page)"/>
        <w:docPartUnique/>
      </w:docPartObj>
    </w:sdtPr>
    <w:sdtEndPr/>
    <w:sdtContent>
      <w:p w:rsidR="003C06F9" w:rsidRPr="00FB4761" w:rsidRDefault="003C06F9" w:rsidP="00FB4761">
        <w:pPr>
          <w:pStyle w:val="Footer"/>
          <w:rPr>
            <w:rFonts w:cstheme="minorHAnsi"/>
          </w:rPr>
        </w:pPr>
        <w:r w:rsidRPr="00FB4761">
          <w:rPr>
            <w:rFonts w:cstheme="minorHAnsi"/>
          </w:rPr>
          <w:fldChar w:fldCharType="begin"/>
        </w:r>
        <w:r w:rsidRPr="00FB4761">
          <w:rPr>
            <w:rFonts w:cstheme="minorHAnsi"/>
          </w:rPr>
          <w:instrText xml:space="preserve"> PAGE   \* MERGEFORMAT </w:instrText>
        </w:r>
        <w:r w:rsidRPr="00FB4761">
          <w:rPr>
            <w:rFonts w:cstheme="minorHAnsi"/>
          </w:rPr>
          <w:fldChar w:fldCharType="separate"/>
        </w:r>
        <w:r w:rsidR="00D50D65">
          <w:rPr>
            <w:rFonts w:cstheme="minorHAnsi"/>
            <w:noProof/>
          </w:rPr>
          <w:t>22</w:t>
        </w:r>
        <w:r w:rsidRPr="00FB4761">
          <w:rPr>
            <w:rFonts w:cstheme="minorHAnsi"/>
          </w:rPr>
          <w:fldChar w:fldCharType="end"/>
        </w:r>
      </w:p>
      <w:p w:rsidR="003C06F9" w:rsidRPr="00FB4761" w:rsidRDefault="003C06F9" w:rsidP="00FB4761">
        <w:pPr>
          <w:pStyle w:val="Footer"/>
        </w:pPr>
        <w:r w:rsidRPr="00FB4761">
          <w:rPr>
            <w:rFonts w:cstheme="minorHAnsi"/>
          </w:rPr>
          <w:t>LIGO-M1000229-v1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18E9" w:rsidRDefault="00AD18E9">
      <w:r>
        <w:separator/>
      </w:r>
    </w:p>
  </w:footnote>
  <w:footnote w:type="continuationSeparator" w:id="0">
    <w:p w:rsidR="00AD18E9" w:rsidRDefault="00AD18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A6A28"/>
    <w:multiLevelType w:val="hybridMultilevel"/>
    <w:tmpl w:val="AA54D06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785E9E"/>
    <w:multiLevelType w:val="hybridMultilevel"/>
    <w:tmpl w:val="4808A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CF20D0"/>
    <w:multiLevelType w:val="hybridMultilevel"/>
    <w:tmpl w:val="EEDE4A1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4C75CD"/>
    <w:multiLevelType w:val="hybridMultilevel"/>
    <w:tmpl w:val="2B5EFB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C6D3908"/>
    <w:multiLevelType w:val="hybridMultilevel"/>
    <w:tmpl w:val="4D728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A05366"/>
    <w:multiLevelType w:val="hybridMultilevel"/>
    <w:tmpl w:val="890C283A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D2E7DCB"/>
    <w:multiLevelType w:val="hybridMultilevel"/>
    <w:tmpl w:val="62E8D66C"/>
    <w:lvl w:ilvl="0" w:tplc="B47C7FC6">
      <w:start w:val="1"/>
      <w:numFmt w:val="bullet"/>
      <w:pStyle w:val="Index1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508C9898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98B8583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E0F0014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40F4248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963034D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8FFAE91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2DCC6E76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48CAC9E4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3B34693D"/>
    <w:multiLevelType w:val="hybridMultilevel"/>
    <w:tmpl w:val="43C2C1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4A4081"/>
    <w:multiLevelType w:val="hybridMultilevel"/>
    <w:tmpl w:val="A7E4510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852A67"/>
    <w:multiLevelType w:val="hybridMultilevel"/>
    <w:tmpl w:val="B54E1A6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DB6B29"/>
    <w:multiLevelType w:val="hybridMultilevel"/>
    <w:tmpl w:val="B762C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0D6652"/>
    <w:multiLevelType w:val="hybridMultilevel"/>
    <w:tmpl w:val="67046C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047194"/>
    <w:multiLevelType w:val="hybridMultilevel"/>
    <w:tmpl w:val="F0AE035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C42D43"/>
    <w:multiLevelType w:val="hybridMultilevel"/>
    <w:tmpl w:val="9140F24E"/>
    <w:lvl w:ilvl="0" w:tplc="0409000F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F4653AC"/>
    <w:multiLevelType w:val="hybridMultilevel"/>
    <w:tmpl w:val="00228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911FA7"/>
    <w:multiLevelType w:val="multilevel"/>
    <w:tmpl w:val="1CC4104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>
    <w:nsid w:val="71DD7909"/>
    <w:multiLevelType w:val="hybridMultilevel"/>
    <w:tmpl w:val="51B63AA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6F7DC0"/>
    <w:multiLevelType w:val="hybridMultilevel"/>
    <w:tmpl w:val="188C3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7E55B8"/>
    <w:multiLevelType w:val="hybridMultilevel"/>
    <w:tmpl w:val="7988EBC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5"/>
  </w:num>
  <w:num w:numId="3">
    <w:abstractNumId w:val="0"/>
  </w:num>
  <w:num w:numId="4">
    <w:abstractNumId w:val="8"/>
  </w:num>
  <w:num w:numId="5">
    <w:abstractNumId w:val="2"/>
  </w:num>
  <w:num w:numId="6">
    <w:abstractNumId w:val="12"/>
  </w:num>
  <w:num w:numId="7">
    <w:abstractNumId w:val="5"/>
  </w:num>
  <w:num w:numId="8">
    <w:abstractNumId w:val="16"/>
  </w:num>
  <w:num w:numId="9">
    <w:abstractNumId w:val="18"/>
  </w:num>
  <w:num w:numId="10">
    <w:abstractNumId w:val="9"/>
  </w:num>
  <w:num w:numId="11">
    <w:abstractNumId w:val="11"/>
  </w:num>
  <w:num w:numId="12">
    <w:abstractNumId w:val="14"/>
  </w:num>
  <w:num w:numId="13">
    <w:abstractNumId w:val="1"/>
  </w:num>
  <w:num w:numId="14">
    <w:abstractNumId w:val="17"/>
  </w:num>
  <w:num w:numId="15">
    <w:abstractNumId w:val="10"/>
  </w:num>
  <w:num w:numId="16">
    <w:abstractNumId w:val="7"/>
  </w:num>
  <w:num w:numId="17">
    <w:abstractNumId w:val="13"/>
  </w:num>
  <w:num w:numId="18">
    <w:abstractNumId w:val="3"/>
  </w:num>
  <w:num w:numId="19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05A"/>
    <w:rsid w:val="00000C5E"/>
    <w:rsid w:val="00000CCC"/>
    <w:rsid w:val="00004119"/>
    <w:rsid w:val="00004332"/>
    <w:rsid w:val="00005B51"/>
    <w:rsid w:val="00007B31"/>
    <w:rsid w:val="00010239"/>
    <w:rsid w:val="000114D0"/>
    <w:rsid w:val="000125A6"/>
    <w:rsid w:val="00014E11"/>
    <w:rsid w:val="00020166"/>
    <w:rsid w:val="000212E4"/>
    <w:rsid w:val="00021EE8"/>
    <w:rsid w:val="000220D5"/>
    <w:rsid w:val="000223A4"/>
    <w:rsid w:val="00026E9E"/>
    <w:rsid w:val="00031EE9"/>
    <w:rsid w:val="00033185"/>
    <w:rsid w:val="000334D1"/>
    <w:rsid w:val="00034E7F"/>
    <w:rsid w:val="00043F57"/>
    <w:rsid w:val="00045E3F"/>
    <w:rsid w:val="00046EA8"/>
    <w:rsid w:val="00050303"/>
    <w:rsid w:val="000527EF"/>
    <w:rsid w:val="00053ED7"/>
    <w:rsid w:val="00055681"/>
    <w:rsid w:val="00055D00"/>
    <w:rsid w:val="000576A1"/>
    <w:rsid w:val="00057FB7"/>
    <w:rsid w:val="0007245A"/>
    <w:rsid w:val="000740A1"/>
    <w:rsid w:val="0007543A"/>
    <w:rsid w:val="00075900"/>
    <w:rsid w:val="00081F6B"/>
    <w:rsid w:val="000840DA"/>
    <w:rsid w:val="000848DB"/>
    <w:rsid w:val="000879CA"/>
    <w:rsid w:val="00090BFF"/>
    <w:rsid w:val="000917D2"/>
    <w:rsid w:val="000A000D"/>
    <w:rsid w:val="000A2829"/>
    <w:rsid w:val="000A4642"/>
    <w:rsid w:val="000A671A"/>
    <w:rsid w:val="000C4A46"/>
    <w:rsid w:val="000C52D2"/>
    <w:rsid w:val="000C5487"/>
    <w:rsid w:val="000D15B0"/>
    <w:rsid w:val="000D1A05"/>
    <w:rsid w:val="000D1C85"/>
    <w:rsid w:val="000D2C83"/>
    <w:rsid w:val="000D4CC4"/>
    <w:rsid w:val="000E3989"/>
    <w:rsid w:val="000E41A9"/>
    <w:rsid w:val="000E59DB"/>
    <w:rsid w:val="000E686C"/>
    <w:rsid w:val="000E6876"/>
    <w:rsid w:val="000F3F8C"/>
    <w:rsid w:val="000F5486"/>
    <w:rsid w:val="000F54B9"/>
    <w:rsid w:val="00100E00"/>
    <w:rsid w:val="001043EF"/>
    <w:rsid w:val="00104FC4"/>
    <w:rsid w:val="001052C8"/>
    <w:rsid w:val="00105DA0"/>
    <w:rsid w:val="00110995"/>
    <w:rsid w:val="00113A45"/>
    <w:rsid w:val="001141EC"/>
    <w:rsid w:val="00116F32"/>
    <w:rsid w:val="00120910"/>
    <w:rsid w:val="0012463C"/>
    <w:rsid w:val="00125F5B"/>
    <w:rsid w:val="001262B7"/>
    <w:rsid w:val="0013017F"/>
    <w:rsid w:val="00135DDF"/>
    <w:rsid w:val="001421F5"/>
    <w:rsid w:val="00143E22"/>
    <w:rsid w:val="001476D6"/>
    <w:rsid w:val="00151478"/>
    <w:rsid w:val="00152EA6"/>
    <w:rsid w:val="00155B69"/>
    <w:rsid w:val="0016104E"/>
    <w:rsid w:val="00162553"/>
    <w:rsid w:val="0016402A"/>
    <w:rsid w:val="00171B4E"/>
    <w:rsid w:val="00172A4D"/>
    <w:rsid w:val="00172C37"/>
    <w:rsid w:val="0017754E"/>
    <w:rsid w:val="00182101"/>
    <w:rsid w:val="001826B3"/>
    <w:rsid w:val="00184010"/>
    <w:rsid w:val="0019009B"/>
    <w:rsid w:val="00191203"/>
    <w:rsid w:val="00191DEB"/>
    <w:rsid w:val="00197C7E"/>
    <w:rsid w:val="001A7D12"/>
    <w:rsid w:val="001C0242"/>
    <w:rsid w:val="001C07E9"/>
    <w:rsid w:val="001C490D"/>
    <w:rsid w:val="001D145B"/>
    <w:rsid w:val="001D3823"/>
    <w:rsid w:val="001E0051"/>
    <w:rsid w:val="001E11CC"/>
    <w:rsid w:val="001E1D78"/>
    <w:rsid w:val="001E6552"/>
    <w:rsid w:val="001F40A8"/>
    <w:rsid w:val="00202ABD"/>
    <w:rsid w:val="0020491F"/>
    <w:rsid w:val="0020775C"/>
    <w:rsid w:val="00212A59"/>
    <w:rsid w:val="002145D8"/>
    <w:rsid w:val="002151F9"/>
    <w:rsid w:val="00222F03"/>
    <w:rsid w:val="002266A5"/>
    <w:rsid w:val="0023188A"/>
    <w:rsid w:val="00234C1C"/>
    <w:rsid w:val="00240CCC"/>
    <w:rsid w:val="00241A10"/>
    <w:rsid w:val="00243908"/>
    <w:rsid w:val="00246CCE"/>
    <w:rsid w:val="002511FC"/>
    <w:rsid w:val="00255199"/>
    <w:rsid w:val="00260D6F"/>
    <w:rsid w:val="0026194B"/>
    <w:rsid w:val="002623A2"/>
    <w:rsid w:val="00262F68"/>
    <w:rsid w:val="002644FB"/>
    <w:rsid w:val="00266266"/>
    <w:rsid w:val="00266295"/>
    <w:rsid w:val="002711DD"/>
    <w:rsid w:val="00271858"/>
    <w:rsid w:val="002748D2"/>
    <w:rsid w:val="00280950"/>
    <w:rsid w:val="00283820"/>
    <w:rsid w:val="00284388"/>
    <w:rsid w:val="0028577B"/>
    <w:rsid w:val="00285F3C"/>
    <w:rsid w:val="00287B95"/>
    <w:rsid w:val="00290EF1"/>
    <w:rsid w:val="0029135B"/>
    <w:rsid w:val="00297B59"/>
    <w:rsid w:val="002A08A2"/>
    <w:rsid w:val="002A40DC"/>
    <w:rsid w:val="002A44A8"/>
    <w:rsid w:val="002A4A25"/>
    <w:rsid w:val="002A6ABE"/>
    <w:rsid w:val="002A6EE4"/>
    <w:rsid w:val="002B0F0F"/>
    <w:rsid w:val="002E4811"/>
    <w:rsid w:val="002F4170"/>
    <w:rsid w:val="002F79EA"/>
    <w:rsid w:val="00300208"/>
    <w:rsid w:val="00300D79"/>
    <w:rsid w:val="00301B43"/>
    <w:rsid w:val="00306805"/>
    <w:rsid w:val="00310051"/>
    <w:rsid w:val="00316620"/>
    <w:rsid w:val="0031687F"/>
    <w:rsid w:val="00316DC1"/>
    <w:rsid w:val="0031759A"/>
    <w:rsid w:val="003216B8"/>
    <w:rsid w:val="003249D2"/>
    <w:rsid w:val="00325368"/>
    <w:rsid w:val="003258E6"/>
    <w:rsid w:val="00331C5B"/>
    <w:rsid w:val="00332944"/>
    <w:rsid w:val="00333270"/>
    <w:rsid w:val="0033448D"/>
    <w:rsid w:val="0034019C"/>
    <w:rsid w:val="00343D8B"/>
    <w:rsid w:val="003512AF"/>
    <w:rsid w:val="00357997"/>
    <w:rsid w:val="00361855"/>
    <w:rsid w:val="00366EE3"/>
    <w:rsid w:val="00372005"/>
    <w:rsid w:val="00373126"/>
    <w:rsid w:val="00373537"/>
    <w:rsid w:val="00375F47"/>
    <w:rsid w:val="003932A8"/>
    <w:rsid w:val="00395719"/>
    <w:rsid w:val="00395DB8"/>
    <w:rsid w:val="003961BA"/>
    <w:rsid w:val="0039741E"/>
    <w:rsid w:val="003A11EC"/>
    <w:rsid w:val="003A53DB"/>
    <w:rsid w:val="003B30A8"/>
    <w:rsid w:val="003C06F9"/>
    <w:rsid w:val="003C57C7"/>
    <w:rsid w:val="003C6678"/>
    <w:rsid w:val="003C7A22"/>
    <w:rsid w:val="003E0000"/>
    <w:rsid w:val="003E0DB8"/>
    <w:rsid w:val="003E0F80"/>
    <w:rsid w:val="003E1C40"/>
    <w:rsid w:val="003E441A"/>
    <w:rsid w:val="003E4946"/>
    <w:rsid w:val="003E5929"/>
    <w:rsid w:val="003E6A23"/>
    <w:rsid w:val="003E7AA3"/>
    <w:rsid w:val="003F3EB8"/>
    <w:rsid w:val="003F40A8"/>
    <w:rsid w:val="003F41EC"/>
    <w:rsid w:val="003F4F9C"/>
    <w:rsid w:val="003F5162"/>
    <w:rsid w:val="003F58FF"/>
    <w:rsid w:val="003F5D30"/>
    <w:rsid w:val="003F5D84"/>
    <w:rsid w:val="003F5EC3"/>
    <w:rsid w:val="0040306C"/>
    <w:rsid w:val="00411096"/>
    <w:rsid w:val="004114AE"/>
    <w:rsid w:val="004117AC"/>
    <w:rsid w:val="00414FBC"/>
    <w:rsid w:val="0042577B"/>
    <w:rsid w:val="00441D2D"/>
    <w:rsid w:val="004435A7"/>
    <w:rsid w:val="0044606C"/>
    <w:rsid w:val="00446142"/>
    <w:rsid w:val="00446B9D"/>
    <w:rsid w:val="0044763A"/>
    <w:rsid w:val="00447A48"/>
    <w:rsid w:val="004500B6"/>
    <w:rsid w:val="00454B90"/>
    <w:rsid w:val="00455236"/>
    <w:rsid w:val="00457BC7"/>
    <w:rsid w:val="00457C04"/>
    <w:rsid w:val="0046028B"/>
    <w:rsid w:val="0046141D"/>
    <w:rsid w:val="004660D2"/>
    <w:rsid w:val="0046763B"/>
    <w:rsid w:val="00470334"/>
    <w:rsid w:val="00482026"/>
    <w:rsid w:val="004835E7"/>
    <w:rsid w:val="00486A7F"/>
    <w:rsid w:val="0048798F"/>
    <w:rsid w:val="00487D84"/>
    <w:rsid w:val="00490862"/>
    <w:rsid w:val="00495E2E"/>
    <w:rsid w:val="004A1CE6"/>
    <w:rsid w:val="004A1E47"/>
    <w:rsid w:val="004A2439"/>
    <w:rsid w:val="004A49A3"/>
    <w:rsid w:val="004A4D6B"/>
    <w:rsid w:val="004A6001"/>
    <w:rsid w:val="004A628C"/>
    <w:rsid w:val="004A6691"/>
    <w:rsid w:val="004B0A7C"/>
    <w:rsid w:val="004B1D71"/>
    <w:rsid w:val="004B5F79"/>
    <w:rsid w:val="004B6B7B"/>
    <w:rsid w:val="004C3C1B"/>
    <w:rsid w:val="004D14B2"/>
    <w:rsid w:val="004D2207"/>
    <w:rsid w:val="004D26EE"/>
    <w:rsid w:val="004D5909"/>
    <w:rsid w:val="004D7517"/>
    <w:rsid w:val="004E0AEB"/>
    <w:rsid w:val="004E3C4F"/>
    <w:rsid w:val="004E3FFA"/>
    <w:rsid w:val="004E603D"/>
    <w:rsid w:val="004E6B6F"/>
    <w:rsid w:val="004F2548"/>
    <w:rsid w:val="004F2A9A"/>
    <w:rsid w:val="004F7FFA"/>
    <w:rsid w:val="005005E6"/>
    <w:rsid w:val="00504CE7"/>
    <w:rsid w:val="00506413"/>
    <w:rsid w:val="00514A41"/>
    <w:rsid w:val="00521774"/>
    <w:rsid w:val="00524825"/>
    <w:rsid w:val="0052530D"/>
    <w:rsid w:val="00534715"/>
    <w:rsid w:val="005349B9"/>
    <w:rsid w:val="00536C39"/>
    <w:rsid w:val="00536D1C"/>
    <w:rsid w:val="00542034"/>
    <w:rsid w:val="00545BBA"/>
    <w:rsid w:val="0055276F"/>
    <w:rsid w:val="00553A25"/>
    <w:rsid w:val="00553EA5"/>
    <w:rsid w:val="00555DED"/>
    <w:rsid w:val="005660B7"/>
    <w:rsid w:val="00567E6B"/>
    <w:rsid w:val="00570F3C"/>
    <w:rsid w:val="00572C85"/>
    <w:rsid w:val="00573401"/>
    <w:rsid w:val="00573F1A"/>
    <w:rsid w:val="00583827"/>
    <w:rsid w:val="005864C7"/>
    <w:rsid w:val="00590FBF"/>
    <w:rsid w:val="00591835"/>
    <w:rsid w:val="00592791"/>
    <w:rsid w:val="00593F57"/>
    <w:rsid w:val="005960EA"/>
    <w:rsid w:val="00597A64"/>
    <w:rsid w:val="005A016B"/>
    <w:rsid w:val="005A11D1"/>
    <w:rsid w:val="005A30ED"/>
    <w:rsid w:val="005B50AC"/>
    <w:rsid w:val="005C1EF4"/>
    <w:rsid w:val="005C2969"/>
    <w:rsid w:val="005C666A"/>
    <w:rsid w:val="005D05C3"/>
    <w:rsid w:val="005D230E"/>
    <w:rsid w:val="005D4A03"/>
    <w:rsid w:val="005D56D8"/>
    <w:rsid w:val="006005F1"/>
    <w:rsid w:val="00602B95"/>
    <w:rsid w:val="00603F3F"/>
    <w:rsid w:val="00606C75"/>
    <w:rsid w:val="00612741"/>
    <w:rsid w:val="00614907"/>
    <w:rsid w:val="006245CE"/>
    <w:rsid w:val="0062595B"/>
    <w:rsid w:val="0063190D"/>
    <w:rsid w:val="00631D3D"/>
    <w:rsid w:val="006336A7"/>
    <w:rsid w:val="00635A71"/>
    <w:rsid w:val="00636C18"/>
    <w:rsid w:val="00637073"/>
    <w:rsid w:val="00637A29"/>
    <w:rsid w:val="0064013B"/>
    <w:rsid w:val="00643140"/>
    <w:rsid w:val="00652F67"/>
    <w:rsid w:val="006567A5"/>
    <w:rsid w:val="00662EC8"/>
    <w:rsid w:val="00670C62"/>
    <w:rsid w:val="00677358"/>
    <w:rsid w:val="00677932"/>
    <w:rsid w:val="00682FF1"/>
    <w:rsid w:val="00683483"/>
    <w:rsid w:val="006836E1"/>
    <w:rsid w:val="00685221"/>
    <w:rsid w:val="00691B3D"/>
    <w:rsid w:val="00693DFD"/>
    <w:rsid w:val="00695C12"/>
    <w:rsid w:val="006A2B07"/>
    <w:rsid w:val="006A5395"/>
    <w:rsid w:val="006A5924"/>
    <w:rsid w:val="006A7085"/>
    <w:rsid w:val="006B14C5"/>
    <w:rsid w:val="006B35DE"/>
    <w:rsid w:val="006B5229"/>
    <w:rsid w:val="006C1C81"/>
    <w:rsid w:val="006C55E4"/>
    <w:rsid w:val="006C5D53"/>
    <w:rsid w:val="006D2401"/>
    <w:rsid w:val="006D5C77"/>
    <w:rsid w:val="006E0E28"/>
    <w:rsid w:val="006E3219"/>
    <w:rsid w:val="006E323D"/>
    <w:rsid w:val="006E3802"/>
    <w:rsid w:val="006E768D"/>
    <w:rsid w:val="006F2958"/>
    <w:rsid w:val="00703E38"/>
    <w:rsid w:val="00704BE1"/>
    <w:rsid w:val="00707B54"/>
    <w:rsid w:val="007132BE"/>
    <w:rsid w:val="00715521"/>
    <w:rsid w:val="00715694"/>
    <w:rsid w:val="007202FE"/>
    <w:rsid w:val="0072175F"/>
    <w:rsid w:val="0072279A"/>
    <w:rsid w:val="00724157"/>
    <w:rsid w:val="00726554"/>
    <w:rsid w:val="007275BD"/>
    <w:rsid w:val="00733191"/>
    <w:rsid w:val="007351E7"/>
    <w:rsid w:val="007377E3"/>
    <w:rsid w:val="007410CC"/>
    <w:rsid w:val="00744601"/>
    <w:rsid w:val="007447C8"/>
    <w:rsid w:val="00746256"/>
    <w:rsid w:val="00746BF4"/>
    <w:rsid w:val="00750F48"/>
    <w:rsid w:val="0075266A"/>
    <w:rsid w:val="00754A3C"/>
    <w:rsid w:val="00755E44"/>
    <w:rsid w:val="0075695C"/>
    <w:rsid w:val="007632F6"/>
    <w:rsid w:val="00767861"/>
    <w:rsid w:val="007754D3"/>
    <w:rsid w:val="00777024"/>
    <w:rsid w:val="00777BBD"/>
    <w:rsid w:val="00780BD5"/>
    <w:rsid w:val="00781AA6"/>
    <w:rsid w:val="007924FD"/>
    <w:rsid w:val="007947D0"/>
    <w:rsid w:val="007A7FC9"/>
    <w:rsid w:val="007B14FB"/>
    <w:rsid w:val="007B471A"/>
    <w:rsid w:val="007C21CB"/>
    <w:rsid w:val="007C48AC"/>
    <w:rsid w:val="007C5282"/>
    <w:rsid w:val="007C605B"/>
    <w:rsid w:val="007C6096"/>
    <w:rsid w:val="007C6974"/>
    <w:rsid w:val="007C7BD6"/>
    <w:rsid w:val="007D399D"/>
    <w:rsid w:val="007D45ED"/>
    <w:rsid w:val="007D5699"/>
    <w:rsid w:val="007D5DFC"/>
    <w:rsid w:val="007E31B6"/>
    <w:rsid w:val="007E45D3"/>
    <w:rsid w:val="007F0C4D"/>
    <w:rsid w:val="007F19DE"/>
    <w:rsid w:val="007F2CC6"/>
    <w:rsid w:val="007F330F"/>
    <w:rsid w:val="007F3E33"/>
    <w:rsid w:val="008021F9"/>
    <w:rsid w:val="00811306"/>
    <w:rsid w:val="00816118"/>
    <w:rsid w:val="00830C13"/>
    <w:rsid w:val="008314EA"/>
    <w:rsid w:val="00832B89"/>
    <w:rsid w:val="00833C63"/>
    <w:rsid w:val="00834031"/>
    <w:rsid w:val="008347C8"/>
    <w:rsid w:val="0083547D"/>
    <w:rsid w:val="00837576"/>
    <w:rsid w:val="00843AD3"/>
    <w:rsid w:val="00845688"/>
    <w:rsid w:val="00846350"/>
    <w:rsid w:val="008467E6"/>
    <w:rsid w:val="00847F10"/>
    <w:rsid w:val="0085105A"/>
    <w:rsid w:val="00856AA6"/>
    <w:rsid w:val="00865D86"/>
    <w:rsid w:val="00867704"/>
    <w:rsid w:val="008740E5"/>
    <w:rsid w:val="00882E29"/>
    <w:rsid w:val="00893D27"/>
    <w:rsid w:val="00895C3A"/>
    <w:rsid w:val="008972A9"/>
    <w:rsid w:val="008A1208"/>
    <w:rsid w:val="008B09ED"/>
    <w:rsid w:val="008B1B3A"/>
    <w:rsid w:val="008B1D7F"/>
    <w:rsid w:val="008C0D0E"/>
    <w:rsid w:val="008C1376"/>
    <w:rsid w:val="008C3741"/>
    <w:rsid w:val="008C4CC8"/>
    <w:rsid w:val="008C7ACC"/>
    <w:rsid w:val="008D0FF6"/>
    <w:rsid w:val="008D54F0"/>
    <w:rsid w:val="008E2CCE"/>
    <w:rsid w:val="008E421E"/>
    <w:rsid w:val="008E5B61"/>
    <w:rsid w:val="008E5BA5"/>
    <w:rsid w:val="008E5F5F"/>
    <w:rsid w:val="008F4BC8"/>
    <w:rsid w:val="00901CEF"/>
    <w:rsid w:val="00905EDB"/>
    <w:rsid w:val="009073DC"/>
    <w:rsid w:val="009073DD"/>
    <w:rsid w:val="0090756B"/>
    <w:rsid w:val="00914281"/>
    <w:rsid w:val="009219D5"/>
    <w:rsid w:val="009279EE"/>
    <w:rsid w:val="0093179B"/>
    <w:rsid w:val="009362F9"/>
    <w:rsid w:val="00940C33"/>
    <w:rsid w:val="00940C99"/>
    <w:rsid w:val="009429B5"/>
    <w:rsid w:val="00944641"/>
    <w:rsid w:val="009469D6"/>
    <w:rsid w:val="00950D8F"/>
    <w:rsid w:val="00951BB6"/>
    <w:rsid w:val="00952743"/>
    <w:rsid w:val="009528EB"/>
    <w:rsid w:val="009530A2"/>
    <w:rsid w:val="00956F6A"/>
    <w:rsid w:val="009601F9"/>
    <w:rsid w:val="009605B2"/>
    <w:rsid w:val="009621FD"/>
    <w:rsid w:val="00963019"/>
    <w:rsid w:val="009634C2"/>
    <w:rsid w:val="00963935"/>
    <w:rsid w:val="00973657"/>
    <w:rsid w:val="00973B45"/>
    <w:rsid w:val="0097652F"/>
    <w:rsid w:val="009808BA"/>
    <w:rsid w:val="009854D7"/>
    <w:rsid w:val="00987453"/>
    <w:rsid w:val="009A1713"/>
    <w:rsid w:val="009A3CD3"/>
    <w:rsid w:val="009A4BDC"/>
    <w:rsid w:val="009A59D4"/>
    <w:rsid w:val="009A5D02"/>
    <w:rsid w:val="009B0475"/>
    <w:rsid w:val="009B35CF"/>
    <w:rsid w:val="009C00AB"/>
    <w:rsid w:val="009C164E"/>
    <w:rsid w:val="009C5369"/>
    <w:rsid w:val="009D4669"/>
    <w:rsid w:val="009D4D19"/>
    <w:rsid w:val="009D5601"/>
    <w:rsid w:val="009D5CB0"/>
    <w:rsid w:val="009D6257"/>
    <w:rsid w:val="009D6C1F"/>
    <w:rsid w:val="009D785A"/>
    <w:rsid w:val="009D78F9"/>
    <w:rsid w:val="009E3F92"/>
    <w:rsid w:val="009E6F93"/>
    <w:rsid w:val="009F35DA"/>
    <w:rsid w:val="009F3DED"/>
    <w:rsid w:val="009F5F00"/>
    <w:rsid w:val="009F64F4"/>
    <w:rsid w:val="009F7414"/>
    <w:rsid w:val="00A063B8"/>
    <w:rsid w:val="00A073A9"/>
    <w:rsid w:val="00A13B4F"/>
    <w:rsid w:val="00A14B91"/>
    <w:rsid w:val="00A20709"/>
    <w:rsid w:val="00A21D6D"/>
    <w:rsid w:val="00A22DE7"/>
    <w:rsid w:val="00A231B5"/>
    <w:rsid w:val="00A2514C"/>
    <w:rsid w:val="00A25762"/>
    <w:rsid w:val="00A27DB7"/>
    <w:rsid w:val="00A31B50"/>
    <w:rsid w:val="00A338D3"/>
    <w:rsid w:val="00A34F4D"/>
    <w:rsid w:val="00A40D1E"/>
    <w:rsid w:val="00A4387C"/>
    <w:rsid w:val="00A47545"/>
    <w:rsid w:val="00A47BDE"/>
    <w:rsid w:val="00A54139"/>
    <w:rsid w:val="00A56563"/>
    <w:rsid w:val="00A570F0"/>
    <w:rsid w:val="00A603F1"/>
    <w:rsid w:val="00A613B3"/>
    <w:rsid w:val="00A63789"/>
    <w:rsid w:val="00A64712"/>
    <w:rsid w:val="00A64F30"/>
    <w:rsid w:val="00A663E8"/>
    <w:rsid w:val="00A716F3"/>
    <w:rsid w:val="00A73CCC"/>
    <w:rsid w:val="00A85A09"/>
    <w:rsid w:val="00A867E8"/>
    <w:rsid w:val="00A945E7"/>
    <w:rsid w:val="00AA44DE"/>
    <w:rsid w:val="00AB18C0"/>
    <w:rsid w:val="00AB1FEC"/>
    <w:rsid w:val="00AB35F8"/>
    <w:rsid w:val="00AB48FD"/>
    <w:rsid w:val="00AC32A2"/>
    <w:rsid w:val="00AD0E3F"/>
    <w:rsid w:val="00AD18E9"/>
    <w:rsid w:val="00AD4B87"/>
    <w:rsid w:val="00AD7767"/>
    <w:rsid w:val="00AF3322"/>
    <w:rsid w:val="00AF7BAA"/>
    <w:rsid w:val="00B024E8"/>
    <w:rsid w:val="00B02F93"/>
    <w:rsid w:val="00B04635"/>
    <w:rsid w:val="00B10805"/>
    <w:rsid w:val="00B111FB"/>
    <w:rsid w:val="00B23D6D"/>
    <w:rsid w:val="00B31837"/>
    <w:rsid w:val="00B326F2"/>
    <w:rsid w:val="00B35D97"/>
    <w:rsid w:val="00B45773"/>
    <w:rsid w:val="00B45947"/>
    <w:rsid w:val="00B51184"/>
    <w:rsid w:val="00B5172C"/>
    <w:rsid w:val="00B57744"/>
    <w:rsid w:val="00B631BA"/>
    <w:rsid w:val="00B649CB"/>
    <w:rsid w:val="00B65409"/>
    <w:rsid w:val="00B86B61"/>
    <w:rsid w:val="00B95F88"/>
    <w:rsid w:val="00BA2E16"/>
    <w:rsid w:val="00BB1933"/>
    <w:rsid w:val="00BC081F"/>
    <w:rsid w:val="00BC40FE"/>
    <w:rsid w:val="00BD0110"/>
    <w:rsid w:val="00BD68B2"/>
    <w:rsid w:val="00BD7AE8"/>
    <w:rsid w:val="00BE0C87"/>
    <w:rsid w:val="00BE0F7F"/>
    <w:rsid w:val="00BE7D9A"/>
    <w:rsid w:val="00BF5CC8"/>
    <w:rsid w:val="00BF6F45"/>
    <w:rsid w:val="00C01527"/>
    <w:rsid w:val="00C024B9"/>
    <w:rsid w:val="00C02D3D"/>
    <w:rsid w:val="00C036C1"/>
    <w:rsid w:val="00C04E60"/>
    <w:rsid w:val="00C057EF"/>
    <w:rsid w:val="00C05FFE"/>
    <w:rsid w:val="00C075CA"/>
    <w:rsid w:val="00C13BC3"/>
    <w:rsid w:val="00C13FD5"/>
    <w:rsid w:val="00C16CBE"/>
    <w:rsid w:val="00C2164A"/>
    <w:rsid w:val="00C23DE3"/>
    <w:rsid w:val="00C30FE0"/>
    <w:rsid w:val="00C31474"/>
    <w:rsid w:val="00C34CF0"/>
    <w:rsid w:val="00C363CB"/>
    <w:rsid w:val="00C41993"/>
    <w:rsid w:val="00C41C7F"/>
    <w:rsid w:val="00C4319A"/>
    <w:rsid w:val="00C514FD"/>
    <w:rsid w:val="00C51860"/>
    <w:rsid w:val="00C52ADA"/>
    <w:rsid w:val="00C5341E"/>
    <w:rsid w:val="00C536B5"/>
    <w:rsid w:val="00C549EF"/>
    <w:rsid w:val="00C54F8B"/>
    <w:rsid w:val="00C5664E"/>
    <w:rsid w:val="00C56AC7"/>
    <w:rsid w:val="00C57202"/>
    <w:rsid w:val="00C63036"/>
    <w:rsid w:val="00C65895"/>
    <w:rsid w:val="00C6625F"/>
    <w:rsid w:val="00C670C8"/>
    <w:rsid w:val="00C6779B"/>
    <w:rsid w:val="00C74D16"/>
    <w:rsid w:val="00C75281"/>
    <w:rsid w:val="00C75305"/>
    <w:rsid w:val="00C75781"/>
    <w:rsid w:val="00C85C99"/>
    <w:rsid w:val="00C86AD6"/>
    <w:rsid w:val="00C92A91"/>
    <w:rsid w:val="00C97BD3"/>
    <w:rsid w:val="00CA267F"/>
    <w:rsid w:val="00CA4ED5"/>
    <w:rsid w:val="00CB18E4"/>
    <w:rsid w:val="00CB1DC7"/>
    <w:rsid w:val="00CB679B"/>
    <w:rsid w:val="00CB77F9"/>
    <w:rsid w:val="00CB7AE2"/>
    <w:rsid w:val="00CC1E80"/>
    <w:rsid w:val="00CC2673"/>
    <w:rsid w:val="00CD14AA"/>
    <w:rsid w:val="00CD1D24"/>
    <w:rsid w:val="00CD6008"/>
    <w:rsid w:val="00CD7798"/>
    <w:rsid w:val="00CE04A8"/>
    <w:rsid w:val="00CE109F"/>
    <w:rsid w:val="00CE43CC"/>
    <w:rsid w:val="00CE4C39"/>
    <w:rsid w:val="00CE4F58"/>
    <w:rsid w:val="00CF0A7E"/>
    <w:rsid w:val="00CF16A2"/>
    <w:rsid w:val="00CF218E"/>
    <w:rsid w:val="00CF73F0"/>
    <w:rsid w:val="00D010C2"/>
    <w:rsid w:val="00D0222C"/>
    <w:rsid w:val="00D058B7"/>
    <w:rsid w:val="00D11DF6"/>
    <w:rsid w:val="00D121AB"/>
    <w:rsid w:val="00D121BB"/>
    <w:rsid w:val="00D25EEA"/>
    <w:rsid w:val="00D26C00"/>
    <w:rsid w:val="00D273B9"/>
    <w:rsid w:val="00D27D6D"/>
    <w:rsid w:val="00D30483"/>
    <w:rsid w:val="00D30D51"/>
    <w:rsid w:val="00D33277"/>
    <w:rsid w:val="00D33516"/>
    <w:rsid w:val="00D379A2"/>
    <w:rsid w:val="00D416FB"/>
    <w:rsid w:val="00D42286"/>
    <w:rsid w:val="00D46D66"/>
    <w:rsid w:val="00D50D65"/>
    <w:rsid w:val="00D62CA5"/>
    <w:rsid w:val="00D70F01"/>
    <w:rsid w:val="00D77B0C"/>
    <w:rsid w:val="00D8324E"/>
    <w:rsid w:val="00D87C5A"/>
    <w:rsid w:val="00D96242"/>
    <w:rsid w:val="00D96688"/>
    <w:rsid w:val="00D973E7"/>
    <w:rsid w:val="00D979A6"/>
    <w:rsid w:val="00DA1C7F"/>
    <w:rsid w:val="00DA211A"/>
    <w:rsid w:val="00DA4DCA"/>
    <w:rsid w:val="00DA62FB"/>
    <w:rsid w:val="00DB2AB5"/>
    <w:rsid w:val="00DC2B0B"/>
    <w:rsid w:val="00DD022C"/>
    <w:rsid w:val="00DD1D43"/>
    <w:rsid w:val="00DD2DA3"/>
    <w:rsid w:val="00DD382C"/>
    <w:rsid w:val="00DD3C0F"/>
    <w:rsid w:val="00DD4358"/>
    <w:rsid w:val="00DE0606"/>
    <w:rsid w:val="00DE13C2"/>
    <w:rsid w:val="00DE1618"/>
    <w:rsid w:val="00DF0CA4"/>
    <w:rsid w:val="00DF2646"/>
    <w:rsid w:val="00DF7AD3"/>
    <w:rsid w:val="00E024DC"/>
    <w:rsid w:val="00E05190"/>
    <w:rsid w:val="00E15A39"/>
    <w:rsid w:val="00E16CFC"/>
    <w:rsid w:val="00E21B51"/>
    <w:rsid w:val="00E26EF9"/>
    <w:rsid w:val="00E331CD"/>
    <w:rsid w:val="00E369B4"/>
    <w:rsid w:val="00E42B03"/>
    <w:rsid w:val="00E458F4"/>
    <w:rsid w:val="00E4606E"/>
    <w:rsid w:val="00E461FD"/>
    <w:rsid w:val="00E47EA6"/>
    <w:rsid w:val="00E51EA2"/>
    <w:rsid w:val="00E56E55"/>
    <w:rsid w:val="00E57C3D"/>
    <w:rsid w:val="00E61BC5"/>
    <w:rsid w:val="00E6485C"/>
    <w:rsid w:val="00E66AAC"/>
    <w:rsid w:val="00E66AE4"/>
    <w:rsid w:val="00E7254F"/>
    <w:rsid w:val="00E75246"/>
    <w:rsid w:val="00E7596B"/>
    <w:rsid w:val="00E76068"/>
    <w:rsid w:val="00E82411"/>
    <w:rsid w:val="00E8660B"/>
    <w:rsid w:val="00E87EE8"/>
    <w:rsid w:val="00E91FF1"/>
    <w:rsid w:val="00E9217B"/>
    <w:rsid w:val="00E930C4"/>
    <w:rsid w:val="00EA0725"/>
    <w:rsid w:val="00EA2F9C"/>
    <w:rsid w:val="00EA321C"/>
    <w:rsid w:val="00EB055F"/>
    <w:rsid w:val="00EB2B35"/>
    <w:rsid w:val="00EB3C58"/>
    <w:rsid w:val="00EB6CF8"/>
    <w:rsid w:val="00EC1C89"/>
    <w:rsid w:val="00EC492D"/>
    <w:rsid w:val="00EC5083"/>
    <w:rsid w:val="00EC710F"/>
    <w:rsid w:val="00ED1DA5"/>
    <w:rsid w:val="00ED3E0F"/>
    <w:rsid w:val="00EE2252"/>
    <w:rsid w:val="00EE23C0"/>
    <w:rsid w:val="00EE3AE2"/>
    <w:rsid w:val="00EE6626"/>
    <w:rsid w:val="00EF0454"/>
    <w:rsid w:val="00EF4E9B"/>
    <w:rsid w:val="00F00D10"/>
    <w:rsid w:val="00F03153"/>
    <w:rsid w:val="00F03DA7"/>
    <w:rsid w:val="00F054C3"/>
    <w:rsid w:val="00F16292"/>
    <w:rsid w:val="00F219F1"/>
    <w:rsid w:val="00F21B1E"/>
    <w:rsid w:val="00F2553C"/>
    <w:rsid w:val="00F27DF7"/>
    <w:rsid w:val="00F30A2A"/>
    <w:rsid w:val="00F34594"/>
    <w:rsid w:val="00F34609"/>
    <w:rsid w:val="00F3567A"/>
    <w:rsid w:val="00F46CFD"/>
    <w:rsid w:val="00F52B85"/>
    <w:rsid w:val="00F57A36"/>
    <w:rsid w:val="00F629B2"/>
    <w:rsid w:val="00F6385A"/>
    <w:rsid w:val="00F65236"/>
    <w:rsid w:val="00F70F57"/>
    <w:rsid w:val="00F7373D"/>
    <w:rsid w:val="00F749C5"/>
    <w:rsid w:val="00F801B3"/>
    <w:rsid w:val="00F822D7"/>
    <w:rsid w:val="00F8238F"/>
    <w:rsid w:val="00F83FD6"/>
    <w:rsid w:val="00F85A49"/>
    <w:rsid w:val="00F934A2"/>
    <w:rsid w:val="00FA4FA1"/>
    <w:rsid w:val="00FA60C0"/>
    <w:rsid w:val="00FA7835"/>
    <w:rsid w:val="00FB29B2"/>
    <w:rsid w:val="00FB4761"/>
    <w:rsid w:val="00FB47C4"/>
    <w:rsid w:val="00FC0527"/>
    <w:rsid w:val="00FC23C4"/>
    <w:rsid w:val="00FC45FA"/>
    <w:rsid w:val="00FD147E"/>
    <w:rsid w:val="00FD261D"/>
    <w:rsid w:val="00FD51E3"/>
    <w:rsid w:val="00FD666A"/>
    <w:rsid w:val="00FE0CAE"/>
    <w:rsid w:val="00FE177B"/>
    <w:rsid w:val="00FE3E4A"/>
    <w:rsid w:val="00FE613A"/>
    <w:rsid w:val="00FE64B6"/>
    <w:rsid w:val="00FE7B40"/>
    <w:rsid w:val="00FF39BF"/>
    <w:rsid w:val="00FF39F4"/>
    <w:rsid w:val="00FF5508"/>
    <w:rsid w:val="00FF6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12E4"/>
  </w:style>
  <w:style w:type="paragraph" w:styleId="Heading1">
    <w:name w:val="heading 1"/>
    <w:basedOn w:val="Normal"/>
    <w:next w:val="Normal"/>
    <w:link w:val="Heading1Char"/>
    <w:uiPriority w:val="9"/>
    <w:qFormat/>
    <w:rsid w:val="000212E4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212E4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212E4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212E4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212E4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212E4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212E4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0212E4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0212E4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  <w:rPr>
      <w:color w:val="000000"/>
    </w:rPr>
  </w:style>
  <w:style w:type="character" w:styleId="PageNumber">
    <w:name w:val="page number"/>
    <w:basedOn w:val="DefaultParagraphFont"/>
    <w:semiHidden/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styleId="Index1">
    <w:name w:val="index 1"/>
    <w:basedOn w:val="Normal"/>
    <w:next w:val="Normal"/>
    <w:autoRedefine/>
    <w:semiHidden/>
    <w:pPr>
      <w:numPr>
        <w:numId w:val="1"/>
      </w:numPr>
    </w:pPr>
    <w:rPr>
      <w:color w:val="000000"/>
    </w:rPr>
  </w:style>
  <w:style w:type="paragraph" w:styleId="BodyTextIndent2">
    <w:name w:val="Body Text Indent 2"/>
    <w:basedOn w:val="Normal"/>
    <w:semiHidden/>
    <w:pPr>
      <w:ind w:left="360"/>
    </w:pPr>
    <w:rPr>
      <w:rFonts w:ascii="Times" w:eastAsia="Times" w:hAnsi="Times"/>
      <w:color w:val="000000"/>
    </w:rPr>
  </w:style>
  <w:style w:type="paragraph" w:styleId="BodyTextIndent3">
    <w:name w:val="Body Text Indent 3"/>
    <w:basedOn w:val="Normal"/>
    <w:semiHidden/>
    <w:pPr>
      <w:ind w:left="360"/>
    </w:pPr>
    <w:rPr>
      <w:rFonts w:ascii="Times" w:eastAsia="Times" w:hAnsi="Times"/>
      <w:color w:val="FF0000"/>
    </w:rPr>
  </w:style>
  <w:style w:type="paragraph" w:styleId="IndexHeading">
    <w:name w:val="index heading"/>
    <w:basedOn w:val="Normal"/>
    <w:next w:val="Index1"/>
    <w:semiHidden/>
    <w:rPr>
      <w:color w:val="000000"/>
    </w:rPr>
  </w:style>
  <w:style w:type="paragraph" w:styleId="BodyText">
    <w:name w:val="Body Text"/>
    <w:basedOn w:val="Normal"/>
    <w:semiHidden/>
    <w:pPr>
      <w:ind w:right="-1350"/>
    </w:pPr>
    <w:rPr>
      <w:rFonts w:ascii="Times" w:eastAsia="Times" w:hAnsi="Times"/>
      <w:color w:val="000000"/>
    </w:rPr>
  </w:style>
  <w:style w:type="paragraph" w:styleId="BodyTextIndent">
    <w:name w:val="Body Text Indent"/>
    <w:basedOn w:val="Normal"/>
    <w:semiHidden/>
    <w:pPr>
      <w:autoSpaceDE w:val="0"/>
      <w:autoSpaceDN w:val="0"/>
      <w:adjustRightInd w:val="0"/>
      <w:spacing w:line="280" w:lineRule="atLeast"/>
      <w:ind w:left="892" w:hanging="360"/>
    </w:pPr>
    <w:rPr>
      <w:color w:val="000000"/>
    </w:rPr>
  </w:style>
  <w:style w:type="paragraph" w:styleId="BodyText2">
    <w:name w:val="Body Text 2"/>
    <w:basedOn w:val="Normal"/>
    <w:semiHidden/>
    <w:rPr>
      <w:color w:val="000000"/>
    </w:rPr>
  </w:style>
  <w:style w:type="paragraph" w:styleId="BodyText3">
    <w:name w:val="Body Text 3"/>
    <w:basedOn w:val="Normal"/>
    <w:semiHidden/>
    <w:rPr>
      <w:color w:val="FF0000"/>
    </w:rPr>
  </w:style>
  <w:style w:type="paragraph" w:styleId="Title">
    <w:name w:val="Title"/>
    <w:basedOn w:val="Normal"/>
    <w:next w:val="Normal"/>
    <w:link w:val="TitleChar"/>
    <w:uiPriority w:val="10"/>
    <w:qFormat/>
    <w:rsid w:val="000212E4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paragraph" w:customStyle="1" w:styleId="Style3">
    <w:name w:val="Style 3"/>
    <w:basedOn w:val="Normal"/>
    <w:pPr>
      <w:widowControl w:val="0"/>
      <w:autoSpaceDE w:val="0"/>
      <w:autoSpaceDN w:val="0"/>
      <w:jc w:val="both"/>
    </w:pPr>
    <w:rPr>
      <w:sz w:val="20"/>
    </w:rPr>
  </w:style>
  <w:style w:type="paragraph" w:customStyle="1" w:styleId="Style2">
    <w:name w:val="Style 2"/>
    <w:basedOn w:val="Normal"/>
    <w:pPr>
      <w:widowControl w:val="0"/>
      <w:autoSpaceDE w:val="0"/>
      <w:autoSpaceDN w:val="0"/>
      <w:adjustRightInd w:val="0"/>
    </w:pPr>
    <w:rPr>
      <w:sz w:val="20"/>
    </w:rPr>
  </w:style>
  <w:style w:type="paragraph" w:customStyle="1" w:styleId="Style1">
    <w:name w:val="Style 1"/>
    <w:basedOn w:val="Normal"/>
    <w:pPr>
      <w:widowControl w:val="0"/>
      <w:autoSpaceDE w:val="0"/>
      <w:autoSpaceDN w:val="0"/>
      <w:spacing w:line="648" w:lineRule="atLeast"/>
    </w:pPr>
    <w:rPr>
      <w:sz w:val="20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TOC1">
    <w:name w:val="toc 1"/>
    <w:basedOn w:val="Normal"/>
    <w:next w:val="Normal"/>
    <w:autoRedefine/>
    <w:uiPriority w:val="39"/>
    <w:rsid w:val="00143E22"/>
    <w:pPr>
      <w:tabs>
        <w:tab w:val="left" w:pos="480"/>
        <w:tab w:val="right" w:leader="dot" w:pos="8630"/>
      </w:tabs>
      <w:spacing w:before="360"/>
    </w:pPr>
    <w:rPr>
      <w:rFonts w:ascii="Arial" w:hAnsi="Arial" w:cs="Arial"/>
      <w:b/>
      <w:caps/>
    </w:rPr>
  </w:style>
  <w:style w:type="paragraph" w:styleId="TOC2">
    <w:name w:val="toc 2"/>
    <w:basedOn w:val="Normal"/>
    <w:next w:val="Normal"/>
    <w:autoRedefine/>
    <w:uiPriority w:val="39"/>
    <w:rsid w:val="00EA321C"/>
    <w:pPr>
      <w:tabs>
        <w:tab w:val="left" w:pos="720"/>
        <w:tab w:val="right" w:leader="dot" w:pos="8630"/>
      </w:tabs>
      <w:spacing w:before="240"/>
    </w:pPr>
    <w:rPr>
      <w:rFonts w:ascii="Times" w:hAnsi="Times"/>
      <w:b/>
      <w:noProof/>
      <w:sz w:val="20"/>
      <w:szCs w:val="28"/>
    </w:rPr>
  </w:style>
  <w:style w:type="paragraph" w:styleId="TOC3">
    <w:name w:val="toc 3"/>
    <w:basedOn w:val="Normal"/>
    <w:next w:val="Normal"/>
    <w:autoRedefine/>
    <w:semiHidden/>
    <w:pPr>
      <w:ind w:left="240"/>
    </w:pPr>
    <w:rPr>
      <w:rFonts w:ascii="Times" w:hAnsi="Times"/>
      <w:sz w:val="20"/>
    </w:rPr>
  </w:style>
  <w:style w:type="paragraph" w:styleId="TOC4">
    <w:name w:val="toc 4"/>
    <w:basedOn w:val="Normal"/>
    <w:next w:val="Normal"/>
    <w:autoRedefine/>
    <w:semiHidden/>
    <w:pPr>
      <w:ind w:left="480"/>
    </w:pPr>
    <w:rPr>
      <w:rFonts w:ascii="Times" w:hAnsi="Times"/>
      <w:sz w:val="20"/>
    </w:rPr>
  </w:style>
  <w:style w:type="paragraph" w:styleId="TOC5">
    <w:name w:val="toc 5"/>
    <w:basedOn w:val="Normal"/>
    <w:next w:val="Normal"/>
    <w:autoRedefine/>
    <w:semiHidden/>
    <w:pPr>
      <w:ind w:left="720"/>
    </w:pPr>
    <w:rPr>
      <w:rFonts w:ascii="Times" w:hAnsi="Times"/>
      <w:sz w:val="20"/>
    </w:rPr>
  </w:style>
  <w:style w:type="paragraph" w:styleId="TOC6">
    <w:name w:val="toc 6"/>
    <w:basedOn w:val="Normal"/>
    <w:next w:val="Normal"/>
    <w:autoRedefine/>
    <w:semiHidden/>
    <w:pPr>
      <w:ind w:left="960"/>
    </w:pPr>
    <w:rPr>
      <w:rFonts w:ascii="Times" w:hAnsi="Times"/>
      <w:sz w:val="20"/>
    </w:rPr>
  </w:style>
  <w:style w:type="paragraph" w:styleId="TOC7">
    <w:name w:val="toc 7"/>
    <w:basedOn w:val="Normal"/>
    <w:next w:val="Normal"/>
    <w:autoRedefine/>
    <w:semiHidden/>
    <w:pPr>
      <w:ind w:left="1200"/>
    </w:pPr>
    <w:rPr>
      <w:rFonts w:ascii="Times" w:hAnsi="Times"/>
      <w:sz w:val="20"/>
    </w:rPr>
  </w:style>
  <w:style w:type="paragraph" w:styleId="TOC8">
    <w:name w:val="toc 8"/>
    <w:basedOn w:val="Normal"/>
    <w:next w:val="Normal"/>
    <w:autoRedefine/>
    <w:semiHidden/>
    <w:pPr>
      <w:ind w:left="1440"/>
    </w:pPr>
    <w:rPr>
      <w:rFonts w:ascii="Times" w:hAnsi="Times"/>
      <w:sz w:val="20"/>
    </w:rPr>
  </w:style>
  <w:style w:type="paragraph" w:styleId="TOC9">
    <w:name w:val="toc 9"/>
    <w:basedOn w:val="Normal"/>
    <w:next w:val="Normal"/>
    <w:autoRedefine/>
    <w:semiHidden/>
    <w:pPr>
      <w:ind w:left="1680"/>
    </w:pPr>
    <w:rPr>
      <w:rFonts w:ascii="Times" w:hAnsi="Times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rsid w:val="000212E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0212E4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DocumentMap">
    <w:name w:val="Document Map"/>
    <w:basedOn w:val="Normal"/>
    <w:semiHidden/>
    <w:rsid w:val="0007543A"/>
    <w:pPr>
      <w:shd w:val="clear" w:color="auto" w:fill="000080"/>
    </w:pPr>
    <w:rPr>
      <w:rFonts w:ascii="Tahoma" w:hAnsi="Tahoma" w:cs="Tahoma"/>
      <w:sz w:val="20"/>
    </w:rPr>
  </w:style>
  <w:style w:type="paragraph" w:customStyle="1" w:styleId="rulecontent">
    <w:name w:val="rulecontent"/>
    <w:basedOn w:val="Normal"/>
    <w:rsid w:val="00DA62FB"/>
    <w:pPr>
      <w:spacing w:before="100" w:beforeAutospacing="1" w:after="100" w:afterAutospacing="1"/>
    </w:pPr>
    <w:rPr>
      <w:szCs w:val="24"/>
    </w:rPr>
  </w:style>
  <w:style w:type="paragraph" w:customStyle="1" w:styleId="notetext">
    <w:name w:val="notetext"/>
    <w:basedOn w:val="Normal"/>
    <w:rsid w:val="00DA62FB"/>
    <w:pPr>
      <w:spacing w:before="100" w:beforeAutospacing="1" w:after="100" w:afterAutospacing="1"/>
    </w:pPr>
    <w:rPr>
      <w:szCs w:val="24"/>
    </w:rPr>
  </w:style>
  <w:style w:type="paragraph" w:styleId="NormalWeb">
    <w:name w:val="Normal (Web)"/>
    <w:basedOn w:val="Normal"/>
    <w:uiPriority w:val="99"/>
    <w:unhideWhenUsed/>
    <w:rsid w:val="003E5929"/>
    <w:pPr>
      <w:spacing w:before="100" w:beforeAutospacing="1" w:after="100" w:afterAutospacing="1"/>
    </w:pPr>
    <w:rPr>
      <w:szCs w:val="24"/>
    </w:rPr>
  </w:style>
  <w:style w:type="character" w:customStyle="1" w:styleId="blackboldten">
    <w:name w:val="blackboldten"/>
    <w:basedOn w:val="DefaultParagraphFont"/>
    <w:rsid w:val="00E369B4"/>
  </w:style>
  <w:style w:type="character" w:customStyle="1" w:styleId="blackten">
    <w:name w:val="blackten"/>
    <w:basedOn w:val="DefaultParagraphFont"/>
    <w:rsid w:val="00E369B4"/>
  </w:style>
  <w:style w:type="character" w:customStyle="1" w:styleId="blueboldtwelve">
    <w:name w:val="blueboldtwelve"/>
    <w:basedOn w:val="DefaultParagraphFont"/>
    <w:rsid w:val="000D4CC4"/>
  </w:style>
  <w:style w:type="paragraph" w:customStyle="1" w:styleId="cdmbtext">
    <w:name w:val="cdmbtext"/>
    <w:basedOn w:val="Normal"/>
    <w:rsid w:val="004B1D71"/>
    <w:pPr>
      <w:spacing w:before="100" w:beforeAutospacing="1" w:after="100" w:afterAutospacing="1"/>
    </w:pPr>
    <w:rPr>
      <w:szCs w:val="24"/>
    </w:rPr>
  </w:style>
  <w:style w:type="character" w:customStyle="1" w:styleId="apple-style-span">
    <w:name w:val="apple-style-span"/>
    <w:basedOn w:val="DefaultParagraphFont"/>
    <w:rsid w:val="00F00D10"/>
  </w:style>
  <w:style w:type="paragraph" w:customStyle="1" w:styleId="Default">
    <w:name w:val="Default"/>
    <w:rsid w:val="00D3048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0759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rsid w:val="004A49A3"/>
    <w:rPr>
      <w:b/>
      <w:bCs/>
      <w:sz w:val="18"/>
      <w:szCs w:val="18"/>
    </w:rPr>
  </w:style>
  <w:style w:type="paragraph" w:styleId="ListParagraph">
    <w:name w:val="List Paragraph"/>
    <w:basedOn w:val="Normal"/>
    <w:uiPriority w:val="34"/>
    <w:qFormat/>
    <w:rsid w:val="000212E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5C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C77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0212E4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0212E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0212E4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0212E4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0212E4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0212E4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0212E4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0212E4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12E4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212E4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0212E4"/>
    <w:rPr>
      <w:b/>
      <w:bCs/>
    </w:rPr>
  </w:style>
  <w:style w:type="character" w:styleId="Emphasis">
    <w:name w:val="Emphasis"/>
    <w:uiPriority w:val="20"/>
    <w:qFormat/>
    <w:rsid w:val="000212E4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0212E4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A49A3"/>
  </w:style>
  <w:style w:type="paragraph" w:styleId="Quote">
    <w:name w:val="Quote"/>
    <w:basedOn w:val="Normal"/>
    <w:next w:val="Normal"/>
    <w:link w:val="QuoteChar"/>
    <w:uiPriority w:val="29"/>
    <w:qFormat/>
    <w:rsid w:val="000212E4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212E4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12E4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12E4"/>
    <w:rPr>
      <w:b/>
      <w:bCs/>
      <w:i/>
      <w:iCs/>
    </w:rPr>
  </w:style>
  <w:style w:type="character" w:styleId="SubtleEmphasis">
    <w:name w:val="Subtle Emphasis"/>
    <w:uiPriority w:val="19"/>
    <w:qFormat/>
    <w:rsid w:val="000212E4"/>
    <w:rPr>
      <w:i/>
      <w:iCs/>
    </w:rPr>
  </w:style>
  <w:style w:type="character" w:styleId="IntenseEmphasis">
    <w:name w:val="Intense Emphasis"/>
    <w:uiPriority w:val="21"/>
    <w:qFormat/>
    <w:rsid w:val="000212E4"/>
    <w:rPr>
      <w:b/>
      <w:bCs/>
    </w:rPr>
  </w:style>
  <w:style w:type="character" w:styleId="SubtleReference">
    <w:name w:val="Subtle Reference"/>
    <w:uiPriority w:val="31"/>
    <w:qFormat/>
    <w:rsid w:val="000212E4"/>
    <w:rPr>
      <w:smallCaps/>
    </w:rPr>
  </w:style>
  <w:style w:type="character" w:styleId="IntenseReference">
    <w:name w:val="Intense Reference"/>
    <w:uiPriority w:val="32"/>
    <w:qFormat/>
    <w:rsid w:val="000212E4"/>
    <w:rPr>
      <w:smallCaps/>
      <w:spacing w:val="5"/>
      <w:u w:val="single"/>
    </w:rPr>
  </w:style>
  <w:style w:type="character" w:styleId="BookTitle">
    <w:name w:val="Book Title"/>
    <w:uiPriority w:val="33"/>
    <w:qFormat/>
    <w:rsid w:val="000212E4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212E4"/>
    <w:pPr>
      <w:outlineLvl w:val="9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FB4761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12E4"/>
  </w:style>
  <w:style w:type="paragraph" w:styleId="Heading1">
    <w:name w:val="heading 1"/>
    <w:basedOn w:val="Normal"/>
    <w:next w:val="Normal"/>
    <w:link w:val="Heading1Char"/>
    <w:uiPriority w:val="9"/>
    <w:qFormat/>
    <w:rsid w:val="000212E4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212E4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212E4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212E4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212E4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212E4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212E4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0212E4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0212E4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  <w:rPr>
      <w:color w:val="000000"/>
    </w:rPr>
  </w:style>
  <w:style w:type="character" w:styleId="PageNumber">
    <w:name w:val="page number"/>
    <w:basedOn w:val="DefaultParagraphFont"/>
    <w:semiHidden/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styleId="Index1">
    <w:name w:val="index 1"/>
    <w:basedOn w:val="Normal"/>
    <w:next w:val="Normal"/>
    <w:autoRedefine/>
    <w:semiHidden/>
    <w:pPr>
      <w:numPr>
        <w:numId w:val="1"/>
      </w:numPr>
    </w:pPr>
    <w:rPr>
      <w:color w:val="000000"/>
    </w:rPr>
  </w:style>
  <w:style w:type="paragraph" w:styleId="BodyTextIndent2">
    <w:name w:val="Body Text Indent 2"/>
    <w:basedOn w:val="Normal"/>
    <w:semiHidden/>
    <w:pPr>
      <w:ind w:left="360"/>
    </w:pPr>
    <w:rPr>
      <w:rFonts w:ascii="Times" w:eastAsia="Times" w:hAnsi="Times"/>
      <w:color w:val="000000"/>
    </w:rPr>
  </w:style>
  <w:style w:type="paragraph" w:styleId="BodyTextIndent3">
    <w:name w:val="Body Text Indent 3"/>
    <w:basedOn w:val="Normal"/>
    <w:semiHidden/>
    <w:pPr>
      <w:ind w:left="360"/>
    </w:pPr>
    <w:rPr>
      <w:rFonts w:ascii="Times" w:eastAsia="Times" w:hAnsi="Times"/>
      <w:color w:val="FF0000"/>
    </w:rPr>
  </w:style>
  <w:style w:type="paragraph" w:styleId="IndexHeading">
    <w:name w:val="index heading"/>
    <w:basedOn w:val="Normal"/>
    <w:next w:val="Index1"/>
    <w:semiHidden/>
    <w:rPr>
      <w:color w:val="000000"/>
    </w:rPr>
  </w:style>
  <w:style w:type="paragraph" w:styleId="BodyText">
    <w:name w:val="Body Text"/>
    <w:basedOn w:val="Normal"/>
    <w:semiHidden/>
    <w:pPr>
      <w:ind w:right="-1350"/>
    </w:pPr>
    <w:rPr>
      <w:rFonts w:ascii="Times" w:eastAsia="Times" w:hAnsi="Times"/>
      <w:color w:val="000000"/>
    </w:rPr>
  </w:style>
  <w:style w:type="paragraph" w:styleId="BodyTextIndent">
    <w:name w:val="Body Text Indent"/>
    <w:basedOn w:val="Normal"/>
    <w:semiHidden/>
    <w:pPr>
      <w:autoSpaceDE w:val="0"/>
      <w:autoSpaceDN w:val="0"/>
      <w:adjustRightInd w:val="0"/>
      <w:spacing w:line="280" w:lineRule="atLeast"/>
      <w:ind w:left="892" w:hanging="360"/>
    </w:pPr>
    <w:rPr>
      <w:color w:val="000000"/>
    </w:rPr>
  </w:style>
  <w:style w:type="paragraph" w:styleId="BodyText2">
    <w:name w:val="Body Text 2"/>
    <w:basedOn w:val="Normal"/>
    <w:semiHidden/>
    <w:rPr>
      <w:color w:val="000000"/>
    </w:rPr>
  </w:style>
  <w:style w:type="paragraph" w:styleId="BodyText3">
    <w:name w:val="Body Text 3"/>
    <w:basedOn w:val="Normal"/>
    <w:semiHidden/>
    <w:rPr>
      <w:color w:val="FF0000"/>
    </w:rPr>
  </w:style>
  <w:style w:type="paragraph" w:styleId="Title">
    <w:name w:val="Title"/>
    <w:basedOn w:val="Normal"/>
    <w:next w:val="Normal"/>
    <w:link w:val="TitleChar"/>
    <w:uiPriority w:val="10"/>
    <w:qFormat/>
    <w:rsid w:val="000212E4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paragraph" w:customStyle="1" w:styleId="Style3">
    <w:name w:val="Style 3"/>
    <w:basedOn w:val="Normal"/>
    <w:pPr>
      <w:widowControl w:val="0"/>
      <w:autoSpaceDE w:val="0"/>
      <w:autoSpaceDN w:val="0"/>
      <w:jc w:val="both"/>
    </w:pPr>
    <w:rPr>
      <w:sz w:val="20"/>
    </w:rPr>
  </w:style>
  <w:style w:type="paragraph" w:customStyle="1" w:styleId="Style2">
    <w:name w:val="Style 2"/>
    <w:basedOn w:val="Normal"/>
    <w:pPr>
      <w:widowControl w:val="0"/>
      <w:autoSpaceDE w:val="0"/>
      <w:autoSpaceDN w:val="0"/>
      <w:adjustRightInd w:val="0"/>
    </w:pPr>
    <w:rPr>
      <w:sz w:val="20"/>
    </w:rPr>
  </w:style>
  <w:style w:type="paragraph" w:customStyle="1" w:styleId="Style1">
    <w:name w:val="Style 1"/>
    <w:basedOn w:val="Normal"/>
    <w:pPr>
      <w:widowControl w:val="0"/>
      <w:autoSpaceDE w:val="0"/>
      <w:autoSpaceDN w:val="0"/>
      <w:spacing w:line="648" w:lineRule="atLeast"/>
    </w:pPr>
    <w:rPr>
      <w:sz w:val="20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TOC1">
    <w:name w:val="toc 1"/>
    <w:basedOn w:val="Normal"/>
    <w:next w:val="Normal"/>
    <w:autoRedefine/>
    <w:uiPriority w:val="39"/>
    <w:rsid w:val="00143E22"/>
    <w:pPr>
      <w:tabs>
        <w:tab w:val="left" w:pos="480"/>
        <w:tab w:val="right" w:leader="dot" w:pos="8630"/>
      </w:tabs>
      <w:spacing w:before="360"/>
    </w:pPr>
    <w:rPr>
      <w:rFonts w:ascii="Arial" w:hAnsi="Arial" w:cs="Arial"/>
      <w:b/>
      <w:caps/>
    </w:rPr>
  </w:style>
  <w:style w:type="paragraph" w:styleId="TOC2">
    <w:name w:val="toc 2"/>
    <w:basedOn w:val="Normal"/>
    <w:next w:val="Normal"/>
    <w:autoRedefine/>
    <w:uiPriority w:val="39"/>
    <w:rsid w:val="00EA321C"/>
    <w:pPr>
      <w:tabs>
        <w:tab w:val="left" w:pos="720"/>
        <w:tab w:val="right" w:leader="dot" w:pos="8630"/>
      </w:tabs>
      <w:spacing w:before="240"/>
    </w:pPr>
    <w:rPr>
      <w:rFonts w:ascii="Times" w:hAnsi="Times"/>
      <w:b/>
      <w:noProof/>
      <w:sz w:val="20"/>
      <w:szCs w:val="28"/>
    </w:rPr>
  </w:style>
  <w:style w:type="paragraph" w:styleId="TOC3">
    <w:name w:val="toc 3"/>
    <w:basedOn w:val="Normal"/>
    <w:next w:val="Normal"/>
    <w:autoRedefine/>
    <w:semiHidden/>
    <w:pPr>
      <w:ind w:left="240"/>
    </w:pPr>
    <w:rPr>
      <w:rFonts w:ascii="Times" w:hAnsi="Times"/>
      <w:sz w:val="20"/>
    </w:rPr>
  </w:style>
  <w:style w:type="paragraph" w:styleId="TOC4">
    <w:name w:val="toc 4"/>
    <w:basedOn w:val="Normal"/>
    <w:next w:val="Normal"/>
    <w:autoRedefine/>
    <w:semiHidden/>
    <w:pPr>
      <w:ind w:left="480"/>
    </w:pPr>
    <w:rPr>
      <w:rFonts w:ascii="Times" w:hAnsi="Times"/>
      <w:sz w:val="20"/>
    </w:rPr>
  </w:style>
  <w:style w:type="paragraph" w:styleId="TOC5">
    <w:name w:val="toc 5"/>
    <w:basedOn w:val="Normal"/>
    <w:next w:val="Normal"/>
    <w:autoRedefine/>
    <w:semiHidden/>
    <w:pPr>
      <w:ind w:left="720"/>
    </w:pPr>
    <w:rPr>
      <w:rFonts w:ascii="Times" w:hAnsi="Times"/>
      <w:sz w:val="20"/>
    </w:rPr>
  </w:style>
  <w:style w:type="paragraph" w:styleId="TOC6">
    <w:name w:val="toc 6"/>
    <w:basedOn w:val="Normal"/>
    <w:next w:val="Normal"/>
    <w:autoRedefine/>
    <w:semiHidden/>
    <w:pPr>
      <w:ind w:left="960"/>
    </w:pPr>
    <w:rPr>
      <w:rFonts w:ascii="Times" w:hAnsi="Times"/>
      <w:sz w:val="20"/>
    </w:rPr>
  </w:style>
  <w:style w:type="paragraph" w:styleId="TOC7">
    <w:name w:val="toc 7"/>
    <w:basedOn w:val="Normal"/>
    <w:next w:val="Normal"/>
    <w:autoRedefine/>
    <w:semiHidden/>
    <w:pPr>
      <w:ind w:left="1200"/>
    </w:pPr>
    <w:rPr>
      <w:rFonts w:ascii="Times" w:hAnsi="Times"/>
      <w:sz w:val="20"/>
    </w:rPr>
  </w:style>
  <w:style w:type="paragraph" w:styleId="TOC8">
    <w:name w:val="toc 8"/>
    <w:basedOn w:val="Normal"/>
    <w:next w:val="Normal"/>
    <w:autoRedefine/>
    <w:semiHidden/>
    <w:pPr>
      <w:ind w:left="1440"/>
    </w:pPr>
    <w:rPr>
      <w:rFonts w:ascii="Times" w:hAnsi="Times"/>
      <w:sz w:val="20"/>
    </w:rPr>
  </w:style>
  <w:style w:type="paragraph" w:styleId="TOC9">
    <w:name w:val="toc 9"/>
    <w:basedOn w:val="Normal"/>
    <w:next w:val="Normal"/>
    <w:autoRedefine/>
    <w:semiHidden/>
    <w:pPr>
      <w:ind w:left="1680"/>
    </w:pPr>
    <w:rPr>
      <w:rFonts w:ascii="Times" w:hAnsi="Times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rsid w:val="000212E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0212E4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DocumentMap">
    <w:name w:val="Document Map"/>
    <w:basedOn w:val="Normal"/>
    <w:semiHidden/>
    <w:rsid w:val="0007543A"/>
    <w:pPr>
      <w:shd w:val="clear" w:color="auto" w:fill="000080"/>
    </w:pPr>
    <w:rPr>
      <w:rFonts w:ascii="Tahoma" w:hAnsi="Tahoma" w:cs="Tahoma"/>
      <w:sz w:val="20"/>
    </w:rPr>
  </w:style>
  <w:style w:type="paragraph" w:customStyle="1" w:styleId="rulecontent">
    <w:name w:val="rulecontent"/>
    <w:basedOn w:val="Normal"/>
    <w:rsid w:val="00DA62FB"/>
    <w:pPr>
      <w:spacing w:before="100" w:beforeAutospacing="1" w:after="100" w:afterAutospacing="1"/>
    </w:pPr>
    <w:rPr>
      <w:szCs w:val="24"/>
    </w:rPr>
  </w:style>
  <w:style w:type="paragraph" w:customStyle="1" w:styleId="notetext">
    <w:name w:val="notetext"/>
    <w:basedOn w:val="Normal"/>
    <w:rsid w:val="00DA62FB"/>
    <w:pPr>
      <w:spacing w:before="100" w:beforeAutospacing="1" w:after="100" w:afterAutospacing="1"/>
    </w:pPr>
    <w:rPr>
      <w:szCs w:val="24"/>
    </w:rPr>
  </w:style>
  <w:style w:type="paragraph" w:styleId="NormalWeb">
    <w:name w:val="Normal (Web)"/>
    <w:basedOn w:val="Normal"/>
    <w:uiPriority w:val="99"/>
    <w:unhideWhenUsed/>
    <w:rsid w:val="003E5929"/>
    <w:pPr>
      <w:spacing w:before="100" w:beforeAutospacing="1" w:after="100" w:afterAutospacing="1"/>
    </w:pPr>
    <w:rPr>
      <w:szCs w:val="24"/>
    </w:rPr>
  </w:style>
  <w:style w:type="character" w:customStyle="1" w:styleId="blackboldten">
    <w:name w:val="blackboldten"/>
    <w:basedOn w:val="DefaultParagraphFont"/>
    <w:rsid w:val="00E369B4"/>
  </w:style>
  <w:style w:type="character" w:customStyle="1" w:styleId="blackten">
    <w:name w:val="blackten"/>
    <w:basedOn w:val="DefaultParagraphFont"/>
    <w:rsid w:val="00E369B4"/>
  </w:style>
  <w:style w:type="character" w:customStyle="1" w:styleId="blueboldtwelve">
    <w:name w:val="blueboldtwelve"/>
    <w:basedOn w:val="DefaultParagraphFont"/>
    <w:rsid w:val="000D4CC4"/>
  </w:style>
  <w:style w:type="paragraph" w:customStyle="1" w:styleId="cdmbtext">
    <w:name w:val="cdmbtext"/>
    <w:basedOn w:val="Normal"/>
    <w:rsid w:val="004B1D71"/>
    <w:pPr>
      <w:spacing w:before="100" w:beforeAutospacing="1" w:after="100" w:afterAutospacing="1"/>
    </w:pPr>
    <w:rPr>
      <w:szCs w:val="24"/>
    </w:rPr>
  </w:style>
  <w:style w:type="character" w:customStyle="1" w:styleId="apple-style-span">
    <w:name w:val="apple-style-span"/>
    <w:basedOn w:val="DefaultParagraphFont"/>
    <w:rsid w:val="00F00D10"/>
  </w:style>
  <w:style w:type="paragraph" w:customStyle="1" w:styleId="Default">
    <w:name w:val="Default"/>
    <w:rsid w:val="00D3048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0759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rsid w:val="004A49A3"/>
    <w:rPr>
      <w:b/>
      <w:bCs/>
      <w:sz w:val="18"/>
      <w:szCs w:val="18"/>
    </w:rPr>
  </w:style>
  <w:style w:type="paragraph" w:styleId="ListParagraph">
    <w:name w:val="List Paragraph"/>
    <w:basedOn w:val="Normal"/>
    <w:uiPriority w:val="34"/>
    <w:qFormat/>
    <w:rsid w:val="000212E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5C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C77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0212E4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0212E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0212E4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0212E4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0212E4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0212E4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0212E4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0212E4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12E4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212E4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0212E4"/>
    <w:rPr>
      <w:b/>
      <w:bCs/>
    </w:rPr>
  </w:style>
  <w:style w:type="character" w:styleId="Emphasis">
    <w:name w:val="Emphasis"/>
    <w:uiPriority w:val="20"/>
    <w:qFormat/>
    <w:rsid w:val="000212E4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0212E4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A49A3"/>
  </w:style>
  <w:style w:type="paragraph" w:styleId="Quote">
    <w:name w:val="Quote"/>
    <w:basedOn w:val="Normal"/>
    <w:next w:val="Normal"/>
    <w:link w:val="QuoteChar"/>
    <w:uiPriority w:val="29"/>
    <w:qFormat/>
    <w:rsid w:val="000212E4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212E4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12E4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12E4"/>
    <w:rPr>
      <w:b/>
      <w:bCs/>
      <w:i/>
      <w:iCs/>
    </w:rPr>
  </w:style>
  <w:style w:type="character" w:styleId="SubtleEmphasis">
    <w:name w:val="Subtle Emphasis"/>
    <w:uiPriority w:val="19"/>
    <w:qFormat/>
    <w:rsid w:val="000212E4"/>
    <w:rPr>
      <w:i/>
      <w:iCs/>
    </w:rPr>
  </w:style>
  <w:style w:type="character" w:styleId="IntenseEmphasis">
    <w:name w:val="Intense Emphasis"/>
    <w:uiPriority w:val="21"/>
    <w:qFormat/>
    <w:rsid w:val="000212E4"/>
    <w:rPr>
      <w:b/>
      <w:bCs/>
    </w:rPr>
  </w:style>
  <w:style w:type="character" w:styleId="SubtleReference">
    <w:name w:val="Subtle Reference"/>
    <w:uiPriority w:val="31"/>
    <w:qFormat/>
    <w:rsid w:val="000212E4"/>
    <w:rPr>
      <w:smallCaps/>
    </w:rPr>
  </w:style>
  <w:style w:type="character" w:styleId="IntenseReference">
    <w:name w:val="Intense Reference"/>
    <w:uiPriority w:val="32"/>
    <w:qFormat/>
    <w:rsid w:val="000212E4"/>
    <w:rPr>
      <w:smallCaps/>
      <w:spacing w:val="5"/>
      <w:u w:val="single"/>
    </w:rPr>
  </w:style>
  <w:style w:type="character" w:styleId="BookTitle">
    <w:name w:val="Book Title"/>
    <w:uiPriority w:val="33"/>
    <w:qFormat/>
    <w:rsid w:val="000212E4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212E4"/>
    <w:pPr>
      <w:outlineLvl w:val="9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FB4761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2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footer" Target="footer4.xml"/><Relationship Id="rId10" Type="http://schemas.openxmlformats.org/officeDocument/2006/relationships/hyperlink" Target="mailto:info@ligo.caltech.edu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yperlink" Target="mailto:info@ligo.caltech.ed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F80ECB-309A-41DC-B3D3-347931F2D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23</Pages>
  <Words>3157</Words>
  <Characters>17998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LIGO OSHA reporting Guidelines</vt:lpstr>
    </vt:vector>
  </TitlesOfParts>
  <Company>Hewlett-Packard</Company>
  <LinksUpToDate>false</LinksUpToDate>
  <CharactersWithSpaces>21113</CharactersWithSpaces>
  <SharedDoc>false</SharedDoc>
  <HLinks>
    <vt:vector size="12" baseType="variant">
      <vt:variant>
        <vt:i4>3735634</vt:i4>
      </vt:variant>
      <vt:variant>
        <vt:i4>3</vt:i4>
      </vt:variant>
      <vt:variant>
        <vt:i4>0</vt:i4>
      </vt:variant>
      <vt:variant>
        <vt:i4>5</vt:i4>
      </vt:variant>
      <vt:variant>
        <vt:lpwstr>mailto:info@ligo.caltech.edu</vt:lpwstr>
      </vt:variant>
      <vt:variant>
        <vt:lpwstr/>
      </vt:variant>
      <vt:variant>
        <vt:i4>3735634</vt:i4>
      </vt:variant>
      <vt:variant>
        <vt:i4>0</vt:i4>
      </vt:variant>
      <vt:variant>
        <vt:i4>0</vt:i4>
      </vt:variant>
      <vt:variant>
        <vt:i4>5</vt:i4>
      </vt:variant>
      <vt:variant>
        <vt:lpwstr>mailto:info@ligo.caltech.edu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LIGO OSHA reporting Guidelines</dc:title>
  <dc:creator>Rupal S. Amin</dc:creator>
  <cp:lastModifiedBy>Rupal S. Amin</cp:lastModifiedBy>
  <cp:revision>6</cp:revision>
  <cp:lastPrinted>2010-09-15T17:09:00Z</cp:lastPrinted>
  <dcterms:created xsi:type="dcterms:W3CDTF">2011-02-10T14:39:00Z</dcterms:created>
  <dcterms:modified xsi:type="dcterms:W3CDTF">2011-02-17T15:24:00Z</dcterms:modified>
</cp:coreProperties>
</file>