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593F7A">
        <w:t>6</w:t>
      </w:r>
      <w:r w:rsidR="00E62FDE">
        <w:tab/>
      </w:r>
      <w:r w:rsidR="00E62FDE" w:rsidRPr="00A2775D">
        <w:rPr>
          <w:rFonts w:ascii="Times" w:hAnsi="Times"/>
          <w:i/>
          <w:iCs/>
          <w:color w:val="0000FF"/>
          <w:sz w:val="32"/>
          <w:szCs w:val="32"/>
        </w:rPr>
        <w:t>Advanced LIGO</w:t>
      </w:r>
      <w:r w:rsidR="00E62FDE">
        <w:tab/>
      </w:r>
      <w:r w:rsidR="00593F7A">
        <w:t>10</w:t>
      </w:r>
      <w:r w:rsidR="00B30793">
        <w:t xml:space="preserve"> </w:t>
      </w:r>
      <w:r w:rsidR="00593F7A">
        <w:t>April</w:t>
      </w:r>
      <w:r w:rsidR="00181B21">
        <w:t xml:space="preserve"> </w:t>
      </w:r>
      <w:r>
        <w:t>201</w:t>
      </w:r>
      <w:r w:rsidR="00593F7A">
        <w:t>9</w:t>
      </w:r>
    </w:p>
    <w:p w:rsidR="00E62FDE" w:rsidRDefault="005A5FC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5A5FC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proofErr w:type="gramStart"/>
      <w:r>
        <w:t>a</w:t>
      </w:r>
      <w:proofErr w:type="gramEnd"/>
      <w:r>
        <w:t xml:space="preserve">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5A5FC1" w:rsidP="0013501D">
      <w:pPr>
        <w:pStyle w:val="ListBullet"/>
      </w:pPr>
      <w:hyperlink r:id="rId8" w:history="1">
        <w:r w:rsidR="0013501D" w:rsidRPr="0013501D">
          <w:rPr>
            <w:rStyle w:val="Hyperlink"/>
          </w:rPr>
          <w:t>RF Design</w:t>
        </w:r>
      </w:hyperlink>
      <w:r w:rsidR="002C5244">
        <w:t>: Overview</w:t>
      </w:r>
    </w:p>
    <w:p w:rsidR="0013501D" w:rsidRDefault="005A5FC1" w:rsidP="0013501D">
      <w:pPr>
        <w:pStyle w:val="ListBullet"/>
      </w:pPr>
      <w:hyperlink r:id="rId9" w:history="1">
        <w:r w:rsidR="0013501D" w:rsidRPr="00B51826">
          <w:rPr>
            <w:rStyle w:val="Hyperlink"/>
          </w:rPr>
          <w:t>RF Distribution Layout</w:t>
        </w:r>
      </w:hyperlink>
      <w:r w:rsidR="002C5244">
        <w:t>: List of long haul cable runs</w:t>
      </w:r>
    </w:p>
    <w:p w:rsidR="00B51826" w:rsidRDefault="005A5FC1" w:rsidP="0013501D">
      <w:pPr>
        <w:pStyle w:val="ListBullet"/>
      </w:pPr>
      <w:hyperlink r:id="rId10" w:history="1">
        <w:r w:rsidR="00B51826" w:rsidRPr="00B51826">
          <w:rPr>
            <w:rStyle w:val="Hyperlink"/>
          </w:rPr>
          <w:t>RF Patch Panels</w:t>
        </w:r>
      </w:hyperlink>
      <w:r w:rsidR="002C5244">
        <w:t>: Panels, cables and isolation</w:t>
      </w:r>
    </w:p>
    <w:p w:rsidR="0013501D" w:rsidRDefault="005A5FC1"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5A5FC1"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w:t>
      </w:r>
      <w:proofErr w:type="spellStart"/>
      <w:r w:rsidR="00FB78D4">
        <w:t>premode</w:t>
      </w:r>
      <w:proofErr w:type="spellEnd"/>
      <w:r w:rsidR="00FB78D4">
        <w:t xml:space="preserv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proofErr w:type="spellStart"/>
            <w:r>
              <w:rPr>
                <w:b/>
              </w:rPr>
              <w:t>Ifo</w:t>
            </w:r>
            <w:proofErr w:type="spellEnd"/>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proofErr w:type="spellStart"/>
            <w:r>
              <w:rPr>
                <w:b/>
              </w:rPr>
              <w:t>Qty</w:t>
            </w:r>
            <w:proofErr w:type="spellEnd"/>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 xml:space="preserve">The longest runs are part of the H2 system and are about 80 m. The highest frequency of interest in </w:t>
      </w:r>
      <w:proofErr w:type="spellStart"/>
      <w:r w:rsidR="007D7DC8">
        <w:t>aLIGO</w:t>
      </w:r>
      <w:proofErr w:type="spellEnd"/>
      <w:r w:rsidR="007D7DC8">
        <w:t xml:space="preserve"> is around 135 </w:t>
      </w:r>
      <w:proofErr w:type="spellStart"/>
      <w:r w:rsidR="007D7DC8">
        <w:t>MHz.</w:t>
      </w:r>
      <w:proofErr w:type="spellEnd"/>
      <w:r w:rsidR="007D7DC8">
        <w:t xml:space="preserve">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13"/>
        <w:gridCol w:w="2228"/>
        <w:gridCol w:w="1155"/>
        <w:gridCol w:w="1253"/>
        <w:gridCol w:w="1933"/>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 xml:space="preserve">The majority of RF inputs are designed for 10 </w:t>
      </w:r>
      <w:proofErr w:type="spellStart"/>
      <w:r>
        <w:t>dBm</w:t>
      </w:r>
      <w:proofErr w:type="spellEnd"/>
      <w:r>
        <w:t xml:space="preserve"> whereas the</w:t>
      </w:r>
      <w:r w:rsidR="00F60EF2">
        <w:t xml:space="preserve"> output</w:t>
      </w:r>
      <w:r>
        <w:t xml:space="preserve">s are designed for 13 </w:t>
      </w:r>
      <w:proofErr w:type="spellStart"/>
      <w:r>
        <w:t>dB.</w:t>
      </w:r>
      <w:proofErr w:type="spellEnd"/>
      <w:r>
        <w:t xml:space="preserve">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w:t>
      </w:r>
      <w:proofErr w:type="spellStart"/>
      <w:r w:rsidR="00007708">
        <w:t>Pasternack</w:t>
      </w:r>
      <w:proofErr w:type="spellEnd"/>
      <w:r w:rsidR="00007708">
        <w:t xml:space="preserve"> </w:t>
      </w:r>
      <w:r w:rsidR="00007708" w:rsidRPr="00007708">
        <w:t>PE9382</w:t>
      </w:r>
      <w:r w:rsidR="00007708">
        <w:t>.</w:t>
      </w:r>
      <w:r w:rsidR="00D4131F">
        <w:t xml:space="preserve"> The panel is about 5” recessed to accommodate an optional isolation tran</w:t>
      </w:r>
      <w:r w:rsidR="00E67A33">
        <w:t>s</w:t>
      </w:r>
      <w:r w:rsidR="00D4131F">
        <w:t>former (</w:t>
      </w:r>
      <w:proofErr w:type="spellStart"/>
      <w:r w:rsidR="00D4131F">
        <w:t>b</w:t>
      </w:r>
      <w:r w:rsidR="0054636E">
        <w:t>alun</w:t>
      </w:r>
      <w:proofErr w:type="spellEnd"/>
      <w:r w:rsidR="0054636E">
        <w:t>).</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FB181F" w:rsidP="000E1D9A">
            <w:pPr>
              <w:jc w:val="left"/>
            </w:pPr>
            <w:r>
              <w:t>Corner, rack position 41</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FB181F" w:rsidP="00984FE4">
            <w:pPr>
              <w:jc w:val="left"/>
            </w:pPr>
            <w:r>
              <w:t>Corner, rack position 39</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37</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35</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33</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31</w:t>
            </w:r>
          </w:p>
        </w:tc>
      </w:tr>
      <w:tr w:rsidR="004C06B9" w:rsidTr="0055620A">
        <w:tc>
          <w:tcPr>
            <w:tcW w:w="1098" w:type="dxa"/>
          </w:tcPr>
          <w:p w:rsidR="004C06B9" w:rsidRDefault="004C06B9" w:rsidP="00543C1C">
            <w:pPr>
              <w:jc w:val="right"/>
            </w:pPr>
            <w:r>
              <w:t>7</w:t>
            </w:r>
          </w:p>
        </w:tc>
        <w:tc>
          <w:tcPr>
            <w:tcW w:w="1710" w:type="dxa"/>
          </w:tcPr>
          <w:p w:rsidR="004C06B9" w:rsidRDefault="00C07B61"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41</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39</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FB181F" w:rsidP="00A758AA">
            <w:pPr>
              <w:jc w:val="left"/>
            </w:pPr>
            <w:r>
              <w:t>Corner, rack position 37</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41</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39</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w:t>
            </w:r>
            <w:r w:rsidR="000D6AC2">
              <w:t xml:space="preserve"> rack position 37</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41</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39</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41</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39</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41</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39</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22671A" w:rsidP="00984FE4">
            <w:pPr>
              <w:jc w:val="left"/>
            </w:pPr>
            <w:r>
              <w:t>Corner, rack position 37</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22671A" w:rsidP="00C72F47">
            <w:pPr>
              <w:jc w:val="left"/>
            </w:pPr>
            <w:r>
              <w:t>EX, rack position 41</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22671A" w:rsidP="00984FE4">
            <w:pPr>
              <w:jc w:val="left"/>
            </w:pPr>
            <w:r>
              <w:t>EX, rack position 39</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41</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39</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C72F47">
            <w:pPr>
              <w:jc w:val="left"/>
            </w:pPr>
            <w:r>
              <w:t>EY, rack position 41</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 xml:space="preserve">EY, rack </w:t>
            </w:r>
            <w:r w:rsidR="0022671A">
              <w:t>position 41</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r w:rsidR="00C07B61" w:rsidTr="0055620A">
        <w:tc>
          <w:tcPr>
            <w:tcW w:w="1098" w:type="dxa"/>
          </w:tcPr>
          <w:p w:rsidR="00C07B61" w:rsidRDefault="00C07B61" w:rsidP="00C07B61">
            <w:pPr>
              <w:jc w:val="right"/>
            </w:pPr>
            <w:r>
              <w:t>32</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35</w:t>
            </w:r>
          </w:p>
        </w:tc>
      </w:tr>
      <w:tr w:rsidR="00C07B61" w:rsidTr="0055620A">
        <w:tc>
          <w:tcPr>
            <w:tcW w:w="1098" w:type="dxa"/>
          </w:tcPr>
          <w:p w:rsidR="00C07B61" w:rsidRDefault="00C07B61" w:rsidP="00543C1C">
            <w:pPr>
              <w:jc w:val="right"/>
            </w:pPr>
            <w:r>
              <w:t>33</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33</w:t>
            </w:r>
          </w:p>
        </w:tc>
      </w:tr>
      <w:tr w:rsidR="00BB682C" w:rsidTr="0055620A">
        <w:tc>
          <w:tcPr>
            <w:tcW w:w="1098" w:type="dxa"/>
          </w:tcPr>
          <w:p w:rsidR="00BB682C" w:rsidRDefault="00BB682C" w:rsidP="00BB682C">
            <w:pPr>
              <w:jc w:val="right"/>
            </w:pPr>
            <w:r>
              <w:t>34</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41</w:t>
            </w:r>
          </w:p>
        </w:tc>
      </w:tr>
      <w:tr w:rsidR="00BB682C" w:rsidTr="0055620A">
        <w:tc>
          <w:tcPr>
            <w:tcW w:w="1098" w:type="dxa"/>
          </w:tcPr>
          <w:p w:rsidR="00BB682C" w:rsidRDefault="00BB682C" w:rsidP="00BB682C">
            <w:pPr>
              <w:jc w:val="right"/>
            </w:pPr>
            <w:r>
              <w:t>35</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39</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w:t>
      </w:r>
      <w:proofErr w:type="spellStart"/>
      <w:r w:rsidR="00C7622C">
        <w:t>Frontpanel</w:t>
      </w:r>
      <w:proofErr w:type="spellEnd"/>
      <w:r w:rsidR="00C7622C">
        <w:t xml:space="preserve">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w:t>
      </w:r>
      <w:proofErr w:type="spellStart"/>
      <w:r w:rsidR="006B0341">
        <w:t>balun</w:t>
      </w:r>
      <w:proofErr w:type="spellEnd"/>
      <w:r w:rsidR="006B0341">
        <w:t xml:space="preserve">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 xml:space="preserve">Location of </w:t>
      </w:r>
      <w:proofErr w:type="spellStart"/>
      <w:r w:rsidR="00E13FF4">
        <w:t>Balun</w:t>
      </w:r>
      <w:proofErr w:type="spellEnd"/>
      <w:r w:rsidR="00E13FF4">
        <w:t xml:space="preserve">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05C68" w:rsidTr="00E13FF4">
        <w:tc>
          <w:tcPr>
            <w:tcW w:w="1123" w:type="dxa"/>
            <w:vMerge w:val="restart"/>
            <w:vAlign w:val="center"/>
          </w:tcPr>
          <w:p w:rsidR="00705C68" w:rsidRDefault="00705C68" w:rsidP="00A758AA">
            <w:pPr>
              <w:jc w:val="left"/>
            </w:pPr>
            <w:r>
              <w:t>ISC-C3</w:t>
            </w:r>
          </w:p>
        </w:tc>
        <w:tc>
          <w:tcPr>
            <w:tcW w:w="790" w:type="dxa"/>
            <w:vAlign w:val="center"/>
          </w:tcPr>
          <w:p w:rsidR="00705C68" w:rsidRDefault="00705C68" w:rsidP="00A758AA">
            <w:pPr>
              <w:jc w:val="right"/>
            </w:pPr>
            <w:r>
              <w:t>9</w:t>
            </w:r>
          </w:p>
        </w:tc>
        <w:tc>
          <w:tcPr>
            <w:tcW w:w="877" w:type="dxa"/>
            <w:vAlign w:val="center"/>
          </w:tcPr>
          <w:p w:rsidR="00705C68" w:rsidRDefault="00705C68" w:rsidP="00A758AA">
            <w:pPr>
              <w:jc w:val="right"/>
            </w:pPr>
            <w:r>
              <w:t>1</w:t>
            </w:r>
          </w:p>
        </w:tc>
        <w:tc>
          <w:tcPr>
            <w:tcW w:w="1363" w:type="dxa"/>
            <w:vAlign w:val="center"/>
          </w:tcPr>
          <w:p w:rsidR="00705C68" w:rsidRDefault="00705C68" w:rsidP="00712590">
            <w:pPr>
              <w:jc w:val="right"/>
            </w:pPr>
            <w:r>
              <w:t>~40</w:t>
            </w:r>
          </w:p>
        </w:tc>
        <w:tc>
          <w:tcPr>
            <w:tcW w:w="5675" w:type="dxa"/>
            <w:vAlign w:val="center"/>
          </w:tcPr>
          <w:p w:rsidR="00705C68" w:rsidRDefault="00705C68" w:rsidP="00863960">
            <w:pPr>
              <w:jc w:val="left"/>
            </w:pPr>
            <w:r>
              <w:t>Return TCS AOM</w:t>
            </w:r>
          </w:p>
        </w:tc>
      </w:tr>
      <w:tr w:rsidR="00D2471D" w:rsidTr="00E13FF4">
        <w:tc>
          <w:tcPr>
            <w:tcW w:w="1123" w:type="dxa"/>
            <w:vMerge/>
            <w:vAlign w:val="center"/>
          </w:tcPr>
          <w:p w:rsidR="00D2471D" w:rsidRDefault="00D2471D" w:rsidP="00BA0904">
            <w:pPr>
              <w:jc w:val="left"/>
            </w:pPr>
          </w:p>
        </w:tc>
        <w:tc>
          <w:tcPr>
            <w:tcW w:w="790" w:type="dxa"/>
            <w:vMerge w:val="restart"/>
            <w:vAlign w:val="center"/>
          </w:tcPr>
          <w:p w:rsidR="00D2471D" w:rsidRDefault="00D2471D" w:rsidP="00BA0904">
            <w:pPr>
              <w:jc w:val="right"/>
            </w:pPr>
            <w:r>
              <w:t>33</w:t>
            </w:r>
          </w:p>
        </w:tc>
        <w:tc>
          <w:tcPr>
            <w:tcW w:w="877" w:type="dxa"/>
            <w:vAlign w:val="center"/>
          </w:tcPr>
          <w:p w:rsidR="00D2471D" w:rsidRDefault="00D2471D" w:rsidP="00BA0904">
            <w:pPr>
              <w:jc w:val="right"/>
            </w:pPr>
            <w:r>
              <w:t>4</w:t>
            </w:r>
          </w:p>
        </w:tc>
        <w:tc>
          <w:tcPr>
            <w:tcW w:w="1363" w:type="dxa"/>
            <w:vAlign w:val="center"/>
          </w:tcPr>
          <w:p w:rsidR="00D2471D" w:rsidRDefault="00D2471D" w:rsidP="00BA0904">
            <w:pPr>
              <w:jc w:val="right"/>
            </w:pPr>
            <w:r>
              <w:t>158.800</w:t>
            </w:r>
          </w:p>
        </w:tc>
        <w:tc>
          <w:tcPr>
            <w:tcW w:w="5675" w:type="dxa"/>
            <w:vAlign w:val="center"/>
          </w:tcPr>
          <w:p w:rsidR="00D2471D" w:rsidRDefault="00D2471D" w:rsidP="00BA0904">
            <w:pPr>
              <w:jc w:val="left"/>
            </w:pPr>
            <w:r>
              <w:t>Return fiber beat note</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5</w:t>
            </w:r>
          </w:p>
        </w:tc>
        <w:tc>
          <w:tcPr>
            <w:tcW w:w="1363" w:type="dxa"/>
            <w:vAlign w:val="center"/>
          </w:tcPr>
          <w:p w:rsidR="00D2471D" w:rsidRDefault="00D2471D" w:rsidP="00BA0904">
            <w:pPr>
              <w:jc w:val="right"/>
            </w:pPr>
            <w:r>
              <w:t>79.400</w:t>
            </w:r>
          </w:p>
        </w:tc>
        <w:tc>
          <w:tcPr>
            <w:tcW w:w="5675" w:type="dxa"/>
            <w:vAlign w:val="center"/>
          </w:tcPr>
          <w:p w:rsidR="00D2471D" w:rsidRDefault="00D2471D" w:rsidP="00BA0904">
            <w:pPr>
              <w:jc w:val="left"/>
            </w:pPr>
            <w:r>
              <w:t>Return SQZ VCO</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6</w:t>
            </w:r>
          </w:p>
        </w:tc>
        <w:tc>
          <w:tcPr>
            <w:tcW w:w="1363" w:type="dxa"/>
            <w:vAlign w:val="center"/>
          </w:tcPr>
          <w:p w:rsidR="00D2471D" w:rsidRDefault="00D2471D" w:rsidP="00BA0904">
            <w:pPr>
              <w:jc w:val="right"/>
            </w:pPr>
            <w:r>
              <w:t>203.125</w:t>
            </w:r>
          </w:p>
        </w:tc>
        <w:tc>
          <w:tcPr>
            <w:tcW w:w="5675" w:type="dxa"/>
            <w:vAlign w:val="center"/>
          </w:tcPr>
          <w:p w:rsidR="00D2471D" w:rsidRDefault="00D2471D" w:rsidP="00BA0904">
            <w:pPr>
              <w:jc w:val="left"/>
            </w:pPr>
            <w:r>
              <w:t>Return SQZ VCXO</w:t>
            </w:r>
          </w:p>
        </w:tc>
      </w:tr>
      <w:tr w:rsidR="00BA0904" w:rsidTr="00E13FF4">
        <w:tc>
          <w:tcPr>
            <w:tcW w:w="1123" w:type="dxa"/>
            <w:vMerge w:val="restart"/>
            <w:vAlign w:val="center"/>
          </w:tcPr>
          <w:p w:rsidR="00BA0904" w:rsidRDefault="00BA0904" w:rsidP="00BA0904">
            <w:pPr>
              <w:jc w:val="left"/>
            </w:pPr>
            <w:r>
              <w:t>ISC-R1</w:t>
            </w:r>
          </w:p>
        </w:tc>
        <w:tc>
          <w:tcPr>
            <w:tcW w:w="790" w:type="dxa"/>
            <w:vMerge w:val="restart"/>
            <w:vAlign w:val="center"/>
          </w:tcPr>
          <w:p w:rsidR="00BA0904" w:rsidRDefault="00BA0904" w:rsidP="00BA0904">
            <w:pPr>
              <w:jc w:val="right"/>
            </w:pPr>
            <w:r>
              <w:t>10</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71.000</w:t>
            </w:r>
          </w:p>
        </w:tc>
        <w:tc>
          <w:tcPr>
            <w:tcW w:w="5675" w:type="dxa"/>
            <w:vAlign w:val="center"/>
          </w:tcPr>
          <w:p w:rsidR="00BA0904" w:rsidRDefault="00BA0904" w:rsidP="00BA0904">
            <w:pPr>
              <w:jc w:val="left"/>
            </w:pPr>
            <w:r>
              <w:t>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043BD9" w:rsidP="00BA0904">
            <w:pPr>
              <w:jc w:val="right"/>
            </w:pPr>
            <w:r>
              <w:t>23.667</w:t>
            </w:r>
          </w:p>
        </w:tc>
        <w:tc>
          <w:tcPr>
            <w:tcW w:w="5675" w:type="dxa"/>
            <w:vAlign w:val="center"/>
          </w:tcPr>
          <w:p w:rsidR="00BA0904" w:rsidRDefault="00043BD9" w:rsidP="00BA0904">
            <w:pPr>
              <w:jc w:val="left"/>
            </w:pPr>
            <w:r>
              <w:t>Distribution (JAC, future)</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15</w:t>
            </w:r>
            <w:r w:rsidRPr="00AC5F58">
              <w:rPr>
                <w:vertAlign w:val="superscript"/>
              </w:rPr>
              <w:t>th</w:t>
            </w:r>
            <w:r>
              <w:t xml:space="preserve"> harm.</w:t>
            </w:r>
          </w:p>
        </w:tc>
        <w:tc>
          <w:tcPr>
            <w:tcW w:w="5675" w:type="dxa"/>
            <w:vAlign w:val="center"/>
          </w:tcPr>
          <w:p w:rsidR="00FE27EF" w:rsidRDefault="00FE27EF" w:rsidP="00FE27EF">
            <w:pPr>
              <w:jc w:val="left"/>
            </w:pPr>
            <w:r>
              <w:t>M</w:t>
            </w:r>
            <w:r w:rsidRPr="00C57DE1">
              <w:t>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24.078</w:t>
            </w:r>
          </w:p>
        </w:tc>
        <w:tc>
          <w:tcPr>
            <w:tcW w:w="5675" w:type="dxa"/>
            <w:vAlign w:val="center"/>
          </w:tcPr>
          <w:p w:rsidR="00FE27EF" w:rsidRDefault="00FE27EF" w:rsidP="00FE27EF">
            <w:pPr>
              <w:jc w:val="left"/>
            </w:pPr>
            <w:r>
              <w:t>MC Distribution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rsidRPr="00AC5F58">
              <w:t>9.099/8.684</w:t>
            </w:r>
          </w:p>
        </w:tc>
        <w:tc>
          <w:tcPr>
            <w:tcW w:w="5675" w:type="dxa"/>
            <w:vAlign w:val="center"/>
          </w:tcPr>
          <w:p w:rsidR="00FE27EF" w:rsidRDefault="00FE27EF" w:rsidP="00FE27EF">
            <w:pPr>
              <w:jc w:val="left"/>
            </w:pPr>
            <w:r>
              <w:t>Main modulation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Auxiliary modulation</w:t>
            </w:r>
          </w:p>
        </w:tc>
      </w:tr>
      <w:tr w:rsidR="00FE27EF" w:rsidTr="00A758AA">
        <w:tc>
          <w:tcPr>
            <w:tcW w:w="1123" w:type="dxa"/>
            <w:vMerge w:val="restart"/>
            <w:vAlign w:val="center"/>
          </w:tcPr>
          <w:p w:rsidR="00FE27EF" w:rsidRDefault="00FE27EF" w:rsidP="00FE27EF">
            <w:pPr>
              <w:jc w:val="left"/>
            </w:pPr>
            <w:r>
              <w:t>ISC-R2</w:t>
            </w:r>
          </w:p>
        </w:tc>
        <w:tc>
          <w:tcPr>
            <w:tcW w:w="790" w:type="dxa"/>
            <w:vMerge w:val="restart"/>
            <w:vAlign w:val="center"/>
          </w:tcPr>
          <w:p w:rsidR="00FE27EF" w:rsidRDefault="00FE27EF" w:rsidP="00FE27EF">
            <w:pPr>
              <w:jc w:val="right"/>
            </w:pPr>
            <w:r>
              <w:t>13</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rsidRPr="00F54493">
              <w:t>9.099/8.684</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2</w:t>
            </w:r>
            <w:r>
              <w:rPr>
                <w:vertAlign w:val="superscript"/>
              </w:rPr>
              <w:t>nd</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3</w:t>
            </w:r>
            <w:r>
              <w:rPr>
                <w:vertAlign w:val="superscript"/>
              </w:rPr>
              <w:t>rd</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10</w:t>
            </w:r>
            <w:r w:rsidRPr="00AC5F58">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t>15</w:t>
            </w:r>
            <w:r w:rsidRPr="00AC5F58">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5556FF">
        <w:tc>
          <w:tcPr>
            <w:tcW w:w="1123" w:type="dxa"/>
            <w:vMerge w:val="restart"/>
            <w:vAlign w:val="center"/>
          </w:tcPr>
          <w:p w:rsidR="00FE27EF" w:rsidRDefault="00FE27EF" w:rsidP="00FE27EF">
            <w:pPr>
              <w:jc w:val="left"/>
            </w:pPr>
            <w:r>
              <w:t>ISC-R2</w:t>
            </w:r>
          </w:p>
        </w:tc>
        <w:tc>
          <w:tcPr>
            <w:tcW w:w="790" w:type="dxa"/>
            <w:vMerge w:val="restart"/>
            <w:vAlign w:val="center"/>
          </w:tcPr>
          <w:p w:rsidR="00FE27EF" w:rsidRDefault="00FE27EF" w:rsidP="00FE27EF">
            <w:pPr>
              <w:jc w:val="right"/>
            </w:pPr>
            <w:r>
              <w:t>14</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4</w:t>
            </w:r>
            <w:r>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p>
        </w:tc>
        <w:tc>
          <w:tcPr>
            <w:tcW w:w="5675" w:type="dxa"/>
            <w:vAlign w:val="center"/>
          </w:tcPr>
          <w:p w:rsidR="00FE27EF" w:rsidRPr="00C57DE1" w:rsidRDefault="00FE27EF" w:rsidP="00FE27EF">
            <w:pPr>
              <w:jc w:val="left"/>
            </w:pPr>
            <w:r>
              <w:t>Spare</w:t>
            </w:r>
          </w:p>
        </w:tc>
      </w:tr>
      <w:tr w:rsidR="00FE27EF" w:rsidTr="00A758AA">
        <w:tc>
          <w:tcPr>
            <w:tcW w:w="1123" w:type="dxa"/>
            <w:vAlign w:val="center"/>
          </w:tcPr>
          <w:p w:rsidR="00FE27EF" w:rsidRDefault="00FE27EF" w:rsidP="00FE27EF">
            <w:pPr>
              <w:jc w:val="left"/>
            </w:pPr>
          </w:p>
        </w:tc>
        <w:tc>
          <w:tcPr>
            <w:tcW w:w="790" w:type="dxa"/>
            <w:vAlign w:val="center"/>
          </w:tcPr>
          <w:p w:rsidR="00FE27EF" w:rsidRDefault="00FE27EF" w:rsidP="00FE27EF">
            <w:pPr>
              <w:jc w:val="right"/>
            </w:pPr>
          </w:p>
        </w:tc>
        <w:tc>
          <w:tcPr>
            <w:tcW w:w="877" w:type="dxa"/>
            <w:vAlign w:val="center"/>
          </w:tcPr>
          <w:p w:rsidR="00FE27EF" w:rsidRDefault="00FE27EF" w:rsidP="00FE27EF">
            <w:pPr>
              <w:jc w:val="right"/>
            </w:pPr>
          </w:p>
        </w:tc>
        <w:tc>
          <w:tcPr>
            <w:tcW w:w="1363" w:type="dxa"/>
            <w:vAlign w:val="center"/>
          </w:tcPr>
          <w:p w:rsidR="00FE27EF" w:rsidRDefault="00FE27EF" w:rsidP="00FE27EF">
            <w:pPr>
              <w:jc w:val="right"/>
            </w:pPr>
          </w:p>
        </w:tc>
        <w:tc>
          <w:tcPr>
            <w:tcW w:w="5675" w:type="dxa"/>
            <w:vAlign w:val="center"/>
          </w:tcPr>
          <w:p w:rsidR="00FE27EF" w:rsidRDefault="00FE27EF" w:rsidP="00FE27EF">
            <w:pPr>
              <w:jc w:val="left"/>
            </w:pPr>
          </w:p>
          <w:p w:rsidR="00FE27EF" w:rsidRDefault="00FE27EF" w:rsidP="00FE27EF">
            <w:pPr>
              <w:jc w:val="left"/>
            </w:pPr>
          </w:p>
          <w:p w:rsidR="00FE27EF" w:rsidRDefault="00FE27EF" w:rsidP="00FE27EF">
            <w:pPr>
              <w:jc w:val="left"/>
            </w:pPr>
          </w:p>
        </w:tc>
      </w:tr>
      <w:tr w:rsidR="00FE27EF" w:rsidTr="00A758AA">
        <w:tc>
          <w:tcPr>
            <w:tcW w:w="1123" w:type="dxa"/>
            <w:vMerge w:val="restart"/>
            <w:vAlign w:val="center"/>
          </w:tcPr>
          <w:p w:rsidR="00FE27EF" w:rsidRDefault="00FE27EF" w:rsidP="00FE27EF">
            <w:pPr>
              <w:jc w:val="left"/>
            </w:pPr>
            <w:r>
              <w:lastRenderedPageBreak/>
              <w:t>ISC-R3</w:t>
            </w:r>
          </w:p>
        </w:tc>
        <w:tc>
          <w:tcPr>
            <w:tcW w:w="790" w:type="dxa"/>
            <w:vMerge w:val="restart"/>
            <w:vAlign w:val="center"/>
          </w:tcPr>
          <w:p w:rsidR="00FE27EF" w:rsidRDefault="00FE27EF" w:rsidP="00FE27EF">
            <w:pPr>
              <w:jc w:val="right"/>
            </w:pPr>
            <w:r>
              <w:t>15</w:t>
            </w: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4</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B13C61" w:rsidP="00FE27EF">
            <w:pPr>
              <w:jc w:val="right"/>
            </w:pPr>
            <w:r>
              <w:t>8</w:t>
            </w:r>
            <w:r w:rsidR="00FE27EF" w:rsidRPr="00AC5F58">
              <w:rPr>
                <w:vertAlign w:val="superscript"/>
              </w:rPr>
              <w:t>th</w:t>
            </w:r>
            <w:r w:rsidR="00FE27EF">
              <w:t xml:space="preserve"> harm.</w:t>
            </w:r>
          </w:p>
        </w:tc>
        <w:tc>
          <w:tcPr>
            <w:tcW w:w="5675" w:type="dxa"/>
            <w:vAlign w:val="center"/>
          </w:tcPr>
          <w:p w:rsidR="00FE27EF" w:rsidRDefault="00B13C61" w:rsidP="00FE27EF">
            <w:pPr>
              <w:jc w:val="left"/>
            </w:pPr>
            <w:r>
              <w:t>Distribution</w:t>
            </w:r>
          </w:p>
        </w:tc>
      </w:tr>
      <w:tr w:rsidR="00FE27EF" w:rsidTr="00A758AA">
        <w:tc>
          <w:tcPr>
            <w:tcW w:w="1123" w:type="dxa"/>
            <w:vMerge w:val="restart"/>
            <w:vAlign w:val="center"/>
          </w:tcPr>
          <w:p w:rsidR="00FE27EF" w:rsidRDefault="00FE27EF" w:rsidP="00FE27EF">
            <w:pPr>
              <w:jc w:val="left"/>
            </w:pPr>
            <w:r>
              <w:t>ISC-R3</w:t>
            </w:r>
          </w:p>
        </w:tc>
        <w:tc>
          <w:tcPr>
            <w:tcW w:w="790" w:type="dxa"/>
            <w:vMerge w:val="restart"/>
            <w:vAlign w:val="center"/>
          </w:tcPr>
          <w:p w:rsidR="00FE27EF" w:rsidRDefault="00FE27EF" w:rsidP="00FE27EF">
            <w:pPr>
              <w:jc w:val="right"/>
            </w:pPr>
            <w:r>
              <w:t>16</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80.000</w:t>
            </w:r>
          </w:p>
        </w:tc>
        <w:tc>
          <w:tcPr>
            <w:tcW w:w="5675" w:type="dxa"/>
            <w:vAlign w:val="center"/>
          </w:tcPr>
          <w:p w:rsidR="00FE27EF" w:rsidRDefault="00FE27EF" w:rsidP="00FE27EF">
            <w:pPr>
              <w:jc w:val="left"/>
            </w:pPr>
            <w:r>
              <w:t>SQZ EOM (OPO)</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Pr="006028D4" w:rsidRDefault="00FE27EF" w:rsidP="00FE27EF">
            <w:pPr>
              <w:jc w:val="right"/>
            </w:pPr>
            <w:r>
              <w:t>35.500</w:t>
            </w:r>
          </w:p>
        </w:tc>
        <w:tc>
          <w:tcPr>
            <w:tcW w:w="5675" w:type="dxa"/>
            <w:vAlign w:val="center"/>
          </w:tcPr>
          <w:p w:rsidR="00FE27EF" w:rsidRPr="006028D4" w:rsidRDefault="00FE27EF" w:rsidP="00FE27EF">
            <w:pPr>
              <w:jc w:val="left"/>
            </w:pPr>
            <w:r>
              <w:t>SQZ EOM (SHG)</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Pr="006028D4" w:rsidRDefault="00FE27EF" w:rsidP="00FE27EF">
            <w:pPr>
              <w:jc w:val="right"/>
            </w:pPr>
            <w:r>
              <w:t>200.000</w:t>
            </w:r>
          </w:p>
        </w:tc>
        <w:tc>
          <w:tcPr>
            <w:tcW w:w="5675" w:type="dxa"/>
            <w:vAlign w:val="center"/>
          </w:tcPr>
          <w:p w:rsidR="00FE27EF" w:rsidRPr="006028D4" w:rsidRDefault="00FE27EF" w:rsidP="00FE27EF">
            <w:pPr>
              <w:jc w:val="left"/>
            </w:pPr>
            <w:r>
              <w:t>SQZ AOM (CLF)</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42.4</w:t>
            </w:r>
          </w:p>
        </w:tc>
        <w:tc>
          <w:tcPr>
            <w:tcW w:w="5675" w:type="dxa"/>
            <w:vAlign w:val="center"/>
          </w:tcPr>
          <w:p w:rsidR="00FE27EF" w:rsidRDefault="00FE27EF" w:rsidP="00FE27EF">
            <w:pPr>
              <w:jc w:val="left"/>
            </w:pPr>
            <w:r>
              <w:t>Distribution</w:t>
            </w:r>
          </w:p>
        </w:tc>
      </w:tr>
      <w:tr w:rsidR="00FE27EF" w:rsidTr="00A758AA">
        <w:tc>
          <w:tcPr>
            <w:tcW w:w="1123" w:type="dxa"/>
            <w:vMerge w:val="restart"/>
            <w:vAlign w:val="center"/>
          </w:tcPr>
          <w:p w:rsidR="00FE27EF" w:rsidRDefault="00FE27EF" w:rsidP="00FE27EF">
            <w:pPr>
              <w:jc w:val="left"/>
            </w:pPr>
            <w:r>
              <w:t>SQZ-R1</w:t>
            </w:r>
          </w:p>
        </w:tc>
        <w:tc>
          <w:tcPr>
            <w:tcW w:w="790" w:type="dxa"/>
            <w:vMerge w:val="restart"/>
            <w:vAlign w:val="center"/>
          </w:tcPr>
          <w:p w:rsidR="00FE27EF" w:rsidRDefault="00FE27EF" w:rsidP="00FE27EF">
            <w:pPr>
              <w:jc w:val="right"/>
            </w:pPr>
            <w:r>
              <w:t>34</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80.000</w:t>
            </w:r>
          </w:p>
        </w:tc>
        <w:tc>
          <w:tcPr>
            <w:tcW w:w="5675" w:type="dxa"/>
            <w:vAlign w:val="center"/>
          </w:tcPr>
          <w:p w:rsidR="00FE27EF" w:rsidRDefault="00FE27EF" w:rsidP="00FE27EF">
            <w:pPr>
              <w:jc w:val="left"/>
            </w:pPr>
            <w:r>
              <w:t>OPO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35.500</w:t>
            </w:r>
          </w:p>
        </w:tc>
        <w:tc>
          <w:tcPr>
            <w:tcW w:w="5675" w:type="dxa"/>
            <w:vAlign w:val="center"/>
          </w:tcPr>
          <w:p w:rsidR="00FE27EF" w:rsidRDefault="00FE27EF" w:rsidP="00FE27EF">
            <w:pPr>
              <w:jc w:val="left"/>
            </w:pPr>
            <w:r>
              <w:t>SHG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3.125</w:t>
            </w:r>
          </w:p>
        </w:tc>
        <w:tc>
          <w:tcPr>
            <w:tcW w:w="5675" w:type="dxa"/>
            <w:vAlign w:val="center"/>
          </w:tcPr>
          <w:p w:rsidR="00FE27EF" w:rsidRDefault="00FE27EF" w:rsidP="00FE27EF">
            <w:pPr>
              <w:jc w:val="left"/>
            </w:pPr>
            <w:r>
              <w:t>Squeeze Angle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3.125</w:t>
            </w:r>
          </w:p>
        </w:tc>
        <w:tc>
          <w:tcPr>
            <w:tcW w:w="5675" w:type="dxa"/>
            <w:vAlign w:val="center"/>
          </w:tcPr>
          <w:p w:rsidR="00FE27EF" w:rsidRDefault="00FE27EF" w:rsidP="00FE27EF">
            <w:pPr>
              <w:jc w:val="left"/>
            </w:pPr>
            <w:r>
              <w:t>Squeeze Angle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6.25</w:t>
            </w:r>
          </w:p>
        </w:tc>
        <w:tc>
          <w:tcPr>
            <w:tcW w:w="5675" w:type="dxa"/>
            <w:vAlign w:val="center"/>
          </w:tcPr>
          <w:p w:rsidR="00FE27EF" w:rsidRDefault="00FE27EF" w:rsidP="00FE27EF">
            <w:pPr>
              <w:jc w:val="left"/>
            </w:pPr>
            <w:r>
              <w:t>CLF Demodulation</w:t>
            </w:r>
          </w:p>
        </w:tc>
      </w:tr>
      <w:tr w:rsidR="00593F7A" w:rsidTr="00A758AA">
        <w:tc>
          <w:tcPr>
            <w:tcW w:w="1123" w:type="dxa"/>
            <w:vMerge w:val="restart"/>
            <w:vAlign w:val="center"/>
          </w:tcPr>
          <w:p w:rsidR="00593F7A" w:rsidRDefault="00593F7A" w:rsidP="00FE27EF">
            <w:pPr>
              <w:jc w:val="left"/>
            </w:pPr>
            <w:r>
              <w:t>SQZ-R1</w:t>
            </w:r>
          </w:p>
        </w:tc>
        <w:tc>
          <w:tcPr>
            <w:tcW w:w="790" w:type="dxa"/>
            <w:vMerge w:val="restart"/>
            <w:vAlign w:val="center"/>
          </w:tcPr>
          <w:p w:rsidR="00593F7A" w:rsidRDefault="00593F7A" w:rsidP="00FE27EF">
            <w:pPr>
              <w:jc w:val="right"/>
            </w:pPr>
            <w:r>
              <w:t>35</w:t>
            </w:r>
          </w:p>
        </w:tc>
        <w:tc>
          <w:tcPr>
            <w:tcW w:w="877" w:type="dxa"/>
            <w:vAlign w:val="center"/>
          </w:tcPr>
          <w:p w:rsidR="00593F7A" w:rsidRDefault="00593F7A" w:rsidP="00FE27EF">
            <w:pPr>
              <w:jc w:val="right"/>
            </w:pPr>
            <w:r>
              <w:t>2</w:t>
            </w:r>
          </w:p>
        </w:tc>
        <w:tc>
          <w:tcPr>
            <w:tcW w:w="1363" w:type="dxa"/>
            <w:vAlign w:val="center"/>
          </w:tcPr>
          <w:p w:rsidR="00593F7A" w:rsidRDefault="00593F7A" w:rsidP="00FE27EF">
            <w:pPr>
              <w:jc w:val="right"/>
            </w:pPr>
            <w:r>
              <w:t>200.000</w:t>
            </w:r>
          </w:p>
        </w:tc>
        <w:tc>
          <w:tcPr>
            <w:tcW w:w="5675" w:type="dxa"/>
            <w:vAlign w:val="center"/>
          </w:tcPr>
          <w:p w:rsidR="00593F7A" w:rsidRDefault="00593F7A" w:rsidP="00FE27EF">
            <w:pPr>
              <w:jc w:val="left"/>
            </w:pPr>
            <w:r>
              <w:t>SQZ AM Modulated AOM Driver</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3</w:t>
            </w:r>
          </w:p>
        </w:tc>
        <w:tc>
          <w:tcPr>
            <w:tcW w:w="1363" w:type="dxa"/>
            <w:vAlign w:val="center"/>
          </w:tcPr>
          <w:p w:rsidR="00593F7A" w:rsidRDefault="00593F7A" w:rsidP="00593F7A">
            <w:pPr>
              <w:jc w:val="right"/>
            </w:pPr>
            <w:r>
              <w:t>71.000</w:t>
            </w:r>
          </w:p>
        </w:tc>
        <w:tc>
          <w:tcPr>
            <w:tcW w:w="5675" w:type="dxa"/>
            <w:vAlign w:val="center"/>
          </w:tcPr>
          <w:p w:rsidR="00593F7A" w:rsidRDefault="00593F7A" w:rsidP="00593F7A">
            <w:pPr>
              <w:jc w:val="left"/>
            </w:pPr>
            <w:r>
              <w:t>SQZ VCO Laser Locking</w:t>
            </w:r>
          </w:p>
        </w:tc>
      </w:tr>
      <w:tr w:rsidR="00593F7A" w:rsidTr="00A758AA">
        <w:tc>
          <w:tcPr>
            <w:tcW w:w="1123" w:type="dxa"/>
            <w:vMerge w:val="restart"/>
            <w:vAlign w:val="center"/>
          </w:tcPr>
          <w:p w:rsidR="00593F7A" w:rsidRDefault="00593F7A" w:rsidP="00593F7A">
            <w:pPr>
              <w:jc w:val="left"/>
            </w:pPr>
            <w:r>
              <w:t>PSL-R2</w:t>
            </w:r>
          </w:p>
        </w:tc>
        <w:tc>
          <w:tcPr>
            <w:tcW w:w="790" w:type="dxa"/>
            <w:vMerge w:val="restart"/>
            <w:vAlign w:val="center"/>
          </w:tcPr>
          <w:p w:rsidR="00593F7A" w:rsidRDefault="00593F7A" w:rsidP="00593F7A">
            <w:pPr>
              <w:jc w:val="right"/>
            </w:pPr>
            <w:r>
              <w:t>17</w:t>
            </w:r>
          </w:p>
        </w:tc>
        <w:tc>
          <w:tcPr>
            <w:tcW w:w="877" w:type="dxa"/>
            <w:vAlign w:val="center"/>
          </w:tcPr>
          <w:p w:rsidR="00593F7A" w:rsidRDefault="00593F7A" w:rsidP="00593F7A">
            <w:pPr>
              <w:jc w:val="right"/>
            </w:pPr>
            <w:r>
              <w:t>1</w:t>
            </w:r>
          </w:p>
        </w:tc>
        <w:tc>
          <w:tcPr>
            <w:tcW w:w="1363" w:type="dxa"/>
            <w:vAlign w:val="center"/>
          </w:tcPr>
          <w:p w:rsidR="00593F7A" w:rsidRDefault="00593F7A" w:rsidP="00593F7A">
            <w:pPr>
              <w:jc w:val="right"/>
            </w:pPr>
            <w:r w:rsidRPr="004C206D">
              <w:t>21.500</w:t>
            </w:r>
          </w:p>
        </w:tc>
        <w:tc>
          <w:tcPr>
            <w:tcW w:w="5675" w:type="dxa"/>
            <w:vAlign w:val="center"/>
          </w:tcPr>
          <w:p w:rsidR="00593F7A" w:rsidRDefault="00593F7A" w:rsidP="00593F7A">
            <w:pPr>
              <w:jc w:val="left"/>
            </w:pPr>
            <w:r w:rsidRPr="004C206D">
              <w:t>Modulation</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2</w:t>
            </w:r>
          </w:p>
        </w:tc>
        <w:tc>
          <w:tcPr>
            <w:tcW w:w="1363" w:type="dxa"/>
            <w:vAlign w:val="center"/>
          </w:tcPr>
          <w:p w:rsidR="00593F7A" w:rsidRDefault="00593F7A" w:rsidP="00593F7A">
            <w:pPr>
              <w:jc w:val="right"/>
            </w:pPr>
            <w:r w:rsidRPr="004C206D">
              <w:t>21.500</w:t>
            </w:r>
          </w:p>
        </w:tc>
        <w:tc>
          <w:tcPr>
            <w:tcW w:w="5675" w:type="dxa"/>
            <w:vAlign w:val="center"/>
          </w:tcPr>
          <w:p w:rsidR="00593F7A" w:rsidRDefault="00593F7A" w:rsidP="00593F7A">
            <w:pPr>
              <w:jc w:val="left"/>
            </w:pPr>
            <w:r>
              <w:t>FSS</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4</w:t>
            </w:r>
          </w:p>
        </w:tc>
        <w:tc>
          <w:tcPr>
            <w:tcW w:w="1363" w:type="dxa"/>
            <w:vAlign w:val="center"/>
          </w:tcPr>
          <w:p w:rsidR="00593F7A" w:rsidRDefault="00593F7A" w:rsidP="00593F7A">
            <w:pPr>
              <w:jc w:val="right"/>
            </w:pPr>
            <w:r w:rsidRPr="004C206D">
              <w:t>35.500</w:t>
            </w:r>
          </w:p>
        </w:tc>
        <w:tc>
          <w:tcPr>
            <w:tcW w:w="5675" w:type="dxa"/>
            <w:vAlign w:val="center"/>
          </w:tcPr>
          <w:p w:rsidR="00593F7A" w:rsidRDefault="00593F7A" w:rsidP="00593F7A">
            <w:pPr>
              <w:jc w:val="left"/>
            </w:pPr>
            <w:r w:rsidRPr="004C206D">
              <w:t>Modulation</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5</w:t>
            </w:r>
          </w:p>
        </w:tc>
        <w:tc>
          <w:tcPr>
            <w:tcW w:w="1363" w:type="dxa"/>
            <w:vAlign w:val="center"/>
          </w:tcPr>
          <w:p w:rsidR="00593F7A" w:rsidRDefault="00593F7A" w:rsidP="00593F7A">
            <w:pPr>
              <w:jc w:val="right"/>
            </w:pPr>
            <w:r w:rsidRPr="004C206D">
              <w:t>35.500</w:t>
            </w:r>
          </w:p>
        </w:tc>
        <w:tc>
          <w:tcPr>
            <w:tcW w:w="5675" w:type="dxa"/>
            <w:vAlign w:val="center"/>
          </w:tcPr>
          <w:p w:rsidR="00593F7A" w:rsidRDefault="00593F7A" w:rsidP="00593F7A">
            <w:pPr>
              <w:jc w:val="left"/>
            </w:pPr>
            <w:r>
              <w:t>PMC</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6</w:t>
            </w:r>
          </w:p>
        </w:tc>
        <w:tc>
          <w:tcPr>
            <w:tcW w:w="1363" w:type="dxa"/>
            <w:vAlign w:val="center"/>
          </w:tcPr>
          <w:p w:rsidR="00593F7A" w:rsidRDefault="00593F7A" w:rsidP="00593F7A">
            <w:pPr>
              <w:jc w:val="right"/>
            </w:pPr>
            <w:r w:rsidRPr="004C206D">
              <w:t>35.500</w:t>
            </w:r>
          </w:p>
        </w:tc>
        <w:tc>
          <w:tcPr>
            <w:tcW w:w="5675" w:type="dxa"/>
            <w:vAlign w:val="center"/>
          </w:tcPr>
          <w:p w:rsidR="00593F7A" w:rsidRDefault="00593F7A" w:rsidP="00593F7A">
            <w:pPr>
              <w:jc w:val="left"/>
            </w:pPr>
            <w:r>
              <w:t>Injection Locking</w:t>
            </w:r>
          </w:p>
        </w:tc>
      </w:tr>
      <w:tr w:rsidR="00593F7A" w:rsidTr="00E13FF4">
        <w:tc>
          <w:tcPr>
            <w:tcW w:w="1123" w:type="dxa"/>
            <w:vAlign w:val="center"/>
          </w:tcPr>
          <w:p w:rsidR="00593F7A" w:rsidRDefault="00593F7A" w:rsidP="00593F7A">
            <w:pPr>
              <w:jc w:val="left"/>
            </w:pPr>
            <w:r>
              <w:t>PSL-R2</w:t>
            </w:r>
          </w:p>
        </w:tc>
        <w:tc>
          <w:tcPr>
            <w:tcW w:w="790" w:type="dxa"/>
            <w:vAlign w:val="center"/>
          </w:tcPr>
          <w:p w:rsidR="00593F7A" w:rsidRDefault="00593F7A" w:rsidP="00593F7A">
            <w:pPr>
              <w:jc w:val="right"/>
            </w:pPr>
            <w:r>
              <w:t>18</w:t>
            </w:r>
          </w:p>
        </w:tc>
        <w:tc>
          <w:tcPr>
            <w:tcW w:w="877" w:type="dxa"/>
            <w:vAlign w:val="center"/>
          </w:tcPr>
          <w:p w:rsidR="00593F7A" w:rsidRDefault="00593F7A" w:rsidP="00593F7A">
            <w:pPr>
              <w:jc w:val="right"/>
            </w:pPr>
            <w:r>
              <w:t>2</w:t>
            </w:r>
          </w:p>
        </w:tc>
        <w:tc>
          <w:tcPr>
            <w:tcW w:w="1363" w:type="dxa"/>
            <w:vAlign w:val="center"/>
          </w:tcPr>
          <w:p w:rsidR="00593F7A" w:rsidRDefault="00593F7A" w:rsidP="00593F7A">
            <w:pPr>
              <w:jc w:val="right"/>
            </w:pPr>
            <w:r w:rsidRPr="004C206D">
              <w:t>80.000</w:t>
            </w:r>
          </w:p>
        </w:tc>
        <w:tc>
          <w:tcPr>
            <w:tcW w:w="5675" w:type="dxa"/>
            <w:vAlign w:val="center"/>
          </w:tcPr>
          <w:p w:rsidR="00593F7A" w:rsidRDefault="00593F7A" w:rsidP="00593F7A">
            <w:pPr>
              <w:jc w:val="left"/>
            </w:pPr>
            <w:r>
              <w:t>ISS AOM</w:t>
            </w:r>
          </w:p>
        </w:tc>
      </w:tr>
      <w:tr w:rsidR="00593F7A" w:rsidTr="00E13FF4">
        <w:tc>
          <w:tcPr>
            <w:tcW w:w="1123" w:type="dxa"/>
            <w:vAlign w:val="center"/>
          </w:tcPr>
          <w:p w:rsidR="00593F7A" w:rsidRDefault="00593F7A" w:rsidP="00593F7A">
            <w:pPr>
              <w:jc w:val="left"/>
            </w:pPr>
            <w:r>
              <w:t>PSL-R2</w:t>
            </w:r>
          </w:p>
        </w:tc>
        <w:tc>
          <w:tcPr>
            <w:tcW w:w="790" w:type="dxa"/>
            <w:vAlign w:val="center"/>
          </w:tcPr>
          <w:p w:rsidR="00593F7A" w:rsidRDefault="00593F7A" w:rsidP="00593F7A">
            <w:pPr>
              <w:jc w:val="right"/>
            </w:pPr>
            <w:r>
              <w:t>19</w:t>
            </w:r>
          </w:p>
        </w:tc>
        <w:tc>
          <w:tcPr>
            <w:tcW w:w="877" w:type="dxa"/>
            <w:vAlign w:val="center"/>
          </w:tcPr>
          <w:p w:rsidR="00593F7A" w:rsidRDefault="00593F7A" w:rsidP="00593F7A">
            <w:pPr>
              <w:jc w:val="right"/>
            </w:pPr>
            <w:r>
              <w:t>1</w:t>
            </w:r>
          </w:p>
        </w:tc>
        <w:tc>
          <w:tcPr>
            <w:tcW w:w="1363" w:type="dxa"/>
            <w:vAlign w:val="center"/>
          </w:tcPr>
          <w:p w:rsidR="00593F7A" w:rsidRDefault="00593F7A" w:rsidP="00593F7A">
            <w:pPr>
              <w:jc w:val="right"/>
            </w:pPr>
            <w:r>
              <w:t>79.4</w:t>
            </w:r>
          </w:p>
        </w:tc>
        <w:tc>
          <w:tcPr>
            <w:tcW w:w="5675" w:type="dxa"/>
            <w:vAlign w:val="center"/>
          </w:tcPr>
          <w:p w:rsidR="00593F7A" w:rsidRDefault="00593F7A" w:rsidP="00593F7A">
            <w:pPr>
              <w:jc w:val="left"/>
            </w:pPr>
            <w:r>
              <w:t>PSL VCO</w:t>
            </w:r>
          </w:p>
        </w:tc>
      </w:tr>
      <w:tr w:rsidR="00593F7A" w:rsidTr="00E13FF4">
        <w:tc>
          <w:tcPr>
            <w:tcW w:w="1123" w:type="dxa"/>
            <w:vAlign w:val="center"/>
          </w:tcPr>
          <w:p w:rsidR="00593F7A" w:rsidRDefault="00593F7A" w:rsidP="00593F7A">
            <w:pPr>
              <w:jc w:val="left"/>
            </w:pPr>
            <w:r>
              <w:t>TCS-R1</w:t>
            </w:r>
          </w:p>
        </w:tc>
        <w:tc>
          <w:tcPr>
            <w:tcW w:w="790" w:type="dxa"/>
            <w:vAlign w:val="center"/>
          </w:tcPr>
          <w:p w:rsidR="00593F7A" w:rsidRDefault="00593F7A" w:rsidP="00593F7A">
            <w:pPr>
              <w:jc w:val="right"/>
            </w:pPr>
            <w:r>
              <w:t>20</w:t>
            </w:r>
          </w:p>
        </w:tc>
        <w:tc>
          <w:tcPr>
            <w:tcW w:w="877" w:type="dxa"/>
            <w:vAlign w:val="center"/>
          </w:tcPr>
          <w:p w:rsidR="00593F7A" w:rsidRDefault="00593F7A" w:rsidP="00593F7A">
            <w:pPr>
              <w:jc w:val="right"/>
            </w:pPr>
            <w:r>
              <w:t>6</w:t>
            </w:r>
          </w:p>
        </w:tc>
        <w:tc>
          <w:tcPr>
            <w:tcW w:w="1363" w:type="dxa"/>
            <w:vAlign w:val="center"/>
          </w:tcPr>
          <w:p w:rsidR="00593F7A" w:rsidRDefault="00593F7A" w:rsidP="00593F7A">
            <w:pPr>
              <w:jc w:val="right"/>
            </w:pPr>
            <w:r>
              <w:t>~40</w:t>
            </w:r>
          </w:p>
        </w:tc>
        <w:tc>
          <w:tcPr>
            <w:tcW w:w="5675" w:type="dxa"/>
            <w:vAlign w:val="center"/>
          </w:tcPr>
          <w:p w:rsidR="00593F7A" w:rsidRDefault="00593F7A" w:rsidP="00593F7A">
            <w:pPr>
              <w:jc w:val="left"/>
            </w:pPr>
            <w:r>
              <w:t>TCS AOM</w:t>
            </w:r>
          </w:p>
        </w:tc>
      </w:tr>
      <w:tr w:rsidR="00593F7A" w:rsidTr="00E13FF4">
        <w:tc>
          <w:tcPr>
            <w:tcW w:w="1123" w:type="dxa"/>
            <w:vMerge w:val="restart"/>
            <w:vAlign w:val="center"/>
          </w:tcPr>
          <w:p w:rsidR="00593F7A" w:rsidRDefault="00593F7A" w:rsidP="00593F7A">
            <w:r>
              <w:t>TCS-R2</w:t>
            </w:r>
          </w:p>
        </w:tc>
        <w:tc>
          <w:tcPr>
            <w:tcW w:w="790" w:type="dxa"/>
            <w:vMerge w:val="restart"/>
            <w:vAlign w:val="center"/>
          </w:tcPr>
          <w:p w:rsidR="00593F7A" w:rsidRDefault="00593F7A" w:rsidP="00593F7A">
            <w:pPr>
              <w:jc w:val="right"/>
            </w:pPr>
            <w:r>
              <w:t>21</w:t>
            </w:r>
          </w:p>
        </w:tc>
        <w:tc>
          <w:tcPr>
            <w:tcW w:w="877" w:type="dxa"/>
            <w:vAlign w:val="center"/>
          </w:tcPr>
          <w:p w:rsidR="00593F7A" w:rsidRDefault="00593F7A" w:rsidP="00593F7A">
            <w:pPr>
              <w:jc w:val="right"/>
            </w:pPr>
            <w:r>
              <w:t>3</w:t>
            </w:r>
          </w:p>
        </w:tc>
        <w:tc>
          <w:tcPr>
            <w:tcW w:w="1363" w:type="dxa"/>
            <w:vAlign w:val="center"/>
          </w:tcPr>
          <w:p w:rsidR="00593F7A" w:rsidRDefault="00593F7A" w:rsidP="00593F7A">
            <w:pPr>
              <w:jc w:val="right"/>
            </w:pPr>
            <w:r>
              <w:t>~40</w:t>
            </w:r>
          </w:p>
        </w:tc>
        <w:tc>
          <w:tcPr>
            <w:tcW w:w="5675" w:type="dxa"/>
            <w:vAlign w:val="center"/>
          </w:tcPr>
          <w:p w:rsidR="00593F7A" w:rsidRDefault="00593F7A" w:rsidP="00593F7A">
            <w:pPr>
              <w:jc w:val="left"/>
            </w:pPr>
            <w:r>
              <w:t>TCS AOM</w:t>
            </w:r>
          </w:p>
        </w:tc>
      </w:tr>
      <w:tr w:rsidR="00593F7A" w:rsidTr="00E13FF4">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4</w:t>
            </w:r>
          </w:p>
        </w:tc>
        <w:tc>
          <w:tcPr>
            <w:tcW w:w="1363" w:type="dxa"/>
            <w:vAlign w:val="center"/>
          </w:tcPr>
          <w:p w:rsidR="00593F7A" w:rsidRDefault="00593F7A" w:rsidP="00593F7A">
            <w:pPr>
              <w:jc w:val="right"/>
            </w:pPr>
            <w:r>
              <w:t>~40</w:t>
            </w:r>
          </w:p>
        </w:tc>
        <w:tc>
          <w:tcPr>
            <w:tcW w:w="5675" w:type="dxa"/>
            <w:vAlign w:val="center"/>
          </w:tcPr>
          <w:p w:rsidR="00593F7A" w:rsidRDefault="00593F7A" w:rsidP="00593F7A">
            <w:pPr>
              <w:jc w:val="left"/>
            </w:pPr>
            <w:r>
              <w:t>TCS AOM</w:t>
            </w:r>
          </w:p>
        </w:tc>
      </w:tr>
      <w:tr w:rsidR="00593F7A" w:rsidTr="00E13FF4">
        <w:tc>
          <w:tcPr>
            <w:tcW w:w="1123" w:type="dxa"/>
            <w:vMerge w:val="restart"/>
            <w:vAlign w:val="center"/>
          </w:tcPr>
          <w:p w:rsidR="00593F7A" w:rsidRDefault="00593F7A" w:rsidP="00593F7A">
            <w:pPr>
              <w:jc w:val="left"/>
            </w:pPr>
            <w:r>
              <w:t>EX</w:t>
            </w:r>
            <w:r>
              <w:br/>
              <w:t>ISC-C1</w:t>
            </w:r>
          </w:p>
        </w:tc>
        <w:tc>
          <w:tcPr>
            <w:tcW w:w="790" w:type="dxa"/>
            <w:vMerge w:val="restart"/>
            <w:vAlign w:val="center"/>
          </w:tcPr>
          <w:p w:rsidR="00593F7A" w:rsidRDefault="00593F7A" w:rsidP="00593F7A">
            <w:pPr>
              <w:jc w:val="right"/>
            </w:pPr>
            <w:r>
              <w:t>22</w:t>
            </w:r>
          </w:p>
        </w:tc>
        <w:tc>
          <w:tcPr>
            <w:tcW w:w="877" w:type="dxa"/>
            <w:vAlign w:val="center"/>
          </w:tcPr>
          <w:p w:rsidR="00593F7A" w:rsidRDefault="00593F7A" w:rsidP="00593F7A">
            <w:pPr>
              <w:jc w:val="right"/>
            </w:pPr>
            <w:r>
              <w:t>5</w:t>
            </w:r>
          </w:p>
        </w:tc>
        <w:tc>
          <w:tcPr>
            <w:tcW w:w="1363" w:type="dxa"/>
            <w:vAlign w:val="center"/>
          </w:tcPr>
          <w:p w:rsidR="00593F7A" w:rsidRDefault="00593F7A" w:rsidP="00593F7A">
            <w:pPr>
              <w:jc w:val="right"/>
            </w:pPr>
            <w:r>
              <w:t>39.7</w:t>
            </w:r>
          </w:p>
        </w:tc>
        <w:tc>
          <w:tcPr>
            <w:tcW w:w="5675" w:type="dxa"/>
            <w:vAlign w:val="center"/>
          </w:tcPr>
          <w:p w:rsidR="00593F7A" w:rsidRDefault="00593F7A" w:rsidP="00593F7A">
            <w:pPr>
              <w:jc w:val="left"/>
            </w:pPr>
            <w:r>
              <w:t>Return PLL Beat Note</w:t>
            </w:r>
          </w:p>
        </w:tc>
      </w:tr>
      <w:tr w:rsidR="00593F7A" w:rsidTr="00E13FF4">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6</w:t>
            </w:r>
          </w:p>
        </w:tc>
        <w:tc>
          <w:tcPr>
            <w:tcW w:w="1363" w:type="dxa"/>
            <w:vAlign w:val="center"/>
          </w:tcPr>
          <w:p w:rsidR="00593F7A" w:rsidRDefault="00593F7A" w:rsidP="00593F7A">
            <w:pPr>
              <w:jc w:val="right"/>
            </w:pPr>
            <w:r w:rsidRPr="00807508">
              <w:t>79.4</w:t>
            </w:r>
          </w:p>
        </w:tc>
        <w:tc>
          <w:tcPr>
            <w:tcW w:w="5675" w:type="dxa"/>
            <w:vAlign w:val="center"/>
          </w:tcPr>
          <w:p w:rsidR="00593F7A" w:rsidRDefault="00593F7A" w:rsidP="00593F7A">
            <w:pPr>
              <w:jc w:val="left"/>
            </w:pPr>
            <w:r>
              <w:t>Return ALS laser VCO</w:t>
            </w:r>
          </w:p>
        </w:tc>
      </w:tr>
      <w:tr w:rsidR="00593F7A" w:rsidTr="00E13FF4">
        <w:tc>
          <w:tcPr>
            <w:tcW w:w="1123" w:type="dxa"/>
            <w:vAlign w:val="center"/>
          </w:tcPr>
          <w:p w:rsidR="00593F7A" w:rsidRDefault="00593F7A" w:rsidP="00593F7A">
            <w:pPr>
              <w:jc w:val="left"/>
            </w:pPr>
          </w:p>
          <w:p w:rsidR="00593F7A" w:rsidRDefault="00593F7A" w:rsidP="00593F7A">
            <w:pPr>
              <w:jc w:val="left"/>
            </w:pPr>
          </w:p>
          <w:p w:rsidR="00593F7A" w:rsidRDefault="00593F7A" w:rsidP="00593F7A">
            <w:pPr>
              <w:jc w:val="left"/>
            </w:pPr>
          </w:p>
          <w:p w:rsidR="00593F7A" w:rsidRDefault="00593F7A" w:rsidP="00593F7A">
            <w:pPr>
              <w:jc w:val="left"/>
            </w:pPr>
          </w:p>
        </w:tc>
        <w:tc>
          <w:tcPr>
            <w:tcW w:w="790" w:type="dxa"/>
            <w:vAlign w:val="center"/>
          </w:tcPr>
          <w:p w:rsidR="00593F7A" w:rsidRDefault="00593F7A" w:rsidP="00593F7A">
            <w:pPr>
              <w:jc w:val="right"/>
            </w:pPr>
          </w:p>
        </w:tc>
        <w:tc>
          <w:tcPr>
            <w:tcW w:w="877" w:type="dxa"/>
            <w:vAlign w:val="center"/>
          </w:tcPr>
          <w:p w:rsidR="00593F7A" w:rsidRDefault="00593F7A" w:rsidP="00593F7A">
            <w:pPr>
              <w:jc w:val="right"/>
            </w:pPr>
          </w:p>
        </w:tc>
        <w:tc>
          <w:tcPr>
            <w:tcW w:w="1363" w:type="dxa"/>
            <w:vAlign w:val="center"/>
          </w:tcPr>
          <w:p w:rsidR="00593F7A" w:rsidRPr="00807508" w:rsidRDefault="00593F7A" w:rsidP="00593F7A">
            <w:pPr>
              <w:jc w:val="right"/>
            </w:pPr>
          </w:p>
        </w:tc>
        <w:tc>
          <w:tcPr>
            <w:tcW w:w="5675" w:type="dxa"/>
            <w:vAlign w:val="center"/>
          </w:tcPr>
          <w:p w:rsidR="00593F7A" w:rsidRDefault="00593F7A" w:rsidP="00593F7A">
            <w:pPr>
              <w:jc w:val="left"/>
            </w:pPr>
          </w:p>
        </w:tc>
      </w:tr>
      <w:tr w:rsidR="00593F7A" w:rsidTr="00E13FF4">
        <w:tc>
          <w:tcPr>
            <w:tcW w:w="1123" w:type="dxa"/>
            <w:vMerge w:val="restart"/>
            <w:vAlign w:val="center"/>
          </w:tcPr>
          <w:p w:rsidR="00593F7A" w:rsidRDefault="00593F7A" w:rsidP="00593F7A">
            <w:pPr>
              <w:jc w:val="left"/>
            </w:pPr>
            <w:r>
              <w:t>EX</w:t>
            </w:r>
            <w:r>
              <w:br/>
              <w:t>ISC-R1</w:t>
            </w:r>
          </w:p>
        </w:tc>
        <w:tc>
          <w:tcPr>
            <w:tcW w:w="790" w:type="dxa"/>
            <w:vMerge w:val="restart"/>
            <w:vAlign w:val="center"/>
          </w:tcPr>
          <w:p w:rsidR="00593F7A" w:rsidRDefault="00593F7A" w:rsidP="00593F7A">
            <w:pPr>
              <w:jc w:val="right"/>
            </w:pPr>
            <w:r>
              <w:t>24</w:t>
            </w:r>
          </w:p>
        </w:tc>
        <w:tc>
          <w:tcPr>
            <w:tcW w:w="877" w:type="dxa"/>
            <w:vAlign w:val="center"/>
          </w:tcPr>
          <w:p w:rsidR="00593F7A" w:rsidRDefault="00593F7A" w:rsidP="00593F7A">
            <w:pPr>
              <w:jc w:val="right"/>
            </w:pPr>
            <w:r>
              <w:t>1</w:t>
            </w:r>
          </w:p>
        </w:tc>
        <w:tc>
          <w:tcPr>
            <w:tcW w:w="1363" w:type="dxa"/>
            <w:vAlign w:val="center"/>
          </w:tcPr>
          <w:p w:rsidR="00593F7A" w:rsidRDefault="00593F7A" w:rsidP="00593F7A">
            <w:pPr>
              <w:jc w:val="right"/>
            </w:pPr>
            <w:r>
              <w:t>71.000</w:t>
            </w:r>
          </w:p>
        </w:tc>
        <w:tc>
          <w:tcPr>
            <w:tcW w:w="5675" w:type="dxa"/>
            <w:vAlign w:val="center"/>
          </w:tcPr>
          <w:p w:rsidR="00593F7A" w:rsidRDefault="00593F7A" w:rsidP="00593F7A">
            <w:pPr>
              <w:jc w:val="left"/>
            </w:pPr>
            <w:r>
              <w:t>ALS laser VCO</w:t>
            </w:r>
          </w:p>
        </w:tc>
      </w:tr>
      <w:tr w:rsidR="00593F7A" w:rsidTr="00E13FF4">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2</w:t>
            </w:r>
          </w:p>
        </w:tc>
        <w:tc>
          <w:tcPr>
            <w:tcW w:w="1363" w:type="dxa"/>
            <w:vAlign w:val="center"/>
          </w:tcPr>
          <w:p w:rsidR="00593F7A" w:rsidRDefault="00593F7A" w:rsidP="00593F7A">
            <w:pPr>
              <w:jc w:val="right"/>
            </w:pPr>
            <w:r>
              <w:t>24.4</w:t>
            </w:r>
          </w:p>
        </w:tc>
        <w:tc>
          <w:tcPr>
            <w:tcW w:w="5675" w:type="dxa"/>
            <w:vAlign w:val="center"/>
          </w:tcPr>
          <w:p w:rsidR="00593F7A" w:rsidRDefault="00593F7A" w:rsidP="00593F7A">
            <w:pPr>
              <w:jc w:val="left"/>
            </w:pPr>
            <w:r w:rsidRPr="00807508">
              <w:t>ALS Modulation</w:t>
            </w:r>
          </w:p>
        </w:tc>
      </w:tr>
      <w:tr w:rsidR="00593F7A" w:rsidTr="00E13FF4">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3</w:t>
            </w:r>
          </w:p>
        </w:tc>
        <w:tc>
          <w:tcPr>
            <w:tcW w:w="1363" w:type="dxa"/>
            <w:vAlign w:val="center"/>
          </w:tcPr>
          <w:p w:rsidR="00593F7A" w:rsidRDefault="00593F7A" w:rsidP="00593F7A">
            <w:pPr>
              <w:jc w:val="right"/>
            </w:pPr>
            <w:r>
              <w:t>24.4</w:t>
            </w:r>
          </w:p>
        </w:tc>
        <w:tc>
          <w:tcPr>
            <w:tcW w:w="5675" w:type="dxa"/>
            <w:vAlign w:val="center"/>
          </w:tcPr>
          <w:p w:rsidR="00593F7A" w:rsidRDefault="00593F7A" w:rsidP="00593F7A">
            <w:pPr>
              <w:jc w:val="left"/>
            </w:pPr>
            <w:r w:rsidRPr="00807508">
              <w:t xml:space="preserve">ALS </w:t>
            </w:r>
            <w:r>
              <w:t>Dem</w:t>
            </w:r>
            <w:r w:rsidRPr="00807508">
              <w:t>odulation</w:t>
            </w:r>
          </w:p>
        </w:tc>
      </w:tr>
      <w:tr w:rsidR="00593F7A" w:rsidTr="00E13FF4">
        <w:tc>
          <w:tcPr>
            <w:tcW w:w="1123" w:type="dxa"/>
            <w:vMerge/>
            <w:vAlign w:val="center"/>
          </w:tcPr>
          <w:p w:rsidR="00593F7A" w:rsidRDefault="00593F7A" w:rsidP="00593F7A">
            <w:pPr>
              <w:jc w:val="left"/>
            </w:pPr>
          </w:p>
        </w:tc>
        <w:tc>
          <w:tcPr>
            <w:tcW w:w="790" w:type="dxa"/>
            <w:vMerge w:val="restart"/>
            <w:vAlign w:val="center"/>
          </w:tcPr>
          <w:p w:rsidR="00593F7A" w:rsidRDefault="00593F7A" w:rsidP="00593F7A">
            <w:pPr>
              <w:jc w:val="right"/>
            </w:pPr>
            <w:r>
              <w:t>25</w:t>
            </w:r>
          </w:p>
        </w:tc>
        <w:tc>
          <w:tcPr>
            <w:tcW w:w="877" w:type="dxa"/>
            <w:vAlign w:val="center"/>
          </w:tcPr>
          <w:p w:rsidR="00593F7A" w:rsidRDefault="00593F7A" w:rsidP="00593F7A">
            <w:pPr>
              <w:jc w:val="right"/>
            </w:pPr>
            <w:r>
              <w:t>1</w:t>
            </w:r>
          </w:p>
        </w:tc>
        <w:tc>
          <w:tcPr>
            <w:tcW w:w="1363" w:type="dxa"/>
            <w:vAlign w:val="center"/>
          </w:tcPr>
          <w:p w:rsidR="00593F7A" w:rsidRDefault="00593F7A" w:rsidP="00593F7A">
            <w:pPr>
              <w:jc w:val="right"/>
            </w:pPr>
            <w:r>
              <w:t>24.4</w:t>
            </w:r>
          </w:p>
        </w:tc>
        <w:tc>
          <w:tcPr>
            <w:tcW w:w="5675" w:type="dxa"/>
            <w:vAlign w:val="center"/>
          </w:tcPr>
          <w:p w:rsidR="00593F7A" w:rsidRPr="00807508" w:rsidRDefault="00593F7A" w:rsidP="00593F7A">
            <w:pPr>
              <w:jc w:val="left"/>
            </w:pPr>
            <w:r w:rsidRPr="00807508">
              <w:t xml:space="preserve">ALS </w:t>
            </w:r>
            <w:r>
              <w:t>WFS A Dem</w:t>
            </w:r>
            <w:r w:rsidRPr="00807508">
              <w:t>odulation</w:t>
            </w:r>
          </w:p>
        </w:tc>
      </w:tr>
      <w:tr w:rsidR="00593F7A" w:rsidTr="00E13FF4">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2</w:t>
            </w:r>
          </w:p>
        </w:tc>
        <w:tc>
          <w:tcPr>
            <w:tcW w:w="1363" w:type="dxa"/>
            <w:vAlign w:val="center"/>
          </w:tcPr>
          <w:p w:rsidR="00593F7A" w:rsidRDefault="00593F7A" w:rsidP="00593F7A">
            <w:pPr>
              <w:jc w:val="right"/>
            </w:pPr>
            <w:r>
              <w:t>24.4</w:t>
            </w:r>
          </w:p>
        </w:tc>
        <w:tc>
          <w:tcPr>
            <w:tcW w:w="5675" w:type="dxa"/>
            <w:vAlign w:val="center"/>
          </w:tcPr>
          <w:p w:rsidR="00593F7A" w:rsidRPr="00807508" w:rsidRDefault="00593F7A" w:rsidP="00593F7A">
            <w:pPr>
              <w:jc w:val="left"/>
            </w:pPr>
            <w:r w:rsidRPr="00807508">
              <w:t xml:space="preserve">ALS </w:t>
            </w:r>
            <w:r>
              <w:t>WFS B Dem</w:t>
            </w:r>
            <w:r w:rsidRPr="00807508">
              <w:t>odulation</w:t>
            </w:r>
          </w:p>
        </w:tc>
      </w:tr>
      <w:tr w:rsidR="00593F7A" w:rsidTr="00A758AA">
        <w:tc>
          <w:tcPr>
            <w:tcW w:w="1123" w:type="dxa"/>
            <w:vMerge w:val="restart"/>
            <w:vAlign w:val="center"/>
          </w:tcPr>
          <w:p w:rsidR="00593F7A" w:rsidRDefault="00593F7A" w:rsidP="00593F7A">
            <w:pPr>
              <w:jc w:val="left"/>
            </w:pPr>
            <w:r>
              <w:t>EY</w:t>
            </w:r>
            <w:r>
              <w:br/>
              <w:t>ISC-C1</w:t>
            </w:r>
          </w:p>
        </w:tc>
        <w:tc>
          <w:tcPr>
            <w:tcW w:w="790" w:type="dxa"/>
            <w:vMerge w:val="restart"/>
            <w:vAlign w:val="center"/>
          </w:tcPr>
          <w:p w:rsidR="00593F7A" w:rsidRDefault="00593F7A" w:rsidP="00593F7A">
            <w:pPr>
              <w:jc w:val="right"/>
            </w:pPr>
            <w:r>
              <w:t>26</w:t>
            </w:r>
          </w:p>
        </w:tc>
        <w:tc>
          <w:tcPr>
            <w:tcW w:w="877" w:type="dxa"/>
            <w:vAlign w:val="center"/>
          </w:tcPr>
          <w:p w:rsidR="00593F7A" w:rsidRDefault="00593F7A" w:rsidP="00593F7A">
            <w:pPr>
              <w:jc w:val="right"/>
            </w:pPr>
            <w:r>
              <w:t>5</w:t>
            </w:r>
          </w:p>
        </w:tc>
        <w:tc>
          <w:tcPr>
            <w:tcW w:w="1363" w:type="dxa"/>
            <w:vAlign w:val="center"/>
          </w:tcPr>
          <w:p w:rsidR="00593F7A" w:rsidRDefault="00593F7A" w:rsidP="00593F7A">
            <w:pPr>
              <w:jc w:val="right"/>
            </w:pPr>
            <w:r>
              <w:t>39.7</w:t>
            </w:r>
          </w:p>
        </w:tc>
        <w:tc>
          <w:tcPr>
            <w:tcW w:w="5675" w:type="dxa"/>
            <w:vAlign w:val="center"/>
          </w:tcPr>
          <w:p w:rsidR="00593F7A" w:rsidRDefault="00593F7A" w:rsidP="00593F7A">
            <w:pPr>
              <w:jc w:val="left"/>
            </w:pPr>
            <w:r>
              <w:t>Return PLL Beat Note</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6</w:t>
            </w:r>
          </w:p>
        </w:tc>
        <w:tc>
          <w:tcPr>
            <w:tcW w:w="1363" w:type="dxa"/>
            <w:vAlign w:val="center"/>
          </w:tcPr>
          <w:p w:rsidR="00593F7A" w:rsidRDefault="00593F7A" w:rsidP="00593F7A">
            <w:pPr>
              <w:jc w:val="right"/>
            </w:pPr>
            <w:r w:rsidRPr="00807508">
              <w:t>79.4</w:t>
            </w:r>
          </w:p>
        </w:tc>
        <w:tc>
          <w:tcPr>
            <w:tcW w:w="5675" w:type="dxa"/>
            <w:vAlign w:val="center"/>
          </w:tcPr>
          <w:p w:rsidR="00593F7A" w:rsidRDefault="00593F7A" w:rsidP="00593F7A">
            <w:pPr>
              <w:jc w:val="left"/>
            </w:pPr>
            <w:r>
              <w:t>Return ALS laser VCO</w:t>
            </w:r>
          </w:p>
        </w:tc>
      </w:tr>
      <w:tr w:rsidR="00593F7A" w:rsidTr="00A758AA">
        <w:tc>
          <w:tcPr>
            <w:tcW w:w="1123" w:type="dxa"/>
            <w:vMerge w:val="restart"/>
            <w:vAlign w:val="center"/>
          </w:tcPr>
          <w:p w:rsidR="00593F7A" w:rsidRDefault="00593F7A" w:rsidP="00593F7A">
            <w:pPr>
              <w:jc w:val="left"/>
            </w:pPr>
            <w:r>
              <w:t>EY</w:t>
            </w:r>
            <w:r>
              <w:br/>
              <w:t>ISC-R1</w:t>
            </w:r>
          </w:p>
        </w:tc>
        <w:tc>
          <w:tcPr>
            <w:tcW w:w="790" w:type="dxa"/>
            <w:vMerge w:val="restart"/>
            <w:vAlign w:val="center"/>
          </w:tcPr>
          <w:p w:rsidR="00593F7A" w:rsidRDefault="00593F7A" w:rsidP="00593F7A">
            <w:pPr>
              <w:jc w:val="right"/>
            </w:pPr>
            <w:r>
              <w:t>28</w:t>
            </w:r>
          </w:p>
        </w:tc>
        <w:tc>
          <w:tcPr>
            <w:tcW w:w="877" w:type="dxa"/>
            <w:vAlign w:val="center"/>
          </w:tcPr>
          <w:p w:rsidR="00593F7A" w:rsidRDefault="00593F7A" w:rsidP="00593F7A">
            <w:pPr>
              <w:jc w:val="right"/>
            </w:pPr>
            <w:r>
              <w:t>1</w:t>
            </w:r>
          </w:p>
        </w:tc>
        <w:tc>
          <w:tcPr>
            <w:tcW w:w="1363" w:type="dxa"/>
            <w:vAlign w:val="center"/>
          </w:tcPr>
          <w:p w:rsidR="00593F7A" w:rsidRDefault="00593F7A" w:rsidP="00593F7A">
            <w:pPr>
              <w:jc w:val="right"/>
            </w:pPr>
            <w:r>
              <w:t>71.000</w:t>
            </w:r>
          </w:p>
        </w:tc>
        <w:tc>
          <w:tcPr>
            <w:tcW w:w="5675" w:type="dxa"/>
            <w:vAlign w:val="center"/>
          </w:tcPr>
          <w:p w:rsidR="00593F7A" w:rsidRDefault="00593F7A" w:rsidP="00593F7A">
            <w:pPr>
              <w:jc w:val="left"/>
            </w:pPr>
            <w:r>
              <w:t>ALS laser VCO</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2</w:t>
            </w:r>
          </w:p>
        </w:tc>
        <w:tc>
          <w:tcPr>
            <w:tcW w:w="1363" w:type="dxa"/>
            <w:vAlign w:val="center"/>
          </w:tcPr>
          <w:p w:rsidR="00593F7A" w:rsidRDefault="00593F7A" w:rsidP="00593F7A">
            <w:pPr>
              <w:jc w:val="right"/>
            </w:pPr>
            <w:r>
              <w:t>24.4</w:t>
            </w:r>
          </w:p>
        </w:tc>
        <w:tc>
          <w:tcPr>
            <w:tcW w:w="5675" w:type="dxa"/>
            <w:vAlign w:val="center"/>
          </w:tcPr>
          <w:p w:rsidR="00593F7A" w:rsidRDefault="00593F7A" w:rsidP="00593F7A">
            <w:pPr>
              <w:jc w:val="left"/>
            </w:pPr>
            <w:r w:rsidRPr="00807508">
              <w:t>ALS Modulation</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3</w:t>
            </w:r>
          </w:p>
        </w:tc>
        <w:tc>
          <w:tcPr>
            <w:tcW w:w="1363" w:type="dxa"/>
            <w:vAlign w:val="center"/>
          </w:tcPr>
          <w:p w:rsidR="00593F7A" w:rsidRDefault="00593F7A" w:rsidP="00593F7A">
            <w:pPr>
              <w:jc w:val="right"/>
            </w:pPr>
            <w:r>
              <w:t>24.4</w:t>
            </w:r>
          </w:p>
        </w:tc>
        <w:tc>
          <w:tcPr>
            <w:tcW w:w="5675" w:type="dxa"/>
            <w:vAlign w:val="center"/>
          </w:tcPr>
          <w:p w:rsidR="00593F7A" w:rsidRDefault="00593F7A" w:rsidP="00593F7A">
            <w:pPr>
              <w:jc w:val="left"/>
            </w:pPr>
            <w:r w:rsidRPr="00807508">
              <w:t xml:space="preserve">ALS </w:t>
            </w:r>
            <w:r>
              <w:t>Dem</w:t>
            </w:r>
            <w:r w:rsidRPr="00807508">
              <w:t>odulation</w:t>
            </w:r>
          </w:p>
        </w:tc>
      </w:tr>
      <w:tr w:rsidR="00593F7A" w:rsidTr="00A758AA">
        <w:tc>
          <w:tcPr>
            <w:tcW w:w="1123" w:type="dxa"/>
            <w:vMerge/>
            <w:vAlign w:val="center"/>
          </w:tcPr>
          <w:p w:rsidR="00593F7A" w:rsidRDefault="00593F7A" w:rsidP="00593F7A">
            <w:pPr>
              <w:jc w:val="left"/>
            </w:pPr>
          </w:p>
        </w:tc>
        <w:tc>
          <w:tcPr>
            <w:tcW w:w="790" w:type="dxa"/>
            <w:vMerge w:val="restart"/>
            <w:vAlign w:val="center"/>
          </w:tcPr>
          <w:p w:rsidR="00593F7A" w:rsidRDefault="00593F7A" w:rsidP="00593F7A">
            <w:pPr>
              <w:jc w:val="right"/>
            </w:pPr>
            <w:r>
              <w:t>29</w:t>
            </w:r>
          </w:p>
        </w:tc>
        <w:tc>
          <w:tcPr>
            <w:tcW w:w="877" w:type="dxa"/>
            <w:vAlign w:val="center"/>
          </w:tcPr>
          <w:p w:rsidR="00593F7A" w:rsidRDefault="00593F7A" w:rsidP="00593F7A">
            <w:pPr>
              <w:jc w:val="right"/>
            </w:pPr>
            <w:r>
              <w:t>1</w:t>
            </w:r>
          </w:p>
        </w:tc>
        <w:tc>
          <w:tcPr>
            <w:tcW w:w="1363" w:type="dxa"/>
            <w:vAlign w:val="center"/>
          </w:tcPr>
          <w:p w:rsidR="00593F7A" w:rsidRDefault="00593F7A" w:rsidP="00593F7A">
            <w:pPr>
              <w:jc w:val="right"/>
            </w:pPr>
            <w:r>
              <w:t>24.4</w:t>
            </w:r>
          </w:p>
        </w:tc>
        <w:tc>
          <w:tcPr>
            <w:tcW w:w="5675" w:type="dxa"/>
            <w:vAlign w:val="center"/>
          </w:tcPr>
          <w:p w:rsidR="00593F7A" w:rsidRPr="00807508" w:rsidRDefault="00593F7A" w:rsidP="00593F7A">
            <w:pPr>
              <w:jc w:val="left"/>
            </w:pPr>
            <w:r w:rsidRPr="00807508">
              <w:t xml:space="preserve">ALS </w:t>
            </w:r>
            <w:r>
              <w:t>WFS A Dem</w:t>
            </w:r>
            <w:r w:rsidRPr="00807508">
              <w:t>odulation</w:t>
            </w:r>
          </w:p>
        </w:tc>
      </w:tr>
      <w:tr w:rsidR="00593F7A" w:rsidTr="00A758AA">
        <w:tc>
          <w:tcPr>
            <w:tcW w:w="1123" w:type="dxa"/>
            <w:vMerge/>
            <w:vAlign w:val="center"/>
          </w:tcPr>
          <w:p w:rsidR="00593F7A" w:rsidRDefault="00593F7A" w:rsidP="00593F7A">
            <w:pPr>
              <w:jc w:val="left"/>
            </w:pPr>
          </w:p>
        </w:tc>
        <w:tc>
          <w:tcPr>
            <w:tcW w:w="790" w:type="dxa"/>
            <w:vMerge/>
            <w:vAlign w:val="center"/>
          </w:tcPr>
          <w:p w:rsidR="00593F7A" w:rsidRDefault="00593F7A" w:rsidP="00593F7A">
            <w:pPr>
              <w:jc w:val="right"/>
            </w:pPr>
          </w:p>
        </w:tc>
        <w:tc>
          <w:tcPr>
            <w:tcW w:w="877" w:type="dxa"/>
            <w:vAlign w:val="center"/>
          </w:tcPr>
          <w:p w:rsidR="00593F7A" w:rsidRDefault="00593F7A" w:rsidP="00593F7A">
            <w:pPr>
              <w:jc w:val="right"/>
            </w:pPr>
            <w:r>
              <w:t>2</w:t>
            </w:r>
          </w:p>
        </w:tc>
        <w:tc>
          <w:tcPr>
            <w:tcW w:w="1363" w:type="dxa"/>
            <w:vAlign w:val="center"/>
          </w:tcPr>
          <w:p w:rsidR="00593F7A" w:rsidRDefault="00593F7A" w:rsidP="00593F7A">
            <w:pPr>
              <w:jc w:val="right"/>
            </w:pPr>
            <w:r>
              <w:t>24.4</w:t>
            </w:r>
          </w:p>
        </w:tc>
        <w:tc>
          <w:tcPr>
            <w:tcW w:w="5675" w:type="dxa"/>
            <w:vAlign w:val="center"/>
          </w:tcPr>
          <w:p w:rsidR="00593F7A" w:rsidRPr="00807508" w:rsidRDefault="00593F7A" w:rsidP="00593F7A">
            <w:pPr>
              <w:jc w:val="left"/>
            </w:pPr>
            <w:r w:rsidRPr="00807508">
              <w:t xml:space="preserve">ALS </w:t>
            </w:r>
            <w:r>
              <w:t>WFS B Dem</w:t>
            </w:r>
            <w:r w:rsidRPr="00807508">
              <w:t>odulation</w:t>
            </w:r>
          </w:p>
        </w:tc>
      </w:tr>
      <w:tr w:rsidR="00593F7A" w:rsidTr="00A758AA">
        <w:tc>
          <w:tcPr>
            <w:tcW w:w="1123" w:type="dxa"/>
            <w:vAlign w:val="center"/>
          </w:tcPr>
          <w:p w:rsidR="00593F7A" w:rsidRDefault="00593F7A" w:rsidP="00593F7A">
            <w:pPr>
              <w:jc w:val="left"/>
            </w:pPr>
            <w:r>
              <w:t>PSL-DR</w:t>
            </w:r>
          </w:p>
        </w:tc>
        <w:tc>
          <w:tcPr>
            <w:tcW w:w="790" w:type="dxa"/>
            <w:vAlign w:val="center"/>
          </w:tcPr>
          <w:p w:rsidR="00593F7A" w:rsidRDefault="00593F7A" w:rsidP="00593F7A">
            <w:pPr>
              <w:jc w:val="right"/>
            </w:pPr>
            <w:r>
              <w:t>30</w:t>
            </w:r>
          </w:p>
        </w:tc>
        <w:tc>
          <w:tcPr>
            <w:tcW w:w="877" w:type="dxa"/>
            <w:vAlign w:val="center"/>
          </w:tcPr>
          <w:p w:rsidR="00593F7A" w:rsidRDefault="00593F7A" w:rsidP="00593F7A">
            <w:pPr>
              <w:jc w:val="right"/>
            </w:pPr>
            <w:r>
              <w:t>1</w:t>
            </w:r>
          </w:p>
        </w:tc>
        <w:tc>
          <w:tcPr>
            <w:tcW w:w="1363" w:type="dxa"/>
            <w:vAlign w:val="center"/>
          </w:tcPr>
          <w:p w:rsidR="00593F7A" w:rsidRDefault="00593F7A" w:rsidP="00593F7A">
            <w:pPr>
              <w:jc w:val="right"/>
            </w:pPr>
            <w:r>
              <w:t>79.4</w:t>
            </w:r>
          </w:p>
        </w:tc>
        <w:tc>
          <w:tcPr>
            <w:tcW w:w="5675" w:type="dxa"/>
            <w:vAlign w:val="center"/>
          </w:tcPr>
          <w:p w:rsidR="00593F7A" w:rsidRPr="00807508" w:rsidRDefault="00593F7A" w:rsidP="00593F7A">
            <w:pPr>
              <w:jc w:val="left"/>
            </w:pPr>
            <w:r>
              <w:t>ALS fiber AOM</w:t>
            </w:r>
          </w:p>
        </w:tc>
      </w:tr>
      <w:tr w:rsidR="00593F7A" w:rsidTr="00A758AA">
        <w:tc>
          <w:tcPr>
            <w:tcW w:w="1123" w:type="dxa"/>
            <w:vAlign w:val="center"/>
          </w:tcPr>
          <w:p w:rsidR="00593F7A" w:rsidRDefault="00593F7A" w:rsidP="00593F7A">
            <w:pPr>
              <w:jc w:val="left"/>
            </w:pPr>
            <w:r>
              <w:t>TCS-R4</w:t>
            </w:r>
          </w:p>
        </w:tc>
        <w:tc>
          <w:tcPr>
            <w:tcW w:w="790" w:type="dxa"/>
            <w:vAlign w:val="center"/>
          </w:tcPr>
          <w:p w:rsidR="00593F7A" w:rsidRDefault="00593F7A" w:rsidP="00593F7A">
            <w:pPr>
              <w:jc w:val="right"/>
            </w:pPr>
            <w:r>
              <w:t>31</w:t>
            </w:r>
          </w:p>
        </w:tc>
        <w:tc>
          <w:tcPr>
            <w:tcW w:w="877" w:type="dxa"/>
            <w:vAlign w:val="center"/>
          </w:tcPr>
          <w:p w:rsidR="00593F7A" w:rsidRDefault="00593F7A" w:rsidP="00593F7A">
            <w:pPr>
              <w:jc w:val="right"/>
            </w:pPr>
            <w:r>
              <w:t>2</w:t>
            </w:r>
          </w:p>
        </w:tc>
        <w:tc>
          <w:tcPr>
            <w:tcW w:w="1363" w:type="dxa"/>
            <w:vAlign w:val="center"/>
          </w:tcPr>
          <w:p w:rsidR="00593F7A" w:rsidRDefault="00593F7A" w:rsidP="00593F7A">
            <w:pPr>
              <w:jc w:val="right"/>
            </w:pPr>
            <w:r>
              <w:t>10.000</w:t>
            </w:r>
          </w:p>
        </w:tc>
        <w:tc>
          <w:tcPr>
            <w:tcW w:w="5675" w:type="dxa"/>
            <w:vAlign w:val="center"/>
          </w:tcPr>
          <w:p w:rsidR="00593F7A" w:rsidRDefault="00593F7A" w:rsidP="00593F7A">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D342A7" w:rsidTr="00A00F47">
        <w:tc>
          <w:tcPr>
            <w:tcW w:w="1368" w:type="dxa"/>
            <w:vAlign w:val="center"/>
          </w:tcPr>
          <w:p w:rsidR="00D342A7" w:rsidRDefault="00D342A7" w:rsidP="00DB041F">
            <w:pPr>
              <w:jc w:val="left"/>
            </w:pPr>
            <w:r>
              <w:t>ISC-C3</w:t>
            </w:r>
          </w:p>
        </w:tc>
        <w:tc>
          <w:tcPr>
            <w:tcW w:w="842" w:type="dxa"/>
            <w:vAlign w:val="center"/>
          </w:tcPr>
          <w:p w:rsidR="00D342A7" w:rsidRDefault="00D342A7" w:rsidP="00A758AA">
            <w:pPr>
              <w:jc w:val="right"/>
            </w:pPr>
            <w:r>
              <w:t>32/33</w:t>
            </w:r>
          </w:p>
        </w:tc>
        <w:tc>
          <w:tcPr>
            <w:tcW w:w="1408" w:type="dxa"/>
            <w:vAlign w:val="center"/>
          </w:tcPr>
          <w:p w:rsidR="00D342A7" w:rsidRDefault="00D342A7" w:rsidP="00A758AA">
            <w:pPr>
              <w:jc w:val="left"/>
            </w:pPr>
            <w:r>
              <w:t>SQZ-R1</w:t>
            </w:r>
          </w:p>
        </w:tc>
        <w:tc>
          <w:tcPr>
            <w:tcW w:w="830" w:type="dxa"/>
            <w:vAlign w:val="center"/>
          </w:tcPr>
          <w:p w:rsidR="00D342A7" w:rsidRDefault="00D342A7" w:rsidP="00A758AA">
            <w:pPr>
              <w:jc w:val="right"/>
            </w:pPr>
            <w:r>
              <w:t>34/35</w:t>
            </w:r>
          </w:p>
        </w:tc>
        <w:tc>
          <w:tcPr>
            <w:tcW w:w="950" w:type="dxa"/>
            <w:vAlign w:val="center"/>
          </w:tcPr>
          <w:p w:rsidR="00D342A7" w:rsidRDefault="00D342A7" w:rsidP="00A758AA">
            <w:pPr>
              <w:jc w:val="right"/>
            </w:pPr>
            <w:r>
              <w:t>12</w:t>
            </w:r>
          </w:p>
        </w:tc>
        <w:tc>
          <w:tcPr>
            <w:tcW w:w="870" w:type="dxa"/>
          </w:tcPr>
          <w:p w:rsidR="00D342A7" w:rsidRDefault="00D342A7" w:rsidP="00957218">
            <w:pPr>
              <w:jc w:val="right"/>
            </w:pPr>
            <w:r>
              <w:t>44</w:t>
            </w:r>
          </w:p>
        </w:tc>
        <w:tc>
          <w:tcPr>
            <w:tcW w:w="824" w:type="dxa"/>
          </w:tcPr>
          <w:p w:rsidR="00D342A7" w:rsidRDefault="00D342A7" w:rsidP="00957218">
            <w:pPr>
              <w:jc w:val="right"/>
            </w:pPr>
            <w:r>
              <w:t>52</w:t>
            </w:r>
          </w:p>
        </w:tc>
        <w:tc>
          <w:tcPr>
            <w:tcW w:w="2646" w:type="dxa"/>
            <w:vAlign w:val="center"/>
          </w:tcPr>
          <w:p w:rsidR="00D342A7" w:rsidRDefault="00D342A7" w:rsidP="00A758AA">
            <w:pPr>
              <w:jc w:val="left"/>
            </w:pPr>
            <w:r>
              <w:t>Anti-symmetric port</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FF7A9D" w:rsidRDefault="00FF7A9D" w:rsidP="00B1078E"/>
    <w:p w:rsidR="00CD6F9E" w:rsidRDefault="00CD6F9E"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88"/>
        <w:gridCol w:w="1123"/>
        <w:gridCol w:w="790"/>
        <w:gridCol w:w="874"/>
        <w:gridCol w:w="1363"/>
        <w:gridCol w:w="2629"/>
      </w:tblGrid>
      <w:tr w:rsidR="00267A6A" w:rsidTr="00BA4730">
        <w:trPr>
          <w:tblHeader/>
        </w:trPr>
        <w:tc>
          <w:tcPr>
            <w:tcW w:w="2801" w:type="dxa"/>
            <w:gridSpan w:val="3"/>
          </w:tcPr>
          <w:p w:rsidR="00267A6A" w:rsidRPr="00267A6A" w:rsidRDefault="00267A6A" w:rsidP="00B1078E">
            <w:pPr>
              <w:rPr>
                <w:b/>
              </w:rPr>
            </w:pPr>
            <w:r w:rsidRPr="00267A6A">
              <w:rPr>
                <w:b/>
              </w:rPr>
              <w:t>From</w:t>
            </w:r>
          </w:p>
        </w:tc>
        <w:tc>
          <w:tcPr>
            <w:tcW w:w="2787"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629" w:type="dxa"/>
            <w:vMerge w:val="restart"/>
            <w:vAlign w:val="center"/>
          </w:tcPr>
          <w:p w:rsidR="00267A6A" w:rsidRPr="00267A6A" w:rsidRDefault="00267A6A" w:rsidP="003D25F7">
            <w:pPr>
              <w:jc w:val="left"/>
              <w:rPr>
                <w:b/>
              </w:rPr>
            </w:pPr>
            <w:r w:rsidRPr="00267A6A">
              <w:rPr>
                <w:b/>
              </w:rPr>
              <w:t>Comment</w:t>
            </w:r>
          </w:p>
        </w:tc>
      </w:tr>
      <w:tr w:rsidR="00267A6A" w:rsidTr="00BA4730">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88"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4"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629" w:type="dxa"/>
            <w:vMerge/>
          </w:tcPr>
          <w:p w:rsidR="00267A6A" w:rsidRPr="00267A6A" w:rsidRDefault="00267A6A" w:rsidP="00B1078E">
            <w:pPr>
              <w:rPr>
                <w:b/>
              </w:rPr>
            </w:pPr>
          </w:p>
        </w:tc>
      </w:tr>
      <w:tr w:rsidR="00AC5F58" w:rsidTr="00BA4730">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88"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4"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629" w:type="dxa"/>
            <w:vAlign w:val="center"/>
          </w:tcPr>
          <w:p w:rsidR="00AC5F58" w:rsidRDefault="00680C44" w:rsidP="00AC5F58">
            <w:pPr>
              <w:jc w:val="left"/>
            </w:pPr>
            <w:r>
              <w:t>Distribution</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2</w:t>
            </w:r>
          </w:p>
        </w:tc>
        <w:tc>
          <w:tcPr>
            <w:tcW w:w="1363" w:type="dxa"/>
            <w:vAlign w:val="center"/>
          </w:tcPr>
          <w:p w:rsidR="00AC5F58" w:rsidRDefault="00B13C61" w:rsidP="00B13C61">
            <w:pPr>
              <w:jc w:val="right"/>
            </w:pPr>
            <w:r>
              <w:t>23.667</w:t>
            </w:r>
          </w:p>
        </w:tc>
        <w:tc>
          <w:tcPr>
            <w:tcW w:w="2629" w:type="dxa"/>
            <w:vAlign w:val="center"/>
          </w:tcPr>
          <w:p w:rsidR="00AC5F58" w:rsidRDefault="00B13C61" w:rsidP="00680C44">
            <w:pPr>
              <w:jc w:val="left"/>
            </w:pPr>
            <w:r>
              <w:t>Distribution, future JAC</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13</w:t>
            </w:r>
            <w:r w:rsidRPr="00AC5F58">
              <w:rPr>
                <w:vertAlign w:val="superscript"/>
              </w:rPr>
              <w:t>th</w:t>
            </w:r>
            <w:r>
              <w:t xml:space="preserve"> harm.</w:t>
            </w:r>
          </w:p>
        </w:tc>
        <w:tc>
          <w:tcPr>
            <w:tcW w:w="2629" w:type="dxa"/>
            <w:vAlign w:val="center"/>
          </w:tcPr>
          <w:p w:rsidR="00B13C61" w:rsidRDefault="00B13C61" w:rsidP="00B13C61">
            <w:pPr>
              <w:jc w:val="left"/>
            </w:pPr>
            <w:r>
              <w:t>Auxiliary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24.078</w:t>
            </w:r>
          </w:p>
        </w:tc>
        <w:tc>
          <w:tcPr>
            <w:tcW w:w="2629" w:type="dxa"/>
            <w:vAlign w:val="center"/>
          </w:tcPr>
          <w:p w:rsidR="00B13C61" w:rsidRDefault="00B13C61" w:rsidP="00B13C61">
            <w:pPr>
              <w:jc w:val="left"/>
            </w:pPr>
            <w:r>
              <w:t>MC 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rsidRPr="00AC5F58">
              <w:t>9.099/8.684</w:t>
            </w:r>
          </w:p>
        </w:tc>
        <w:tc>
          <w:tcPr>
            <w:tcW w:w="2629" w:type="dxa"/>
            <w:vAlign w:val="center"/>
          </w:tcPr>
          <w:p w:rsidR="00B13C61" w:rsidRDefault="00B13C61" w:rsidP="00B13C61">
            <w:pPr>
              <w:jc w:val="left"/>
            </w:pPr>
            <w:r>
              <w:t>Main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Auxiliary modulation</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ISC-R1</w:t>
            </w:r>
          </w:p>
        </w:tc>
        <w:tc>
          <w:tcPr>
            <w:tcW w:w="790" w:type="dxa"/>
            <w:vMerge w:val="restart"/>
            <w:vAlign w:val="center"/>
          </w:tcPr>
          <w:p w:rsidR="00B13C61" w:rsidRDefault="00B13C61" w:rsidP="00B13C61">
            <w:pPr>
              <w:jc w:val="right"/>
            </w:pPr>
            <w:r>
              <w:t>11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ALS DIFF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ALS COM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PSL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3</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ISC-R2</w:t>
            </w:r>
          </w:p>
        </w:tc>
        <w:tc>
          <w:tcPr>
            <w:tcW w:w="790" w:type="dxa"/>
            <w:vMerge w:val="restart"/>
            <w:vAlign w:val="center"/>
          </w:tcPr>
          <w:p w:rsidR="00B13C61" w:rsidRDefault="00B13C61" w:rsidP="00B13C61">
            <w:pPr>
              <w:jc w:val="right"/>
            </w:pPr>
            <w:r>
              <w:t>13</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9.100</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2</w:t>
            </w:r>
            <w:r>
              <w:rPr>
                <w:vertAlign w:val="superscript"/>
              </w:rPr>
              <w:t>nd</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3</w:t>
            </w:r>
            <w:r>
              <w:rPr>
                <w:vertAlign w:val="superscript"/>
              </w:rPr>
              <w:t>rd</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10</w:t>
            </w:r>
            <w:r w:rsidRPr="00AC5F58">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15</w:t>
            </w:r>
            <w:r w:rsidRPr="00AC5F58">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4</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ISC-R2</w:t>
            </w:r>
          </w:p>
        </w:tc>
        <w:tc>
          <w:tcPr>
            <w:tcW w:w="790" w:type="dxa"/>
            <w:vMerge w:val="restart"/>
            <w:vAlign w:val="center"/>
          </w:tcPr>
          <w:p w:rsidR="00B13C61" w:rsidRDefault="00B13C61" w:rsidP="00B13C61">
            <w:pPr>
              <w:jc w:val="right"/>
            </w:pPr>
            <w:r>
              <w:t>14</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w:t>
            </w:r>
            <w:r>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3</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lastRenderedPageBreak/>
              <w:t>ISC-C4</w:t>
            </w:r>
          </w:p>
        </w:tc>
        <w:tc>
          <w:tcPr>
            <w:tcW w:w="790" w:type="dxa"/>
            <w:vMerge w:val="restart"/>
            <w:vAlign w:val="center"/>
          </w:tcPr>
          <w:p w:rsidR="00B13C61" w:rsidRDefault="00B13C61" w:rsidP="00B13C61">
            <w:pPr>
              <w:jc w:val="right"/>
            </w:pPr>
            <w:r>
              <w:t>5</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ISC-R3</w:t>
            </w:r>
          </w:p>
        </w:tc>
        <w:tc>
          <w:tcPr>
            <w:tcW w:w="790" w:type="dxa"/>
            <w:vMerge w:val="restart"/>
            <w:vAlign w:val="center"/>
          </w:tcPr>
          <w:p w:rsidR="00B13C61" w:rsidRDefault="00B13C61" w:rsidP="00B13C61">
            <w:pPr>
              <w:jc w:val="right"/>
            </w:pPr>
            <w:r>
              <w:t>15</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4</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8</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center"/>
            </w:pPr>
          </w:p>
        </w:tc>
        <w:tc>
          <w:tcPr>
            <w:tcW w:w="2629" w:type="dxa"/>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6</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ISC-R3</w:t>
            </w:r>
          </w:p>
        </w:tc>
        <w:tc>
          <w:tcPr>
            <w:tcW w:w="790" w:type="dxa"/>
            <w:vMerge w:val="restart"/>
            <w:vAlign w:val="center"/>
          </w:tcPr>
          <w:p w:rsidR="00B13C61" w:rsidRDefault="00B13C61" w:rsidP="00B13C61">
            <w:pPr>
              <w:jc w:val="right"/>
            </w:pPr>
            <w:r>
              <w:t>16</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80.000</w:t>
            </w:r>
          </w:p>
        </w:tc>
        <w:tc>
          <w:tcPr>
            <w:tcW w:w="2629" w:type="dxa"/>
            <w:vAlign w:val="center"/>
          </w:tcPr>
          <w:p w:rsidR="00B13C61" w:rsidRDefault="00B13C61" w:rsidP="00B13C61">
            <w:pPr>
              <w:jc w:val="left"/>
            </w:pPr>
            <w:r>
              <w:t>SQZ EOM (OPO)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2</w:t>
            </w:r>
          </w:p>
        </w:tc>
        <w:tc>
          <w:tcPr>
            <w:tcW w:w="1363" w:type="dxa"/>
            <w:shd w:val="clear" w:color="auto" w:fill="auto"/>
            <w:vAlign w:val="center"/>
          </w:tcPr>
          <w:p w:rsidR="00B13C61" w:rsidRPr="006028D4" w:rsidRDefault="00B13C61" w:rsidP="00B13C61">
            <w:pPr>
              <w:jc w:val="right"/>
            </w:pPr>
            <w:r>
              <w:t>35.500</w:t>
            </w:r>
          </w:p>
        </w:tc>
        <w:tc>
          <w:tcPr>
            <w:tcW w:w="2629" w:type="dxa"/>
            <w:shd w:val="clear" w:color="auto" w:fill="auto"/>
            <w:vAlign w:val="center"/>
          </w:tcPr>
          <w:p w:rsidR="00B13C61" w:rsidRPr="006028D4" w:rsidRDefault="00B13C61" w:rsidP="00B13C61">
            <w:pPr>
              <w:jc w:val="left"/>
            </w:pPr>
            <w:r>
              <w:t>SQZ EOM (SHG)</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3</w:t>
            </w:r>
          </w:p>
        </w:tc>
        <w:tc>
          <w:tcPr>
            <w:tcW w:w="1363" w:type="dxa"/>
            <w:shd w:val="clear" w:color="auto" w:fill="auto"/>
            <w:vAlign w:val="center"/>
          </w:tcPr>
          <w:p w:rsidR="00B13C61" w:rsidRPr="006028D4" w:rsidRDefault="00B13C61" w:rsidP="00B13C61">
            <w:pPr>
              <w:jc w:val="right"/>
            </w:pPr>
            <w:r>
              <w:t>200.000</w:t>
            </w:r>
          </w:p>
        </w:tc>
        <w:tc>
          <w:tcPr>
            <w:tcW w:w="2629" w:type="dxa"/>
            <w:shd w:val="clear" w:color="auto" w:fill="auto"/>
            <w:vAlign w:val="center"/>
          </w:tcPr>
          <w:p w:rsidR="00B13C61" w:rsidRPr="006028D4" w:rsidRDefault="00B13C61" w:rsidP="00B13C61">
            <w:pPr>
              <w:jc w:val="left"/>
            </w:pPr>
            <w:r>
              <w:t>SQZ AOM (CLF)</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4</w:t>
            </w:r>
          </w:p>
        </w:tc>
        <w:tc>
          <w:tcPr>
            <w:tcW w:w="1363" w:type="dxa"/>
            <w:shd w:val="clear" w:color="auto" w:fill="auto"/>
            <w:vAlign w:val="center"/>
          </w:tcPr>
          <w:p w:rsidR="00B13C61" w:rsidRDefault="00B13C61" w:rsidP="00B13C61">
            <w:pPr>
              <w:jc w:val="right"/>
            </w:pPr>
            <w:r>
              <w:t>42.4</w:t>
            </w:r>
          </w:p>
        </w:tc>
        <w:tc>
          <w:tcPr>
            <w:tcW w:w="2629" w:type="dxa"/>
            <w:shd w:val="clear" w:color="auto" w:fill="auto"/>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5</w:t>
            </w:r>
          </w:p>
        </w:tc>
        <w:tc>
          <w:tcPr>
            <w:tcW w:w="1363" w:type="dxa"/>
            <w:shd w:val="clear" w:color="auto" w:fill="auto"/>
            <w:vAlign w:val="center"/>
          </w:tcPr>
          <w:p w:rsidR="00B13C61" w:rsidRDefault="00B13C61" w:rsidP="00B13C61">
            <w:pPr>
              <w:jc w:val="right"/>
            </w:pPr>
          </w:p>
        </w:tc>
        <w:tc>
          <w:tcPr>
            <w:tcW w:w="2629" w:type="dxa"/>
            <w:shd w:val="clear" w:color="auto" w:fill="auto"/>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6</w:t>
            </w:r>
          </w:p>
        </w:tc>
        <w:tc>
          <w:tcPr>
            <w:tcW w:w="1363" w:type="dxa"/>
            <w:shd w:val="clear" w:color="auto" w:fill="auto"/>
            <w:vAlign w:val="center"/>
          </w:tcPr>
          <w:p w:rsidR="00B13C61" w:rsidRDefault="00B13C61" w:rsidP="00B13C61">
            <w:pPr>
              <w:jc w:val="right"/>
            </w:pPr>
          </w:p>
        </w:tc>
        <w:tc>
          <w:tcPr>
            <w:tcW w:w="2629" w:type="dxa"/>
            <w:shd w:val="clear" w:color="auto" w:fill="auto"/>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7</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17</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rsidRPr="004C206D">
              <w:t>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t>FSS</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rsidRPr="004C206D">
              <w:t>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PMC</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Injection Locking</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8</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18</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rsidRPr="004C206D">
              <w:t>80.000</w:t>
            </w:r>
          </w:p>
        </w:tc>
        <w:tc>
          <w:tcPr>
            <w:tcW w:w="2629" w:type="dxa"/>
            <w:vAlign w:val="center"/>
          </w:tcPr>
          <w:p w:rsidR="00B13C61" w:rsidRDefault="00B13C61" w:rsidP="00B13C61">
            <w:pPr>
              <w:jc w:val="left"/>
            </w:pPr>
            <w:r>
              <w:t>ISS AOM</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9</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TCS-R1</w:t>
            </w:r>
          </w:p>
        </w:tc>
        <w:tc>
          <w:tcPr>
            <w:tcW w:w="790" w:type="dxa"/>
            <w:vMerge w:val="restart"/>
            <w:vAlign w:val="center"/>
          </w:tcPr>
          <w:p w:rsidR="00B13C61" w:rsidRDefault="00B13C61" w:rsidP="00B13C61">
            <w:pPr>
              <w:jc w:val="right"/>
            </w:pPr>
            <w:r>
              <w:t>20</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 Return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SEI CPS clock</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restart"/>
            <w:vAlign w:val="center"/>
          </w:tcPr>
          <w:p w:rsidR="00B13C61" w:rsidRDefault="00B13C61" w:rsidP="00B13C61">
            <w:pPr>
              <w:jc w:val="left"/>
            </w:pPr>
            <w:r>
              <w:t>TCS-R2</w:t>
            </w:r>
          </w:p>
        </w:tc>
        <w:tc>
          <w:tcPr>
            <w:tcW w:w="790" w:type="dxa"/>
            <w:vMerge w:val="restart"/>
            <w:vAlign w:val="center"/>
          </w:tcPr>
          <w:p w:rsidR="00B13C61" w:rsidRDefault="00B13C61" w:rsidP="00B13C61">
            <w:pPr>
              <w:jc w:val="right"/>
            </w:pPr>
            <w:r>
              <w:t>21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Align w:val="center"/>
          </w:tcPr>
          <w:p w:rsidR="00B13C61" w:rsidRDefault="00B13C61" w:rsidP="00B13C61">
            <w:pPr>
              <w:jc w:val="left"/>
            </w:pPr>
            <w:r>
              <w:t>TCS-R4</w:t>
            </w:r>
          </w:p>
        </w:tc>
        <w:tc>
          <w:tcPr>
            <w:tcW w:w="790" w:type="dxa"/>
            <w:vAlign w:val="center"/>
          </w:tcPr>
          <w:p w:rsidR="00B13C61" w:rsidRDefault="00B13C61" w:rsidP="00B13C61">
            <w:pPr>
              <w:jc w:val="right"/>
            </w:pPr>
            <w:r>
              <w:t>31</w:t>
            </w: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10.000</w:t>
            </w:r>
          </w:p>
        </w:tc>
        <w:tc>
          <w:tcPr>
            <w:tcW w:w="2629" w:type="dxa"/>
            <w:vAlign w:val="center"/>
          </w:tcPr>
          <w:p w:rsidR="00B13C61" w:rsidRDefault="00B13C61" w:rsidP="00B13C61">
            <w:pPr>
              <w:jc w:val="left"/>
            </w:pPr>
            <w:r>
              <w:t>TCS frequency standard</w:t>
            </w:r>
          </w:p>
        </w:tc>
      </w:tr>
      <w:tr w:rsidR="00B13C61" w:rsidTr="00BA4730">
        <w:tc>
          <w:tcPr>
            <w:tcW w:w="1123" w:type="dxa"/>
            <w:vMerge w:val="restart"/>
            <w:vAlign w:val="center"/>
          </w:tcPr>
          <w:p w:rsidR="00B13C61" w:rsidRDefault="00B13C61" w:rsidP="00B13C61">
            <w:pPr>
              <w:jc w:val="right"/>
            </w:pPr>
            <w:r>
              <w:lastRenderedPageBreak/>
              <w:t>ISC-C3</w:t>
            </w:r>
          </w:p>
        </w:tc>
        <w:tc>
          <w:tcPr>
            <w:tcW w:w="790" w:type="dxa"/>
            <w:vMerge w:val="restart"/>
            <w:vAlign w:val="center"/>
          </w:tcPr>
          <w:p w:rsidR="00B13C61" w:rsidRDefault="00B13C61" w:rsidP="00B13C61">
            <w:pPr>
              <w:jc w:val="right"/>
            </w:pPr>
            <w:r>
              <w:t>32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SQZ-R1</w:t>
            </w:r>
          </w:p>
        </w:tc>
        <w:tc>
          <w:tcPr>
            <w:tcW w:w="790" w:type="dxa"/>
            <w:vMerge w:val="restart"/>
            <w:vAlign w:val="center"/>
          </w:tcPr>
          <w:p w:rsidR="00B13C61" w:rsidRDefault="00B13C61" w:rsidP="00B13C61">
            <w:pPr>
              <w:jc w:val="right"/>
            </w:pPr>
            <w:r>
              <w:t>34</w:t>
            </w:r>
          </w:p>
        </w:tc>
        <w:tc>
          <w:tcPr>
            <w:tcW w:w="874" w:type="dxa"/>
            <w:vAlign w:val="center"/>
          </w:tcPr>
          <w:p w:rsidR="00B13C61" w:rsidRDefault="00B13C61" w:rsidP="00B13C61">
            <w:pPr>
              <w:jc w:val="right"/>
            </w:pPr>
            <w:bookmarkStart w:id="3" w:name="_GoBack"/>
            <w:bookmarkEnd w:id="3"/>
            <w:r>
              <w:t>1</w:t>
            </w:r>
          </w:p>
        </w:tc>
        <w:tc>
          <w:tcPr>
            <w:tcW w:w="1363" w:type="dxa"/>
            <w:vAlign w:val="center"/>
          </w:tcPr>
          <w:p w:rsidR="00B13C61" w:rsidRDefault="00B13C61" w:rsidP="00B13C61">
            <w:pPr>
              <w:jc w:val="right"/>
            </w:pPr>
            <w:r>
              <w:t>80.000</w:t>
            </w:r>
          </w:p>
        </w:tc>
        <w:tc>
          <w:tcPr>
            <w:tcW w:w="2629" w:type="dxa"/>
            <w:vAlign w:val="center"/>
          </w:tcPr>
          <w:p w:rsidR="00B13C61" w:rsidRDefault="00B13C61" w:rsidP="00B13C61">
            <w:pPr>
              <w:jc w:val="left"/>
            </w:pPr>
            <w:r>
              <w:t>OPO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35.500</w:t>
            </w:r>
          </w:p>
        </w:tc>
        <w:tc>
          <w:tcPr>
            <w:tcW w:w="2629" w:type="dxa"/>
            <w:vAlign w:val="center"/>
          </w:tcPr>
          <w:p w:rsidR="00B13C61" w:rsidRDefault="00B13C61" w:rsidP="00B13C61">
            <w:pPr>
              <w:jc w:val="left"/>
            </w:pPr>
            <w:r>
              <w:t>SHG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3.125</w:t>
            </w:r>
          </w:p>
        </w:tc>
        <w:tc>
          <w:tcPr>
            <w:tcW w:w="2629" w:type="dxa"/>
            <w:vAlign w:val="center"/>
          </w:tcPr>
          <w:p w:rsidR="00B13C61" w:rsidRDefault="00B13C61" w:rsidP="00B13C61">
            <w:pPr>
              <w:jc w:val="left"/>
            </w:pPr>
            <w:r>
              <w:t xml:space="preserve">Squeeze Angle </w:t>
            </w:r>
            <w:proofErr w:type="spellStart"/>
            <w:r>
              <w:t>Demod</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3.125</w:t>
            </w:r>
          </w:p>
        </w:tc>
        <w:tc>
          <w:tcPr>
            <w:tcW w:w="2629" w:type="dxa"/>
            <w:vAlign w:val="center"/>
          </w:tcPr>
          <w:p w:rsidR="00B13C61" w:rsidRDefault="00B13C61" w:rsidP="00B13C61">
            <w:pPr>
              <w:jc w:val="left"/>
            </w:pPr>
            <w:r>
              <w:t xml:space="preserve">Squeeze Angle </w:t>
            </w:r>
            <w:proofErr w:type="spellStart"/>
            <w:r>
              <w:t>Demod</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6.25</w:t>
            </w:r>
          </w:p>
        </w:tc>
        <w:tc>
          <w:tcPr>
            <w:tcW w:w="2629" w:type="dxa"/>
            <w:vAlign w:val="center"/>
          </w:tcPr>
          <w:p w:rsidR="00B13C61" w:rsidRDefault="00B13C61" w:rsidP="00B13C61">
            <w:pPr>
              <w:jc w:val="left"/>
            </w:pPr>
            <w:r>
              <w:t>CLF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right"/>
            </w:pPr>
            <w:r>
              <w:t>ISC-C3</w:t>
            </w:r>
          </w:p>
        </w:tc>
        <w:tc>
          <w:tcPr>
            <w:tcW w:w="790" w:type="dxa"/>
            <w:vMerge w:val="restart"/>
            <w:vAlign w:val="center"/>
          </w:tcPr>
          <w:p w:rsidR="00B13C61" w:rsidRDefault="00B13C61" w:rsidP="00B13C61">
            <w:pPr>
              <w:jc w:val="right"/>
            </w:pPr>
            <w:r>
              <w:t>33</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SQZ-R1</w:t>
            </w:r>
          </w:p>
        </w:tc>
        <w:tc>
          <w:tcPr>
            <w:tcW w:w="790" w:type="dxa"/>
            <w:vMerge w:val="restart"/>
            <w:vAlign w:val="center"/>
          </w:tcPr>
          <w:p w:rsidR="00B13C61" w:rsidRDefault="00B13C61" w:rsidP="00B13C61">
            <w:pPr>
              <w:jc w:val="right"/>
            </w:pPr>
            <w:r>
              <w:t>35</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DB3D18" w:rsidP="00B13C61">
            <w:pPr>
              <w:jc w:val="right"/>
            </w:pPr>
            <w:r>
              <w:t>200.000</w:t>
            </w:r>
          </w:p>
        </w:tc>
        <w:tc>
          <w:tcPr>
            <w:tcW w:w="2629" w:type="dxa"/>
            <w:vAlign w:val="center"/>
          </w:tcPr>
          <w:p w:rsidR="00B13C61" w:rsidRDefault="00203C66" w:rsidP="00203C66">
            <w:pPr>
              <w:jc w:val="left"/>
            </w:pPr>
            <w:r>
              <w:t>AM D</w:t>
            </w:r>
            <w:r w:rsidR="00DA1D07">
              <w:t>river</w:t>
            </w:r>
            <w:r w:rsidR="00DB3D18">
              <w:t xml:space="preserve"> </w:t>
            </w:r>
            <w:r>
              <w:t>G</w:t>
            </w:r>
            <w:r w:rsidR="00DB3D18">
              <w:t>reen AOM</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SQZ VCO Laser locking</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158.800</w:t>
            </w:r>
          </w:p>
        </w:tc>
        <w:tc>
          <w:tcPr>
            <w:tcW w:w="2629" w:type="dxa"/>
            <w:vAlign w:val="center"/>
          </w:tcPr>
          <w:p w:rsidR="00B13C61" w:rsidRDefault="00B13C61" w:rsidP="00B13C61">
            <w:pPr>
              <w:jc w:val="left"/>
            </w:pPr>
            <w:r>
              <w:t>Return fiber beat note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SQZ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203.125</w:t>
            </w:r>
          </w:p>
        </w:tc>
        <w:tc>
          <w:tcPr>
            <w:tcW w:w="2629" w:type="dxa"/>
            <w:vAlign w:val="center"/>
          </w:tcPr>
          <w:p w:rsidR="00B13C61" w:rsidRDefault="00B13C61" w:rsidP="00B13C61">
            <w:pPr>
              <w:jc w:val="left"/>
            </w:pPr>
            <w:r>
              <w:t>Return SQZ VCXO</w:t>
            </w:r>
          </w:p>
        </w:tc>
      </w:tr>
      <w:tr w:rsidR="00B13C61" w:rsidTr="00BA4730">
        <w:tc>
          <w:tcPr>
            <w:tcW w:w="1123" w:type="dxa"/>
            <w:vMerge w:val="restart"/>
            <w:vAlign w:val="center"/>
          </w:tcPr>
          <w:p w:rsidR="00B13C61" w:rsidRDefault="00B13C61" w:rsidP="00B13C61">
            <w:pPr>
              <w:jc w:val="left"/>
            </w:pPr>
            <w:r>
              <w:t>ISC-R1</w:t>
            </w:r>
          </w:p>
        </w:tc>
        <w:tc>
          <w:tcPr>
            <w:tcW w:w="790" w:type="dxa"/>
            <w:vMerge w:val="restart"/>
            <w:vAlign w:val="center"/>
          </w:tcPr>
          <w:p w:rsidR="00B13C61" w:rsidRDefault="00B13C61" w:rsidP="00B13C61">
            <w:pPr>
              <w:jc w:val="right"/>
            </w:pPr>
            <w:r>
              <w:t>12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19</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79.4</w:t>
            </w:r>
          </w:p>
        </w:tc>
        <w:tc>
          <w:tcPr>
            <w:tcW w:w="2629" w:type="dxa"/>
            <w:vAlign w:val="center"/>
          </w:tcPr>
          <w:p w:rsidR="00B13C61" w:rsidRDefault="00B13C61" w:rsidP="00B13C61">
            <w:pPr>
              <w:jc w:val="left"/>
            </w:pPr>
            <w:r>
              <w:t>PSL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restart"/>
            <w:vAlign w:val="center"/>
          </w:tcPr>
          <w:p w:rsidR="00B13C61" w:rsidRDefault="00B13C61" w:rsidP="00B13C61">
            <w:pPr>
              <w:jc w:val="left"/>
            </w:pPr>
            <w:r>
              <w:t>PSL-DR</w:t>
            </w:r>
          </w:p>
        </w:tc>
        <w:tc>
          <w:tcPr>
            <w:tcW w:w="790" w:type="dxa"/>
            <w:vMerge w:val="restart"/>
            <w:vAlign w:val="center"/>
          </w:tcPr>
          <w:p w:rsidR="00B13C61" w:rsidRDefault="00B13C61" w:rsidP="00B13C61">
            <w:pPr>
              <w:jc w:val="right"/>
            </w:pPr>
            <w:r>
              <w:t>30</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158.4</w:t>
            </w:r>
          </w:p>
        </w:tc>
        <w:tc>
          <w:tcPr>
            <w:tcW w:w="2629" w:type="dxa"/>
            <w:vAlign w:val="center"/>
          </w:tcPr>
          <w:p w:rsidR="00B13C61" w:rsidRDefault="00B13C61" w:rsidP="00B13C61">
            <w:pPr>
              <w:jc w:val="left"/>
            </w:pPr>
            <w:r>
              <w:t>ALS AOM</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TCS-R1</w:t>
            </w:r>
          </w:p>
        </w:tc>
        <w:tc>
          <w:tcPr>
            <w:tcW w:w="790" w:type="dxa"/>
            <w:vMerge w:val="restart"/>
            <w:vAlign w:val="center"/>
          </w:tcPr>
          <w:p w:rsidR="00B13C61" w:rsidRDefault="00B13C61" w:rsidP="00B13C61">
            <w:pPr>
              <w:jc w:val="right"/>
            </w:pPr>
            <w:r>
              <w:t>20</w:t>
            </w:r>
          </w:p>
        </w:tc>
        <w:tc>
          <w:tcPr>
            <w:tcW w:w="888" w:type="dxa"/>
            <w:vAlign w:val="center"/>
          </w:tcPr>
          <w:p w:rsidR="00B13C61" w:rsidRDefault="00B13C61" w:rsidP="00B13C61">
            <w:pPr>
              <w:jc w:val="right"/>
            </w:pPr>
            <w:r>
              <w:t>3</w:t>
            </w:r>
          </w:p>
        </w:tc>
        <w:tc>
          <w:tcPr>
            <w:tcW w:w="1123" w:type="dxa"/>
            <w:vMerge w:val="restart"/>
            <w:vAlign w:val="center"/>
          </w:tcPr>
          <w:p w:rsidR="00B13C61" w:rsidRDefault="00B13C61" w:rsidP="00B13C61">
            <w:pPr>
              <w:jc w:val="left"/>
            </w:pPr>
            <w:r>
              <w:t>TCS-R2</w:t>
            </w:r>
          </w:p>
        </w:tc>
        <w:tc>
          <w:tcPr>
            <w:tcW w:w="790" w:type="dxa"/>
            <w:vMerge w:val="restart"/>
            <w:vAlign w:val="center"/>
          </w:tcPr>
          <w:p w:rsidR="00B13C61" w:rsidRDefault="00B13C61" w:rsidP="00B13C61">
            <w:pPr>
              <w:jc w:val="right"/>
            </w:pPr>
            <w:r>
              <w:t>21</w:t>
            </w: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w:t>
            </w:r>
          </w:p>
        </w:tc>
      </w:tr>
      <w:tr w:rsidR="00B13C61" w:rsidTr="00BA4730">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w:t>
            </w:r>
          </w:p>
        </w:tc>
      </w:tr>
      <w:tr w:rsidR="00B13C61" w:rsidTr="00BA4730">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Align w:val="center"/>
          </w:tcPr>
          <w:p w:rsidR="00B13C61" w:rsidRDefault="00B13C61" w:rsidP="00B13C61">
            <w:pPr>
              <w:jc w:val="left"/>
            </w:pPr>
            <w:r>
              <w:t>TCS-R4</w:t>
            </w:r>
          </w:p>
        </w:tc>
        <w:tc>
          <w:tcPr>
            <w:tcW w:w="790" w:type="dxa"/>
            <w:vAlign w:val="center"/>
          </w:tcPr>
          <w:p w:rsidR="00B13C61" w:rsidRDefault="00B13C61" w:rsidP="00B13C61">
            <w:pPr>
              <w:jc w:val="right"/>
            </w:pPr>
            <w:r>
              <w:t>31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w:t>
            </w:r>
          </w:p>
        </w:tc>
      </w:tr>
      <w:tr w:rsidR="00B13C61" w:rsidTr="00BA4730">
        <w:tc>
          <w:tcPr>
            <w:tcW w:w="1123" w:type="dxa"/>
            <w:vMerge w:val="restart"/>
            <w:vAlign w:val="center"/>
          </w:tcPr>
          <w:p w:rsidR="00B13C61" w:rsidRDefault="00B13C61" w:rsidP="00B13C61">
            <w:pPr>
              <w:jc w:val="left"/>
            </w:pPr>
            <w:r>
              <w:t>EX</w:t>
            </w:r>
            <w:r>
              <w:br/>
              <w:t>ISC-C1</w:t>
            </w:r>
          </w:p>
        </w:tc>
        <w:tc>
          <w:tcPr>
            <w:tcW w:w="790" w:type="dxa"/>
            <w:vMerge w:val="restart"/>
            <w:vAlign w:val="center"/>
          </w:tcPr>
          <w:p w:rsidR="00B13C61" w:rsidRDefault="00B13C61" w:rsidP="00B13C61">
            <w:pPr>
              <w:jc w:val="right"/>
            </w:pPr>
            <w:r>
              <w:t>22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EX</w:t>
            </w:r>
            <w:r>
              <w:br/>
              <w:t>ISC-R1</w:t>
            </w:r>
          </w:p>
        </w:tc>
        <w:tc>
          <w:tcPr>
            <w:tcW w:w="790" w:type="dxa"/>
            <w:vMerge w:val="restart"/>
            <w:vAlign w:val="center"/>
          </w:tcPr>
          <w:p w:rsidR="00B13C61" w:rsidRDefault="00B13C61" w:rsidP="00B13C61">
            <w:pPr>
              <w:jc w:val="right"/>
            </w:pPr>
            <w:r>
              <w:t>24</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ALS laser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ALS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 xml:space="preserve">ALS </w:t>
            </w:r>
            <w:r>
              <w:t>Dem</w:t>
            </w:r>
            <w:r w:rsidRPr="00807508">
              <w:t>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39.7</w:t>
            </w:r>
          </w:p>
        </w:tc>
        <w:tc>
          <w:tcPr>
            <w:tcW w:w="2629" w:type="dxa"/>
            <w:vAlign w:val="center"/>
          </w:tcPr>
          <w:p w:rsidR="00B13C61" w:rsidRDefault="00B13C61" w:rsidP="00B13C61">
            <w:pPr>
              <w:jc w:val="left"/>
            </w:pPr>
            <w:r>
              <w:t>Return PLL Beat Note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rsidRPr="00807508">
              <w:t>79.4</w:t>
            </w:r>
          </w:p>
        </w:tc>
        <w:tc>
          <w:tcPr>
            <w:tcW w:w="2629" w:type="dxa"/>
            <w:vAlign w:val="center"/>
          </w:tcPr>
          <w:p w:rsidR="00B13C61" w:rsidRDefault="00B13C61" w:rsidP="00B13C61">
            <w:pPr>
              <w:jc w:val="left"/>
            </w:pPr>
            <w:r>
              <w:t>Return ALS laser VCO</w:t>
            </w:r>
          </w:p>
        </w:tc>
      </w:tr>
      <w:tr w:rsidR="00B13C61" w:rsidTr="00BA4730">
        <w:tc>
          <w:tcPr>
            <w:tcW w:w="1123" w:type="dxa"/>
            <w:vAlign w:val="center"/>
          </w:tcPr>
          <w:p w:rsidR="00B13C61" w:rsidRDefault="00B13C61" w:rsidP="00B13C61">
            <w:pPr>
              <w:jc w:val="right"/>
            </w:pPr>
          </w:p>
          <w:p w:rsidR="00B13C61" w:rsidRDefault="00B13C61" w:rsidP="00B13C61">
            <w:pPr>
              <w:jc w:val="right"/>
            </w:pPr>
          </w:p>
          <w:p w:rsidR="00B13C61" w:rsidRDefault="00B13C61" w:rsidP="00B13C61">
            <w:pPr>
              <w:jc w:val="right"/>
            </w:pPr>
          </w:p>
          <w:p w:rsidR="00B13C61" w:rsidRDefault="00B13C61" w:rsidP="00B13C61">
            <w:pPr>
              <w:jc w:val="right"/>
            </w:pPr>
          </w:p>
        </w:tc>
        <w:tc>
          <w:tcPr>
            <w:tcW w:w="790" w:type="dxa"/>
            <w:vAlign w:val="center"/>
          </w:tcPr>
          <w:p w:rsidR="00B13C61" w:rsidRDefault="00B13C61" w:rsidP="00B13C61">
            <w:pPr>
              <w:jc w:val="right"/>
            </w:pPr>
          </w:p>
        </w:tc>
        <w:tc>
          <w:tcPr>
            <w:tcW w:w="888" w:type="dxa"/>
            <w:vAlign w:val="center"/>
          </w:tcPr>
          <w:p w:rsidR="00B13C61" w:rsidRDefault="00B13C61" w:rsidP="00B13C61">
            <w:pPr>
              <w:jc w:val="right"/>
            </w:pPr>
          </w:p>
        </w:tc>
        <w:tc>
          <w:tcPr>
            <w:tcW w:w="1123" w:type="dxa"/>
            <w:vAlign w:val="center"/>
          </w:tcPr>
          <w:p w:rsidR="00B13C61" w:rsidRDefault="00B13C61" w:rsidP="00B13C61">
            <w:pPr>
              <w:jc w:val="left"/>
            </w:pPr>
          </w:p>
        </w:tc>
        <w:tc>
          <w:tcPr>
            <w:tcW w:w="790" w:type="dxa"/>
            <w:vAlign w:val="center"/>
          </w:tcPr>
          <w:p w:rsidR="00B13C61" w:rsidRDefault="00B13C61" w:rsidP="00B13C61">
            <w:pPr>
              <w:jc w:val="right"/>
            </w:pPr>
          </w:p>
        </w:tc>
        <w:tc>
          <w:tcPr>
            <w:tcW w:w="874" w:type="dxa"/>
            <w:vAlign w:val="center"/>
          </w:tcPr>
          <w:p w:rsidR="00B13C61" w:rsidRDefault="00B13C61" w:rsidP="00B13C61">
            <w:pPr>
              <w:jc w:val="right"/>
            </w:pPr>
          </w:p>
        </w:tc>
        <w:tc>
          <w:tcPr>
            <w:tcW w:w="1363" w:type="dxa"/>
            <w:vAlign w:val="center"/>
          </w:tcPr>
          <w:p w:rsidR="00B13C61" w:rsidRPr="00807508" w:rsidRDefault="00B13C61" w:rsidP="00B13C61">
            <w:pPr>
              <w:jc w:val="right"/>
            </w:pPr>
          </w:p>
        </w:tc>
        <w:tc>
          <w:tcPr>
            <w:tcW w:w="2629" w:type="dxa"/>
            <w:vAlign w:val="center"/>
          </w:tcPr>
          <w:p w:rsidR="00B13C61" w:rsidRDefault="00B13C61" w:rsidP="00B13C61">
            <w:pPr>
              <w:jc w:val="left"/>
            </w:pPr>
          </w:p>
        </w:tc>
      </w:tr>
      <w:tr w:rsidR="00B13C61" w:rsidTr="00BA4730">
        <w:tc>
          <w:tcPr>
            <w:tcW w:w="1123" w:type="dxa"/>
            <w:vMerge w:val="restart"/>
            <w:vAlign w:val="center"/>
          </w:tcPr>
          <w:p w:rsidR="00B13C61" w:rsidRDefault="00B13C61" w:rsidP="00B13C61">
            <w:pPr>
              <w:jc w:val="left"/>
            </w:pPr>
            <w:r>
              <w:lastRenderedPageBreak/>
              <w:t>EX</w:t>
            </w:r>
            <w:r>
              <w:br/>
              <w:t>ISC-C1</w:t>
            </w:r>
          </w:p>
        </w:tc>
        <w:tc>
          <w:tcPr>
            <w:tcW w:w="790" w:type="dxa"/>
            <w:vMerge w:val="restart"/>
            <w:vAlign w:val="center"/>
          </w:tcPr>
          <w:p w:rsidR="00B13C61" w:rsidRDefault="00B13C61" w:rsidP="00B13C61">
            <w:pPr>
              <w:jc w:val="right"/>
            </w:pPr>
            <w:r>
              <w:t>23</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EX</w:t>
            </w:r>
            <w:r>
              <w:br/>
              <w:t>ISC-R1</w:t>
            </w:r>
          </w:p>
        </w:tc>
        <w:tc>
          <w:tcPr>
            <w:tcW w:w="790" w:type="dxa"/>
            <w:vMerge w:val="restart"/>
            <w:vAlign w:val="center"/>
          </w:tcPr>
          <w:p w:rsidR="00B13C61" w:rsidRDefault="00B13C61" w:rsidP="00B13C61">
            <w:pPr>
              <w:jc w:val="right"/>
            </w:pPr>
            <w:r>
              <w:t>25</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A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B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3</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EY</w:t>
            </w:r>
            <w:r>
              <w:br/>
              <w:t>ISC-C1</w:t>
            </w:r>
          </w:p>
        </w:tc>
        <w:tc>
          <w:tcPr>
            <w:tcW w:w="790" w:type="dxa"/>
            <w:vMerge w:val="restart"/>
            <w:vAlign w:val="center"/>
          </w:tcPr>
          <w:p w:rsidR="00B13C61" w:rsidRDefault="00B13C61" w:rsidP="00B13C61">
            <w:pPr>
              <w:jc w:val="right"/>
            </w:pPr>
            <w:r>
              <w:t>26</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EY</w:t>
            </w:r>
            <w:r>
              <w:br/>
              <w:t>ISC-R1</w:t>
            </w:r>
          </w:p>
        </w:tc>
        <w:tc>
          <w:tcPr>
            <w:tcW w:w="790" w:type="dxa"/>
            <w:vMerge w:val="restart"/>
            <w:vAlign w:val="center"/>
          </w:tcPr>
          <w:p w:rsidR="00B13C61" w:rsidRDefault="00B13C61" w:rsidP="00B13C61">
            <w:pPr>
              <w:jc w:val="right"/>
            </w:pPr>
            <w:r>
              <w:t>28</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ALS laser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ALS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 xml:space="preserve">ALS </w:t>
            </w:r>
            <w:r>
              <w:t>Dem</w:t>
            </w:r>
            <w:r w:rsidRPr="00807508">
              <w:t>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39.7</w:t>
            </w:r>
          </w:p>
        </w:tc>
        <w:tc>
          <w:tcPr>
            <w:tcW w:w="2629" w:type="dxa"/>
            <w:vAlign w:val="center"/>
          </w:tcPr>
          <w:p w:rsidR="00B13C61" w:rsidRDefault="00B13C61" w:rsidP="00B13C61">
            <w:pPr>
              <w:jc w:val="left"/>
            </w:pPr>
            <w:r>
              <w:t>Return PLL Beat Note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rsidRPr="00807508">
              <w:t>79.4</w:t>
            </w:r>
          </w:p>
        </w:tc>
        <w:tc>
          <w:tcPr>
            <w:tcW w:w="2629" w:type="dxa"/>
            <w:vAlign w:val="center"/>
          </w:tcPr>
          <w:p w:rsidR="00B13C61" w:rsidRDefault="00B13C61" w:rsidP="00B13C61">
            <w:pPr>
              <w:jc w:val="left"/>
            </w:pPr>
            <w:r>
              <w:t>Return ALS laser VCO</w:t>
            </w:r>
          </w:p>
        </w:tc>
      </w:tr>
      <w:tr w:rsidR="00B13C61" w:rsidTr="00BA4730">
        <w:tc>
          <w:tcPr>
            <w:tcW w:w="1123" w:type="dxa"/>
            <w:vMerge w:val="restart"/>
            <w:vAlign w:val="center"/>
          </w:tcPr>
          <w:p w:rsidR="00B13C61" w:rsidRDefault="00B13C61" w:rsidP="00B13C61">
            <w:pPr>
              <w:jc w:val="left"/>
            </w:pPr>
            <w:r>
              <w:t>EY</w:t>
            </w:r>
            <w:r>
              <w:br/>
              <w:t>ISC-C1</w:t>
            </w:r>
          </w:p>
        </w:tc>
        <w:tc>
          <w:tcPr>
            <w:tcW w:w="790" w:type="dxa"/>
            <w:vMerge w:val="restart"/>
            <w:vAlign w:val="center"/>
          </w:tcPr>
          <w:p w:rsidR="00B13C61" w:rsidRDefault="00B13C61" w:rsidP="00B13C61">
            <w:pPr>
              <w:jc w:val="right"/>
            </w:pPr>
            <w:r>
              <w:t>27</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EY</w:t>
            </w:r>
            <w:r>
              <w:br/>
              <w:t>ISC-R1</w:t>
            </w:r>
          </w:p>
        </w:tc>
        <w:tc>
          <w:tcPr>
            <w:tcW w:w="790" w:type="dxa"/>
            <w:vMerge w:val="restart"/>
            <w:vAlign w:val="center"/>
          </w:tcPr>
          <w:p w:rsidR="00B13C61" w:rsidRDefault="00B13C61" w:rsidP="00B13C61">
            <w:pPr>
              <w:jc w:val="right"/>
            </w:pPr>
            <w:r>
              <w:t>29</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A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B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3</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5E1221" w:rsidP="00CA50CC">
            <w:pPr>
              <w:jc w:val="right"/>
            </w:pPr>
            <w:r>
              <w:t>105</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proofErr w:type="spellStart"/>
            <w:r>
              <w:t>Pasternack</w:t>
            </w:r>
            <w:proofErr w:type="spellEnd"/>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proofErr w:type="spellStart"/>
            <w:r>
              <w:t>Heliax</w:t>
            </w:r>
            <w:proofErr w:type="spellEnd"/>
            <w:r>
              <w:t xml:space="preserve">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0A5397" w:rsidP="008E75CB">
            <w:pPr>
              <w:jc w:val="right"/>
            </w:pPr>
            <w:r>
              <w:t>20</w:t>
            </w:r>
            <w:r w:rsidR="00E404D3">
              <w:t>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proofErr w:type="spellStart"/>
            <w:r>
              <w:t>Balun</w:t>
            </w:r>
            <w:proofErr w:type="spellEnd"/>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 xml:space="preserve">Type N </w:t>
            </w:r>
            <w:proofErr w:type="spellStart"/>
            <w:r>
              <w:t>attentuator</w:t>
            </w:r>
            <w:proofErr w:type="spellEnd"/>
            <w:r>
              <w:t xml:space="preserve">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C1" w:rsidRDefault="005A5FC1">
      <w:r>
        <w:separator/>
      </w:r>
    </w:p>
  </w:endnote>
  <w:endnote w:type="continuationSeparator" w:id="0">
    <w:p w:rsidR="005A5FC1" w:rsidRDefault="005A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6FF" w:rsidRDefault="00555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A315C">
      <w:rPr>
        <w:rStyle w:val="PageNumber"/>
        <w:noProof/>
      </w:rPr>
      <w:t>14</w:t>
    </w:r>
    <w:r>
      <w:rPr>
        <w:rStyle w:val="PageNumber"/>
      </w:rPr>
      <w:fldChar w:fldCharType="end"/>
    </w:r>
  </w:p>
  <w:p w:rsidR="005556FF" w:rsidRDefault="00555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C1" w:rsidRDefault="005A5FC1">
      <w:r>
        <w:separator/>
      </w:r>
    </w:p>
  </w:footnote>
  <w:footnote w:type="continuationSeparator" w:id="0">
    <w:p w:rsidR="005A5FC1" w:rsidRDefault="005A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FE27EF">
      <w:rPr>
        <w:sz w:val="20"/>
      </w:rPr>
      <w:t>1</w:t>
    </w:r>
    <w:r w:rsidR="002A315C">
      <w:rPr>
        <w:sz w:val="20"/>
      </w:rPr>
      <w:t>6</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2A315C">
      <w:rPr>
        <w:noProof/>
        <w:sz w:val="20"/>
      </w:rPr>
      <w:t>14</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Header"/>
      <w:jc w:val="right"/>
    </w:pPr>
    <w:r>
      <w:rPr>
        <w:b/>
        <w:caps/>
      </w:rPr>
      <w:t>Laser Interferometer Gravitational Wave Observatory</w:t>
    </w:r>
    <w:r>
      <w:rPr>
        <w:noProof/>
        <w:sz w:val="20"/>
      </w:rPr>
      <w:t xml:space="preserve"> </w:t>
    </w:r>
    <w:r w:rsidR="005A5FC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164077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360"/>
    <w:rsid w:val="00001EEC"/>
    <w:rsid w:val="000033E1"/>
    <w:rsid w:val="00007708"/>
    <w:rsid w:val="00007938"/>
    <w:rsid w:val="00010F75"/>
    <w:rsid w:val="00017865"/>
    <w:rsid w:val="0002021B"/>
    <w:rsid w:val="00021F22"/>
    <w:rsid w:val="000243F6"/>
    <w:rsid w:val="00025C81"/>
    <w:rsid w:val="00026FBF"/>
    <w:rsid w:val="00032452"/>
    <w:rsid w:val="000378D8"/>
    <w:rsid w:val="000407C9"/>
    <w:rsid w:val="000424A0"/>
    <w:rsid w:val="00043BD9"/>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5397"/>
    <w:rsid w:val="000A62BD"/>
    <w:rsid w:val="000A648E"/>
    <w:rsid w:val="000B055B"/>
    <w:rsid w:val="000B29B8"/>
    <w:rsid w:val="000C0BA9"/>
    <w:rsid w:val="000C2E3D"/>
    <w:rsid w:val="000D2F91"/>
    <w:rsid w:val="000D4C3F"/>
    <w:rsid w:val="000D6AC2"/>
    <w:rsid w:val="000D6E99"/>
    <w:rsid w:val="000E0156"/>
    <w:rsid w:val="000E1D9A"/>
    <w:rsid w:val="000E312D"/>
    <w:rsid w:val="000E4147"/>
    <w:rsid w:val="000E450E"/>
    <w:rsid w:val="000F0C2C"/>
    <w:rsid w:val="00101878"/>
    <w:rsid w:val="00104577"/>
    <w:rsid w:val="0010499A"/>
    <w:rsid w:val="001052FC"/>
    <w:rsid w:val="00107F97"/>
    <w:rsid w:val="00111ADF"/>
    <w:rsid w:val="00114C63"/>
    <w:rsid w:val="00114F21"/>
    <w:rsid w:val="00116B6E"/>
    <w:rsid w:val="00116CF0"/>
    <w:rsid w:val="001314C5"/>
    <w:rsid w:val="0013501D"/>
    <w:rsid w:val="001351E2"/>
    <w:rsid w:val="00140F65"/>
    <w:rsid w:val="00145883"/>
    <w:rsid w:val="001514B1"/>
    <w:rsid w:val="00152659"/>
    <w:rsid w:val="0015278A"/>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D278E"/>
    <w:rsid w:val="001F541E"/>
    <w:rsid w:val="00203C66"/>
    <w:rsid w:val="00204411"/>
    <w:rsid w:val="0020595E"/>
    <w:rsid w:val="0021077A"/>
    <w:rsid w:val="002174EF"/>
    <w:rsid w:val="00221471"/>
    <w:rsid w:val="0022246F"/>
    <w:rsid w:val="0022609B"/>
    <w:rsid w:val="0022671A"/>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A315C"/>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17DC3"/>
    <w:rsid w:val="003230B5"/>
    <w:rsid w:val="003262C5"/>
    <w:rsid w:val="00331534"/>
    <w:rsid w:val="00335B79"/>
    <w:rsid w:val="003405EC"/>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C6F7F"/>
    <w:rsid w:val="003D176B"/>
    <w:rsid w:val="003D1C76"/>
    <w:rsid w:val="003D25F7"/>
    <w:rsid w:val="003D5C7A"/>
    <w:rsid w:val="003D65EA"/>
    <w:rsid w:val="003F1703"/>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E7EC1"/>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47D39"/>
    <w:rsid w:val="00553715"/>
    <w:rsid w:val="005540EF"/>
    <w:rsid w:val="005556FF"/>
    <w:rsid w:val="0055620A"/>
    <w:rsid w:val="00557A39"/>
    <w:rsid w:val="00570569"/>
    <w:rsid w:val="00573470"/>
    <w:rsid w:val="00576980"/>
    <w:rsid w:val="00580CEA"/>
    <w:rsid w:val="00581A05"/>
    <w:rsid w:val="00581F02"/>
    <w:rsid w:val="00585E92"/>
    <w:rsid w:val="005873F6"/>
    <w:rsid w:val="00593F7A"/>
    <w:rsid w:val="00594DBF"/>
    <w:rsid w:val="00596250"/>
    <w:rsid w:val="00596533"/>
    <w:rsid w:val="005972F2"/>
    <w:rsid w:val="005A5FC1"/>
    <w:rsid w:val="005B0C09"/>
    <w:rsid w:val="005B1DCB"/>
    <w:rsid w:val="005B7493"/>
    <w:rsid w:val="005C1744"/>
    <w:rsid w:val="005D5ADF"/>
    <w:rsid w:val="005E1221"/>
    <w:rsid w:val="005E223F"/>
    <w:rsid w:val="005E2332"/>
    <w:rsid w:val="005E2810"/>
    <w:rsid w:val="005E6749"/>
    <w:rsid w:val="005F0FF6"/>
    <w:rsid w:val="005F1616"/>
    <w:rsid w:val="005F2E34"/>
    <w:rsid w:val="005F3FA8"/>
    <w:rsid w:val="005F48B2"/>
    <w:rsid w:val="0060120F"/>
    <w:rsid w:val="006028D4"/>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6F51AD"/>
    <w:rsid w:val="00705C68"/>
    <w:rsid w:val="00706EDC"/>
    <w:rsid w:val="00711941"/>
    <w:rsid w:val="00712590"/>
    <w:rsid w:val="00713AD9"/>
    <w:rsid w:val="007201F5"/>
    <w:rsid w:val="007276A3"/>
    <w:rsid w:val="007328BF"/>
    <w:rsid w:val="00734393"/>
    <w:rsid w:val="00736F1D"/>
    <w:rsid w:val="00747D22"/>
    <w:rsid w:val="00747D8A"/>
    <w:rsid w:val="00751F45"/>
    <w:rsid w:val="00751F6D"/>
    <w:rsid w:val="007556AB"/>
    <w:rsid w:val="007576EC"/>
    <w:rsid w:val="00770581"/>
    <w:rsid w:val="00771E48"/>
    <w:rsid w:val="00771FBC"/>
    <w:rsid w:val="00774BBA"/>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2AB9"/>
    <w:rsid w:val="008B58C8"/>
    <w:rsid w:val="008C0ED6"/>
    <w:rsid w:val="008C338F"/>
    <w:rsid w:val="008C4118"/>
    <w:rsid w:val="008C4378"/>
    <w:rsid w:val="008C6D6B"/>
    <w:rsid w:val="008D176F"/>
    <w:rsid w:val="008D5E87"/>
    <w:rsid w:val="008D78CE"/>
    <w:rsid w:val="008E759A"/>
    <w:rsid w:val="008E75CB"/>
    <w:rsid w:val="008F268D"/>
    <w:rsid w:val="008F3019"/>
    <w:rsid w:val="008F35EA"/>
    <w:rsid w:val="008F4096"/>
    <w:rsid w:val="008F4E23"/>
    <w:rsid w:val="008F7C5A"/>
    <w:rsid w:val="008F7F92"/>
    <w:rsid w:val="00900599"/>
    <w:rsid w:val="009021FE"/>
    <w:rsid w:val="00907993"/>
    <w:rsid w:val="00907D2E"/>
    <w:rsid w:val="009102C3"/>
    <w:rsid w:val="009178BD"/>
    <w:rsid w:val="00917BDF"/>
    <w:rsid w:val="00924D5D"/>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5919"/>
    <w:rsid w:val="009C64E4"/>
    <w:rsid w:val="009C6B88"/>
    <w:rsid w:val="009D2242"/>
    <w:rsid w:val="009D45BB"/>
    <w:rsid w:val="009D4916"/>
    <w:rsid w:val="009E1B6C"/>
    <w:rsid w:val="009E64FB"/>
    <w:rsid w:val="009F0604"/>
    <w:rsid w:val="009F4BF3"/>
    <w:rsid w:val="009F56B0"/>
    <w:rsid w:val="00A00F47"/>
    <w:rsid w:val="00A020F4"/>
    <w:rsid w:val="00A107EB"/>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75F83"/>
    <w:rsid w:val="00A861AE"/>
    <w:rsid w:val="00A92A7F"/>
    <w:rsid w:val="00A94464"/>
    <w:rsid w:val="00A95F13"/>
    <w:rsid w:val="00A96D65"/>
    <w:rsid w:val="00A97BE0"/>
    <w:rsid w:val="00AA143B"/>
    <w:rsid w:val="00AA4757"/>
    <w:rsid w:val="00AA73E5"/>
    <w:rsid w:val="00AB31DD"/>
    <w:rsid w:val="00AB7CEA"/>
    <w:rsid w:val="00AC3161"/>
    <w:rsid w:val="00AC4BF1"/>
    <w:rsid w:val="00AC5F58"/>
    <w:rsid w:val="00AD510C"/>
    <w:rsid w:val="00AD74F3"/>
    <w:rsid w:val="00AE29E2"/>
    <w:rsid w:val="00AE4B55"/>
    <w:rsid w:val="00AF41A8"/>
    <w:rsid w:val="00AF7485"/>
    <w:rsid w:val="00B04F90"/>
    <w:rsid w:val="00B07B98"/>
    <w:rsid w:val="00B1078E"/>
    <w:rsid w:val="00B12540"/>
    <w:rsid w:val="00B13C61"/>
    <w:rsid w:val="00B30793"/>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77659"/>
    <w:rsid w:val="00B83D2B"/>
    <w:rsid w:val="00B86348"/>
    <w:rsid w:val="00B86931"/>
    <w:rsid w:val="00B870E8"/>
    <w:rsid w:val="00B908CD"/>
    <w:rsid w:val="00B92E14"/>
    <w:rsid w:val="00BA0904"/>
    <w:rsid w:val="00BA144D"/>
    <w:rsid w:val="00BA287C"/>
    <w:rsid w:val="00BA4730"/>
    <w:rsid w:val="00BA64B8"/>
    <w:rsid w:val="00BA6813"/>
    <w:rsid w:val="00BA779E"/>
    <w:rsid w:val="00BA7E96"/>
    <w:rsid w:val="00BB3B20"/>
    <w:rsid w:val="00BB4814"/>
    <w:rsid w:val="00BB682C"/>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4E2"/>
    <w:rsid w:val="00C55091"/>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5CB9"/>
    <w:rsid w:val="00CB6432"/>
    <w:rsid w:val="00CB742B"/>
    <w:rsid w:val="00CC7736"/>
    <w:rsid w:val="00CD2B6B"/>
    <w:rsid w:val="00CD343F"/>
    <w:rsid w:val="00CD35B5"/>
    <w:rsid w:val="00CD586F"/>
    <w:rsid w:val="00CD6E31"/>
    <w:rsid w:val="00CD6F9E"/>
    <w:rsid w:val="00CE1E7C"/>
    <w:rsid w:val="00CE689A"/>
    <w:rsid w:val="00CF1309"/>
    <w:rsid w:val="00CF400D"/>
    <w:rsid w:val="00CF4875"/>
    <w:rsid w:val="00CF4A8B"/>
    <w:rsid w:val="00CF62B0"/>
    <w:rsid w:val="00D00650"/>
    <w:rsid w:val="00D03D96"/>
    <w:rsid w:val="00D05CCA"/>
    <w:rsid w:val="00D10722"/>
    <w:rsid w:val="00D10B00"/>
    <w:rsid w:val="00D11274"/>
    <w:rsid w:val="00D14A52"/>
    <w:rsid w:val="00D176E4"/>
    <w:rsid w:val="00D21E0B"/>
    <w:rsid w:val="00D2471D"/>
    <w:rsid w:val="00D2683F"/>
    <w:rsid w:val="00D26FA7"/>
    <w:rsid w:val="00D3052A"/>
    <w:rsid w:val="00D3189D"/>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828"/>
    <w:rsid w:val="00D87CA8"/>
    <w:rsid w:val="00D961EE"/>
    <w:rsid w:val="00DA1D07"/>
    <w:rsid w:val="00DA23FF"/>
    <w:rsid w:val="00DB041F"/>
    <w:rsid w:val="00DB0E21"/>
    <w:rsid w:val="00DB1A70"/>
    <w:rsid w:val="00DB3D18"/>
    <w:rsid w:val="00DB52A9"/>
    <w:rsid w:val="00DB77B9"/>
    <w:rsid w:val="00DD74BD"/>
    <w:rsid w:val="00DD7BC5"/>
    <w:rsid w:val="00DE1AE6"/>
    <w:rsid w:val="00DE742E"/>
    <w:rsid w:val="00DF1CE0"/>
    <w:rsid w:val="00DF5355"/>
    <w:rsid w:val="00DF5546"/>
    <w:rsid w:val="00E00482"/>
    <w:rsid w:val="00E06CEE"/>
    <w:rsid w:val="00E077FC"/>
    <w:rsid w:val="00E106D1"/>
    <w:rsid w:val="00E122DA"/>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E0D00"/>
    <w:rsid w:val="00EE2FAB"/>
    <w:rsid w:val="00EE447D"/>
    <w:rsid w:val="00EE51C5"/>
    <w:rsid w:val="00EF0264"/>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7020"/>
    <w:rsid w:val="00FB78D4"/>
    <w:rsid w:val="00FB78E7"/>
    <w:rsid w:val="00FC3540"/>
    <w:rsid w:val="00FC3F84"/>
    <w:rsid w:val="00FC637F"/>
    <w:rsid w:val="00FC7B12"/>
    <w:rsid w:val="00FD4B3F"/>
    <w:rsid w:val="00FD5299"/>
    <w:rsid w:val="00FE27EF"/>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290687"/>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F195-CC3C-47E3-8F19-AE42433D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22</cp:revision>
  <cp:lastPrinted>2011-02-10T00:34:00Z</cp:lastPrinted>
  <dcterms:created xsi:type="dcterms:W3CDTF">2017-09-28T16:51:00Z</dcterms:created>
  <dcterms:modified xsi:type="dcterms:W3CDTF">2019-04-10T20:22:00Z</dcterms:modified>
</cp:coreProperties>
</file>