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C9" w:rsidRPr="00BF35AA" w:rsidRDefault="00D071C9" w:rsidP="008F1F94">
      <w:pPr>
        <w:pStyle w:val="NurText"/>
        <w:ind w:firstLine="720"/>
        <w:jc w:val="center"/>
        <w:rPr>
          <w:i/>
          <w:sz w:val="36"/>
        </w:rPr>
      </w:pPr>
      <w:r w:rsidRPr="00BF35AA">
        <w:rPr>
          <w:i/>
          <w:sz w:val="36"/>
        </w:rPr>
        <w:t>LIGO Laboratory / LIGO Scientific Collaboration</w:t>
      </w:r>
    </w:p>
    <w:p w:rsidR="00D071C9" w:rsidRPr="00BF35AA" w:rsidRDefault="00AD6EE6">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rsidRPr="00BF35AA">
        <w:t>LIGO-</w:t>
      </w:r>
      <w:r w:rsidR="00151214">
        <w:t xml:space="preserve"> E1200039-v3</w:t>
      </w:r>
      <w:r w:rsidR="00D071C9" w:rsidRPr="00BF35AA">
        <w:tab/>
      </w:r>
      <w:r w:rsidR="00D071C9" w:rsidRPr="00BF35AA">
        <w:rPr>
          <w:rFonts w:ascii="Times" w:hAnsi="Times"/>
          <w:i/>
          <w:sz w:val="40"/>
        </w:rPr>
        <w:t>ADVANCED LIGO</w:t>
      </w:r>
      <w:r w:rsidR="00D071C9" w:rsidRPr="00BF35AA">
        <w:tab/>
      </w:r>
      <w:r w:rsidR="00151214">
        <w:t>04 June</w:t>
      </w:r>
      <w:r w:rsidR="005A26BD">
        <w:t xml:space="preserve"> 2012</w:t>
      </w:r>
    </w:p>
    <w:p w:rsidR="00D071C9" w:rsidRPr="00BF35AA" w:rsidRDefault="00D910FD">
      <w:pPr>
        <w:pBdr>
          <w:top w:val="threeDEmboss" w:sz="24" w:space="1" w:color="auto"/>
          <w:left w:val="threeDEmboss" w:sz="24" w:space="4" w:color="auto"/>
          <w:bottom w:val="threeDEmboss" w:sz="24" w:space="1" w:color="auto"/>
          <w:right w:val="threeDEmboss" w:sz="24" w:space="4" w:color="auto"/>
        </w:pBdr>
      </w:pPr>
      <w:r w:rsidRPr="00BF35AA">
        <w:rPr>
          <w:noProof/>
        </w:rPr>
        <mc:AlternateContent>
          <mc:Choice Requires="wps">
            <w:drawing>
              <wp:inline distT="0" distB="0" distL="0" distR="0" wp14:anchorId="4787ECEB" wp14:editId="4498D9F3">
                <wp:extent cx="6096000" cy="1905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8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dJfQIAAPoEAAAOAAAAZHJzL2Uyb0RvYy54bWysVNuO0zAQfUfiHyy/d3NReknUdLXbpQip&#10;wIqFD3Btp7FwbGO7TZcV/87YaUsLLwihSq4nMx6fOXPG89tDJ9GeWye0qnF2k2LEFdVMqG2Nv3xe&#10;jWYYOU8UI1IrXuNn7vDt4vWreW8qnutWS8YtgiTKVb2pceu9qZLE0ZZ3xN1owxU4G2074sG024RZ&#10;0kP2TiZ5mk6SXltmrKbcOfj6MDjxIuZvGk79x6Zx3CNZY8Dm42rjuglrspiTamuJaQU9wiD/gKIj&#10;QsGl51QPxBO0s+KPVJ2gVjvd+Buqu0Q3jaA81gDVZOlv1Ty1xPBYC5DjzJkm9//S0g/7R4sEg95h&#10;pEgHLfoEpBG1lRzlgZ7euAqinsyjDQU6s9b0q0NKL1uI4nfW6r7lhAGoLMQnVweC4eAo2vTvNYPs&#10;ZOd1ZOrQ2C4kBA7QITbk+dwQfvCIwsdJWk7SFPpGwZeV6Tg2LCHV6bCxzr/lukNhU2ML0GNysl87&#10;H8CQ6hQSwWsp2EpIGQ273SylRXsC2pil4RfxQ42XYVKFYKXDsSHj8AUwwh3BF9DGXr+UWV6k93k5&#10;Wk1m01GxKsajcprORmlW3kMlRVk8rH4EgFlRtYIxrtZC8ZPusuLv+nqcgEExUXmor3E5zsex9iv0&#10;7rJIoDKwOVRxFdYJD2MoRReYOAWRKvT1jWJwgFSeCDnsk2v4kWXg4PQfWYkqCI0fBLTR7BlEYDU0&#10;CdoJDwZsWm2/Y9TD8NXYfdsRyzGS7xQIqcyKIkxrNIrxNAfDXno2lx6iKKSqscdo2C79MOE7Y8W2&#10;hZuySIzSdyC+RkRhBGEOqI6ShQGLFRwfgzDBl3aM+vVkLX4CAAD//wMAUEsDBBQABgAIAAAAIQAM&#10;XE/l2AAAAAMBAAAPAAAAZHJzL2Rvd25yZXYueG1sTI5BSwMxEIXvgv8hjODNJq1S6rrZUooWLx6s&#10;4nm6GXeXbiZLkrZrf72jF70MPN7jm69cjr5XR4qpC2xhOjGgiOvgOm4svL893SxApYzssA9MFr4o&#10;wbK6vCixcOHEr3Tc5kYJhFOBFtqch0LrVLfkMU3CQCzdZ4ges8TYaBfxJHDf65kxc+2xY/nQ4kDr&#10;lur99uAtGDeNzy/rO32uV5vFx/5xFs5hY+311bh6AJVpzH9j+NEXdajEaRcO7JLqhSG73yvd/dxI&#10;3Fm4NaCrUv93r74BAAD//wMAUEsBAi0AFAAGAAgAAAAhALaDOJL+AAAA4QEAABMAAAAAAAAAAAAA&#10;AAAAAAAAAFtDb250ZW50X1R5cGVzXS54bWxQSwECLQAUAAYACAAAACEAOP0h/9YAAACUAQAACwAA&#10;AAAAAAAAAAAAAAAvAQAAX3JlbHMvLnJlbHNQSwECLQAUAAYACAAAACEATZnHSX0CAAD6BAAADgAA&#10;AAAAAAAAAAAAAAAuAgAAZHJzL2Uyb0RvYy54bWxQSwECLQAUAAYACAAAACEADFxP5dgAAAADAQAA&#10;DwAAAAAAAAAAAAAAAADXBAAAZHJzL2Rvd25yZXYueG1sUEsFBgAAAAAEAAQA8wAAANwFAAAAAA==&#10;" fillcolor="gray" stroked="f">
                <w10:anchorlock/>
              </v:rect>
            </w:pict>
          </mc:Fallback>
        </mc:AlternateContent>
      </w:r>
    </w:p>
    <w:p w:rsidR="00D071C9" w:rsidRPr="00BF35AA" w:rsidRDefault="00D071C9">
      <w:pPr>
        <w:pStyle w:val="Textkrper"/>
        <w:pBdr>
          <w:top w:val="threeDEmboss" w:sz="24" w:space="1" w:color="auto"/>
          <w:left w:val="threeDEmboss" w:sz="24" w:space="4" w:color="auto"/>
          <w:bottom w:val="threeDEmboss" w:sz="24" w:space="1" w:color="auto"/>
          <w:right w:val="threeDEmboss" w:sz="24" w:space="4" w:color="auto"/>
        </w:pBdr>
      </w:pPr>
      <w:r w:rsidRPr="00BF35AA">
        <w:t xml:space="preserve">Pre-Stabilized Laser Subsystem </w:t>
      </w:r>
      <w:r w:rsidR="00C46663">
        <w:t>Acceptance documentation</w:t>
      </w:r>
    </w:p>
    <w:p w:rsidR="0067125E" w:rsidRPr="00BF35AA" w:rsidRDefault="0067125E">
      <w:pPr>
        <w:pStyle w:val="Textkrper"/>
        <w:pBdr>
          <w:top w:val="threeDEmboss" w:sz="24" w:space="1" w:color="auto"/>
          <w:left w:val="threeDEmboss" w:sz="24" w:space="4" w:color="auto"/>
          <w:bottom w:val="threeDEmboss" w:sz="24" w:space="1" w:color="auto"/>
          <w:right w:val="threeDEmboss" w:sz="24" w:space="4" w:color="auto"/>
        </w:pBdr>
      </w:pPr>
      <w:r w:rsidRPr="00BF35AA">
        <w:t>- L1 PSL-</w:t>
      </w:r>
    </w:p>
    <w:p w:rsidR="00D071C9" w:rsidRPr="00BF35AA" w:rsidRDefault="002F21B8">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D071C9" w:rsidRPr="00BF35AA" w:rsidRDefault="008C4840" w:rsidP="00D071C9">
      <w:pPr>
        <w:pBdr>
          <w:top w:val="threeDEmboss" w:sz="24" w:space="1" w:color="auto"/>
          <w:left w:val="threeDEmboss" w:sz="24" w:space="4" w:color="auto"/>
          <w:bottom w:val="threeDEmboss" w:sz="24" w:space="1" w:color="auto"/>
          <w:right w:val="threeDEmboss" w:sz="24" w:space="4" w:color="auto"/>
        </w:pBdr>
        <w:jc w:val="center"/>
      </w:pPr>
      <w:proofErr w:type="spellStart"/>
      <w:r w:rsidRPr="00BF35AA">
        <w:t>Benno</w:t>
      </w:r>
      <w:proofErr w:type="spellEnd"/>
      <w:r w:rsidRPr="00BF35AA">
        <w:t xml:space="preserve"> </w:t>
      </w:r>
      <w:proofErr w:type="spellStart"/>
      <w:r w:rsidRPr="00BF35AA">
        <w:t>Willke</w:t>
      </w:r>
      <w:proofErr w:type="spellEnd"/>
      <w:r w:rsidRPr="00BF35AA">
        <w:t xml:space="preserve"> and the PSL team</w:t>
      </w:r>
    </w:p>
    <w:p w:rsidR="00D071C9" w:rsidRPr="00BF35AA" w:rsidRDefault="00D071C9">
      <w:pPr>
        <w:pStyle w:val="NurText"/>
        <w:spacing w:before="0"/>
        <w:jc w:val="center"/>
      </w:pPr>
    </w:p>
    <w:p w:rsidR="00D071C9" w:rsidRPr="00BF35AA" w:rsidRDefault="00D071C9">
      <w:pPr>
        <w:pStyle w:val="NurText"/>
        <w:spacing w:before="0"/>
        <w:jc w:val="center"/>
      </w:pPr>
      <w:r w:rsidRPr="00BF35AA">
        <w:t>Distribution of this document:</w:t>
      </w:r>
    </w:p>
    <w:p w:rsidR="00D071C9" w:rsidRPr="00BF35AA" w:rsidRDefault="00D071C9">
      <w:pPr>
        <w:pStyle w:val="NurText"/>
        <w:spacing w:before="0"/>
        <w:jc w:val="center"/>
      </w:pPr>
      <w:r w:rsidRPr="00BF35AA">
        <w:t>LIGO Science Collaboration</w:t>
      </w:r>
    </w:p>
    <w:p w:rsidR="00D071C9" w:rsidRPr="00BF35AA" w:rsidRDefault="00D071C9">
      <w:pPr>
        <w:pStyle w:val="NurText"/>
        <w:spacing w:before="0"/>
        <w:jc w:val="center"/>
      </w:pPr>
    </w:p>
    <w:p w:rsidR="00D071C9" w:rsidRPr="00BF35AA" w:rsidRDefault="00D071C9">
      <w:pPr>
        <w:pStyle w:val="NurText"/>
        <w:spacing w:before="0"/>
        <w:jc w:val="center"/>
      </w:pPr>
      <w:r w:rsidRPr="00BF35AA">
        <w:t>This is an internal working note</w:t>
      </w:r>
    </w:p>
    <w:p w:rsidR="00D071C9" w:rsidRPr="00BF35AA" w:rsidRDefault="00D071C9">
      <w:pPr>
        <w:pStyle w:val="NurText"/>
        <w:spacing w:before="0"/>
        <w:jc w:val="center"/>
      </w:pPr>
      <w:proofErr w:type="gramStart"/>
      <w:r w:rsidRPr="00BF35AA">
        <w:t>of</w:t>
      </w:r>
      <w:proofErr w:type="gramEnd"/>
      <w:r w:rsidRPr="00BF35AA">
        <w:t xml:space="preserve"> the LIGO Project.</w:t>
      </w:r>
    </w:p>
    <w:p w:rsidR="00D071C9" w:rsidRPr="00BF35AA" w:rsidRDefault="00D071C9">
      <w:pPr>
        <w:pStyle w:val="NurText"/>
        <w:spacing w:before="0"/>
      </w:pPr>
    </w:p>
    <w:tbl>
      <w:tblPr>
        <w:tblW w:w="0" w:type="auto"/>
        <w:tblLayout w:type="fixed"/>
        <w:tblLook w:val="0000" w:firstRow="0" w:lastRow="0" w:firstColumn="0" w:lastColumn="0" w:noHBand="0" w:noVBand="0"/>
      </w:tblPr>
      <w:tblGrid>
        <w:gridCol w:w="4903"/>
        <w:gridCol w:w="4903"/>
      </w:tblGrid>
      <w:tr w:rsidR="00D071C9" w:rsidRPr="006C331C">
        <w:tc>
          <w:tcPr>
            <w:tcW w:w="4903" w:type="dxa"/>
          </w:tcPr>
          <w:p w:rsidR="00D071C9" w:rsidRPr="00BF35AA" w:rsidRDefault="00D071C9">
            <w:pPr>
              <w:pStyle w:val="NurText"/>
              <w:spacing w:before="0"/>
              <w:jc w:val="center"/>
              <w:rPr>
                <w:b/>
              </w:rPr>
            </w:pPr>
            <w:r w:rsidRPr="00BF35AA">
              <w:rPr>
                <w:b/>
              </w:rPr>
              <w:t>California Institute of Technology</w:t>
            </w:r>
          </w:p>
          <w:p w:rsidR="00D071C9" w:rsidRPr="00BF35AA" w:rsidRDefault="00D071C9">
            <w:pPr>
              <w:pStyle w:val="NurText"/>
              <w:spacing w:before="0"/>
              <w:jc w:val="center"/>
              <w:rPr>
                <w:b/>
              </w:rPr>
            </w:pPr>
            <w:r w:rsidRPr="00BF35AA">
              <w:rPr>
                <w:b/>
              </w:rPr>
              <w:t>LIGO Project – MS 18-34</w:t>
            </w:r>
          </w:p>
          <w:p w:rsidR="00D071C9" w:rsidRPr="00BF35AA" w:rsidRDefault="00D071C9">
            <w:pPr>
              <w:pStyle w:val="NurText"/>
              <w:spacing w:before="0"/>
              <w:jc w:val="center"/>
              <w:rPr>
                <w:b/>
              </w:rPr>
            </w:pPr>
            <w:r w:rsidRPr="00BF35AA">
              <w:rPr>
                <w:b/>
              </w:rPr>
              <w:t>1200 E. California Blvd.</w:t>
            </w:r>
          </w:p>
          <w:p w:rsidR="00D071C9" w:rsidRPr="00BF35AA" w:rsidRDefault="00D071C9">
            <w:pPr>
              <w:pStyle w:val="NurText"/>
              <w:spacing w:before="0"/>
              <w:jc w:val="center"/>
              <w:rPr>
                <w:b/>
              </w:rPr>
            </w:pPr>
            <w:r w:rsidRPr="00BF35AA">
              <w:rPr>
                <w:b/>
              </w:rPr>
              <w:t>Pasadena, CA 91125</w:t>
            </w:r>
          </w:p>
          <w:p w:rsidR="00D071C9" w:rsidRPr="00BF35AA" w:rsidRDefault="00D071C9">
            <w:pPr>
              <w:pStyle w:val="NurText"/>
              <w:spacing w:before="0"/>
              <w:jc w:val="center"/>
            </w:pPr>
            <w:r w:rsidRPr="00BF35AA">
              <w:t>Phone (626) 395-2129</w:t>
            </w:r>
          </w:p>
          <w:p w:rsidR="00D071C9" w:rsidRPr="00BF35AA" w:rsidRDefault="00D071C9">
            <w:pPr>
              <w:pStyle w:val="NurText"/>
              <w:spacing w:before="0"/>
              <w:jc w:val="center"/>
            </w:pPr>
            <w:r w:rsidRPr="00BF35AA">
              <w:t>Fax (626) 304-9834</w:t>
            </w:r>
          </w:p>
          <w:p w:rsidR="00D071C9" w:rsidRPr="00BF35AA" w:rsidRDefault="00D071C9">
            <w:pPr>
              <w:pStyle w:val="NurText"/>
              <w:spacing w:before="0"/>
              <w:jc w:val="center"/>
            </w:pPr>
            <w:r w:rsidRPr="00BF35AA">
              <w:t>E-mail: info@ligo.caltech.edu</w:t>
            </w:r>
          </w:p>
        </w:tc>
        <w:tc>
          <w:tcPr>
            <w:tcW w:w="4903" w:type="dxa"/>
          </w:tcPr>
          <w:p w:rsidR="00D071C9" w:rsidRPr="00BF35AA" w:rsidRDefault="00D071C9">
            <w:pPr>
              <w:pStyle w:val="NurText"/>
              <w:spacing w:before="0"/>
              <w:jc w:val="center"/>
              <w:rPr>
                <w:b/>
              </w:rPr>
            </w:pPr>
            <w:r w:rsidRPr="00BF35AA">
              <w:rPr>
                <w:b/>
              </w:rPr>
              <w:t>Massachusetts Institute of Technology</w:t>
            </w:r>
          </w:p>
          <w:p w:rsidR="00D071C9" w:rsidRPr="00BF35AA" w:rsidRDefault="00D071C9">
            <w:pPr>
              <w:pStyle w:val="NurText"/>
              <w:spacing w:before="0"/>
              <w:jc w:val="center"/>
              <w:rPr>
                <w:b/>
              </w:rPr>
            </w:pPr>
            <w:r w:rsidRPr="00BF35AA">
              <w:rPr>
                <w:b/>
              </w:rPr>
              <w:t>LIGO Project – NW17-161</w:t>
            </w:r>
          </w:p>
          <w:p w:rsidR="00D071C9" w:rsidRPr="00BF35AA" w:rsidRDefault="00D071C9">
            <w:pPr>
              <w:pStyle w:val="NurText"/>
              <w:spacing w:before="0"/>
              <w:jc w:val="center"/>
              <w:rPr>
                <w:b/>
              </w:rPr>
            </w:pPr>
            <w:r w:rsidRPr="00BF35AA">
              <w:rPr>
                <w:b/>
              </w:rPr>
              <w:t>175 Albany St</w:t>
            </w:r>
          </w:p>
          <w:p w:rsidR="00D071C9" w:rsidRPr="00BF35AA" w:rsidRDefault="00D071C9">
            <w:pPr>
              <w:pStyle w:val="NurText"/>
              <w:spacing w:before="0"/>
              <w:jc w:val="center"/>
              <w:rPr>
                <w:b/>
              </w:rPr>
            </w:pPr>
            <w:r w:rsidRPr="00BF35AA">
              <w:rPr>
                <w:b/>
              </w:rPr>
              <w:t>Cambridge, MA 02139</w:t>
            </w:r>
          </w:p>
          <w:p w:rsidR="00D071C9" w:rsidRPr="00BF35AA" w:rsidRDefault="00D071C9">
            <w:pPr>
              <w:pStyle w:val="NurText"/>
              <w:spacing w:before="0"/>
              <w:jc w:val="center"/>
            </w:pPr>
            <w:r w:rsidRPr="00BF35AA">
              <w:t>Phone (617) 253-4824</w:t>
            </w:r>
          </w:p>
          <w:p w:rsidR="00D071C9" w:rsidRPr="003F4079" w:rsidRDefault="00D071C9">
            <w:pPr>
              <w:pStyle w:val="NurText"/>
              <w:spacing w:before="0"/>
              <w:jc w:val="center"/>
              <w:rPr>
                <w:lang w:val="de-DE"/>
              </w:rPr>
            </w:pPr>
            <w:r w:rsidRPr="003F4079">
              <w:rPr>
                <w:lang w:val="de-DE"/>
              </w:rPr>
              <w:t>Fax (617) 253-7014</w:t>
            </w:r>
          </w:p>
          <w:p w:rsidR="00D071C9" w:rsidRPr="003F4079" w:rsidRDefault="00D071C9">
            <w:pPr>
              <w:pStyle w:val="NurText"/>
              <w:spacing w:before="0"/>
              <w:jc w:val="center"/>
              <w:rPr>
                <w:lang w:val="de-DE"/>
              </w:rPr>
            </w:pPr>
            <w:r w:rsidRPr="003F4079">
              <w:rPr>
                <w:lang w:val="de-DE"/>
              </w:rPr>
              <w:t>E-mail: info@ligo.mit.edu</w:t>
            </w:r>
          </w:p>
        </w:tc>
      </w:tr>
      <w:tr w:rsidR="00D071C9" w:rsidRPr="00BF35AA">
        <w:tc>
          <w:tcPr>
            <w:tcW w:w="4903" w:type="dxa"/>
          </w:tcPr>
          <w:p w:rsidR="00D071C9" w:rsidRPr="003F4079" w:rsidRDefault="00D071C9">
            <w:pPr>
              <w:pStyle w:val="NurText"/>
              <w:spacing w:before="0"/>
              <w:jc w:val="center"/>
              <w:rPr>
                <w:b/>
                <w:lang w:val="de-DE"/>
              </w:rPr>
            </w:pPr>
          </w:p>
          <w:p w:rsidR="00D071C9" w:rsidRPr="00BF35AA" w:rsidRDefault="00D071C9">
            <w:pPr>
              <w:pStyle w:val="NurText"/>
              <w:spacing w:before="0"/>
              <w:jc w:val="center"/>
              <w:rPr>
                <w:b/>
              </w:rPr>
            </w:pPr>
            <w:r w:rsidRPr="00BF35AA">
              <w:rPr>
                <w:b/>
              </w:rPr>
              <w:t>LIGO Hanford Observatory</w:t>
            </w:r>
          </w:p>
          <w:p w:rsidR="00D071C9" w:rsidRPr="00BF35AA" w:rsidRDefault="00D071C9">
            <w:pPr>
              <w:pStyle w:val="NurText"/>
              <w:spacing w:before="0"/>
              <w:jc w:val="center"/>
              <w:rPr>
                <w:b/>
              </w:rPr>
            </w:pPr>
            <w:r w:rsidRPr="00BF35AA">
              <w:rPr>
                <w:b/>
              </w:rPr>
              <w:t>P.O. Box 1970</w:t>
            </w:r>
          </w:p>
          <w:p w:rsidR="00D071C9" w:rsidRPr="00BF35AA" w:rsidRDefault="00D071C9">
            <w:pPr>
              <w:pStyle w:val="NurText"/>
              <w:spacing w:before="0"/>
              <w:jc w:val="center"/>
              <w:rPr>
                <w:b/>
              </w:rPr>
            </w:pPr>
            <w:r w:rsidRPr="00BF35AA">
              <w:rPr>
                <w:b/>
              </w:rPr>
              <w:t>Mail Stop S9-02</w:t>
            </w:r>
          </w:p>
          <w:p w:rsidR="00D071C9" w:rsidRPr="00BF35AA" w:rsidRDefault="00D071C9">
            <w:pPr>
              <w:pStyle w:val="NurText"/>
              <w:spacing w:before="0"/>
              <w:jc w:val="center"/>
              <w:rPr>
                <w:b/>
              </w:rPr>
            </w:pPr>
            <w:r w:rsidRPr="00BF35AA">
              <w:rPr>
                <w:b/>
              </w:rPr>
              <w:t>Richland WA 99352</w:t>
            </w:r>
          </w:p>
          <w:p w:rsidR="00D071C9" w:rsidRPr="00BF35AA" w:rsidRDefault="00D071C9">
            <w:pPr>
              <w:pStyle w:val="NurText"/>
              <w:spacing w:before="0"/>
              <w:jc w:val="center"/>
            </w:pPr>
            <w:r w:rsidRPr="00BF35AA">
              <w:t>Phone 509-372-8106</w:t>
            </w:r>
          </w:p>
          <w:p w:rsidR="00D071C9" w:rsidRPr="00BF35AA" w:rsidRDefault="00D071C9">
            <w:pPr>
              <w:pStyle w:val="NurText"/>
              <w:spacing w:before="0"/>
              <w:jc w:val="center"/>
              <w:rPr>
                <w:b/>
              </w:rPr>
            </w:pPr>
            <w:r w:rsidRPr="00BF35AA">
              <w:t>Fax 509-372-8137</w:t>
            </w:r>
          </w:p>
        </w:tc>
        <w:tc>
          <w:tcPr>
            <w:tcW w:w="4903" w:type="dxa"/>
          </w:tcPr>
          <w:p w:rsidR="00D071C9" w:rsidRPr="00BF35AA" w:rsidRDefault="00D071C9">
            <w:pPr>
              <w:pStyle w:val="NurText"/>
              <w:spacing w:before="0"/>
              <w:jc w:val="center"/>
              <w:rPr>
                <w:b/>
              </w:rPr>
            </w:pPr>
          </w:p>
          <w:p w:rsidR="00D071C9" w:rsidRPr="00BF35AA" w:rsidRDefault="00D071C9">
            <w:pPr>
              <w:pStyle w:val="NurText"/>
              <w:spacing w:before="0"/>
              <w:jc w:val="center"/>
              <w:rPr>
                <w:b/>
              </w:rPr>
            </w:pPr>
            <w:r w:rsidRPr="00BF35AA">
              <w:rPr>
                <w:b/>
              </w:rPr>
              <w:t>LIGO Livingston Observatory</w:t>
            </w:r>
          </w:p>
          <w:p w:rsidR="00D071C9" w:rsidRPr="00BF35AA" w:rsidRDefault="00D071C9">
            <w:pPr>
              <w:pStyle w:val="NurText"/>
              <w:spacing w:before="0"/>
              <w:jc w:val="center"/>
              <w:rPr>
                <w:b/>
              </w:rPr>
            </w:pPr>
            <w:r w:rsidRPr="00BF35AA">
              <w:rPr>
                <w:b/>
              </w:rPr>
              <w:t>P.O. Box 940</w:t>
            </w:r>
          </w:p>
          <w:p w:rsidR="00D071C9" w:rsidRPr="00BF35AA" w:rsidRDefault="00D071C9">
            <w:pPr>
              <w:pStyle w:val="NurText"/>
              <w:spacing w:before="0"/>
              <w:jc w:val="center"/>
              <w:rPr>
                <w:b/>
              </w:rPr>
            </w:pPr>
            <w:r w:rsidRPr="00BF35AA">
              <w:rPr>
                <w:b/>
              </w:rPr>
              <w:t>Livingston, LA  70754</w:t>
            </w:r>
          </w:p>
          <w:p w:rsidR="00D071C9" w:rsidRPr="00BF35AA" w:rsidRDefault="00D071C9">
            <w:pPr>
              <w:pStyle w:val="NurText"/>
              <w:spacing w:before="0"/>
              <w:jc w:val="center"/>
            </w:pPr>
            <w:r w:rsidRPr="00BF35AA">
              <w:t>Phone 225-686-3100</w:t>
            </w:r>
          </w:p>
          <w:p w:rsidR="00D071C9" w:rsidRPr="00BF35AA" w:rsidRDefault="00D071C9">
            <w:pPr>
              <w:pStyle w:val="NurText"/>
              <w:spacing w:before="0"/>
              <w:jc w:val="center"/>
              <w:rPr>
                <w:b/>
              </w:rPr>
            </w:pPr>
            <w:r w:rsidRPr="00BF35AA">
              <w:t>Fax 225-686-7189</w:t>
            </w:r>
          </w:p>
        </w:tc>
      </w:tr>
      <w:tr w:rsidR="00D071C9" w:rsidRPr="006C331C">
        <w:tc>
          <w:tcPr>
            <w:tcW w:w="4903" w:type="dxa"/>
          </w:tcPr>
          <w:p w:rsidR="00D071C9" w:rsidRPr="003F4079" w:rsidRDefault="00D071C9">
            <w:pPr>
              <w:pStyle w:val="NurText"/>
              <w:spacing w:before="0"/>
              <w:jc w:val="center"/>
              <w:rPr>
                <w:b/>
                <w:lang w:val="de-DE"/>
              </w:rPr>
            </w:pPr>
          </w:p>
          <w:p w:rsidR="00D071C9" w:rsidRPr="003F4079" w:rsidRDefault="00D071C9" w:rsidP="00D071C9">
            <w:pPr>
              <w:pStyle w:val="NurText"/>
              <w:spacing w:before="0"/>
              <w:jc w:val="center"/>
              <w:rPr>
                <w:b/>
                <w:lang w:val="de-DE"/>
              </w:rPr>
            </w:pPr>
            <w:r w:rsidRPr="003F4079">
              <w:rPr>
                <w:b/>
                <w:lang w:val="de-DE"/>
              </w:rPr>
              <w:t>Albert-Einstein-Institut</w:t>
            </w:r>
          </w:p>
          <w:p w:rsidR="00D071C9" w:rsidRPr="003F4079" w:rsidRDefault="00D071C9" w:rsidP="00D071C9">
            <w:pPr>
              <w:pStyle w:val="NurText"/>
              <w:spacing w:before="0"/>
              <w:jc w:val="center"/>
              <w:rPr>
                <w:b/>
                <w:lang w:val="de-DE"/>
              </w:rPr>
            </w:pPr>
            <w:proofErr w:type="spellStart"/>
            <w:r w:rsidRPr="003F4079">
              <w:rPr>
                <w:b/>
                <w:lang w:val="de-DE"/>
              </w:rPr>
              <w:t>Callinstraße</w:t>
            </w:r>
            <w:proofErr w:type="spellEnd"/>
            <w:r w:rsidRPr="003F4079">
              <w:rPr>
                <w:b/>
                <w:lang w:val="de-DE"/>
              </w:rPr>
              <w:t xml:space="preserve"> 38</w:t>
            </w:r>
          </w:p>
          <w:p w:rsidR="00D071C9" w:rsidRPr="003F4079" w:rsidRDefault="00D071C9" w:rsidP="00D071C9">
            <w:pPr>
              <w:pStyle w:val="NurText"/>
              <w:spacing w:before="0"/>
              <w:jc w:val="center"/>
              <w:rPr>
                <w:b/>
                <w:lang w:val="de-DE"/>
              </w:rPr>
            </w:pPr>
            <w:r w:rsidRPr="003F4079">
              <w:rPr>
                <w:b/>
                <w:lang w:val="de-DE"/>
              </w:rPr>
              <w:t>Hannover, D-30167</w:t>
            </w:r>
          </w:p>
          <w:p w:rsidR="00D071C9" w:rsidRPr="00BF35AA" w:rsidRDefault="00D071C9" w:rsidP="00D071C9">
            <w:pPr>
              <w:pStyle w:val="NurText"/>
              <w:spacing w:before="0"/>
              <w:jc w:val="center"/>
              <w:rPr>
                <w:b/>
              </w:rPr>
            </w:pPr>
            <w:r w:rsidRPr="00BF35AA">
              <w:rPr>
                <w:b/>
              </w:rPr>
              <w:t>Federal Republic of Germany</w:t>
            </w:r>
          </w:p>
          <w:p w:rsidR="00D071C9" w:rsidRPr="00BF35AA" w:rsidRDefault="00D071C9" w:rsidP="00D071C9">
            <w:pPr>
              <w:pStyle w:val="NurText"/>
              <w:spacing w:before="0"/>
              <w:jc w:val="center"/>
            </w:pPr>
            <w:r w:rsidRPr="00BF35AA">
              <w:t>Phone (05 11) 762 2229</w:t>
            </w:r>
          </w:p>
          <w:p w:rsidR="00D071C9" w:rsidRPr="00BF35AA" w:rsidRDefault="00D071C9" w:rsidP="00D071C9">
            <w:pPr>
              <w:pStyle w:val="NurText"/>
              <w:spacing w:before="0"/>
              <w:jc w:val="center"/>
              <w:rPr>
                <w:b/>
              </w:rPr>
            </w:pPr>
            <w:r w:rsidRPr="00BF35AA">
              <w:t>FAX (05 11) 762 2784</w:t>
            </w:r>
          </w:p>
        </w:tc>
        <w:tc>
          <w:tcPr>
            <w:tcW w:w="4903" w:type="dxa"/>
          </w:tcPr>
          <w:p w:rsidR="00D071C9" w:rsidRPr="003F4079" w:rsidRDefault="00D071C9">
            <w:pPr>
              <w:pStyle w:val="NurText"/>
              <w:spacing w:before="0"/>
              <w:jc w:val="center"/>
              <w:rPr>
                <w:b/>
                <w:lang w:val="de-DE"/>
              </w:rPr>
            </w:pPr>
          </w:p>
          <w:p w:rsidR="00D071C9" w:rsidRPr="003F4079" w:rsidRDefault="00D071C9" w:rsidP="00D071C9">
            <w:pPr>
              <w:pStyle w:val="NurText"/>
              <w:spacing w:before="0"/>
              <w:jc w:val="center"/>
              <w:rPr>
                <w:b/>
                <w:bCs/>
                <w:lang w:val="de-DE"/>
              </w:rPr>
            </w:pPr>
          </w:p>
          <w:p w:rsidR="00D071C9" w:rsidRPr="003F4079" w:rsidRDefault="00D071C9" w:rsidP="00D071C9">
            <w:pPr>
              <w:pStyle w:val="NurText"/>
              <w:spacing w:before="0"/>
              <w:jc w:val="center"/>
              <w:rPr>
                <w:b/>
                <w:bCs/>
                <w:lang w:val="de-DE"/>
              </w:rPr>
            </w:pPr>
            <w:r w:rsidRPr="003F4079">
              <w:rPr>
                <w:b/>
                <w:bCs/>
                <w:lang w:val="de-DE"/>
              </w:rPr>
              <w:t>Laser Zentrum Hannover</w:t>
            </w:r>
          </w:p>
          <w:p w:rsidR="00D071C9" w:rsidRPr="003F4079" w:rsidRDefault="00D071C9" w:rsidP="00D071C9">
            <w:pPr>
              <w:pStyle w:val="NurText"/>
              <w:spacing w:before="0"/>
              <w:jc w:val="center"/>
              <w:rPr>
                <w:b/>
                <w:bCs/>
                <w:lang w:val="de-DE"/>
              </w:rPr>
            </w:pPr>
            <w:proofErr w:type="spellStart"/>
            <w:r w:rsidRPr="003F4079">
              <w:rPr>
                <w:b/>
                <w:bCs/>
                <w:lang w:val="de-DE"/>
              </w:rPr>
              <w:t>Hollerithallee</w:t>
            </w:r>
            <w:proofErr w:type="spellEnd"/>
            <w:r w:rsidRPr="003F4079">
              <w:rPr>
                <w:b/>
                <w:bCs/>
                <w:lang w:val="de-DE"/>
              </w:rPr>
              <w:t xml:space="preserve"> 8</w:t>
            </w:r>
          </w:p>
          <w:p w:rsidR="00D071C9" w:rsidRPr="003F4079" w:rsidRDefault="00D071C9" w:rsidP="00D071C9">
            <w:pPr>
              <w:pStyle w:val="NurText"/>
              <w:spacing w:before="0"/>
              <w:jc w:val="center"/>
              <w:rPr>
                <w:b/>
                <w:bCs/>
                <w:lang w:val="de-DE"/>
              </w:rPr>
            </w:pPr>
            <w:r w:rsidRPr="003F4079">
              <w:rPr>
                <w:b/>
                <w:bCs/>
                <w:lang w:val="de-DE"/>
              </w:rPr>
              <w:t>Hannover, D-30419</w:t>
            </w:r>
          </w:p>
          <w:p w:rsidR="00D071C9" w:rsidRPr="00BF35AA" w:rsidRDefault="00D071C9" w:rsidP="00D071C9">
            <w:pPr>
              <w:pStyle w:val="NurText"/>
              <w:spacing w:before="0"/>
              <w:jc w:val="center"/>
              <w:rPr>
                <w:b/>
                <w:bCs/>
              </w:rPr>
            </w:pPr>
            <w:r w:rsidRPr="00BF35AA">
              <w:rPr>
                <w:b/>
                <w:bCs/>
              </w:rPr>
              <w:t>Federal Republic of Germany</w:t>
            </w:r>
          </w:p>
          <w:p w:rsidR="00D071C9" w:rsidRPr="00BF35AA" w:rsidRDefault="00D071C9" w:rsidP="00D071C9">
            <w:pPr>
              <w:pStyle w:val="NurText"/>
              <w:spacing w:before="0"/>
              <w:jc w:val="center"/>
              <w:rPr>
                <w:bCs/>
              </w:rPr>
            </w:pPr>
            <w:r w:rsidRPr="00BF35AA">
              <w:rPr>
                <w:bCs/>
              </w:rPr>
              <w:t>Phone (05 11) 27 88 0</w:t>
            </w:r>
          </w:p>
          <w:p w:rsidR="00D071C9" w:rsidRPr="003F4079" w:rsidRDefault="00D071C9" w:rsidP="00D071C9">
            <w:pPr>
              <w:pStyle w:val="NurText"/>
              <w:spacing w:before="0"/>
              <w:jc w:val="center"/>
              <w:rPr>
                <w:bCs/>
                <w:lang w:val="de-DE"/>
              </w:rPr>
            </w:pPr>
            <w:r w:rsidRPr="003F4079">
              <w:rPr>
                <w:bCs/>
                <w:lang w:val="de-DE"/>
              </w:rPr>
              <w:t>FAX (05 11) 27 88 100</w:t>
            </w:r>
          </w:p>
          <w:p w:rsidR="00D071C9" w:rsidRPr="003F4079" w:rsidRDefault="00D071C9" w:rsidP="00D071C9">
            <w:pPr>
              <w:pStyle w:val="NurText"/>
              <w:spacing w:before="0"/>
              <w:jc w:val="center"/>
              <w:rPr>
                <w:bCs/>
                <w:lang w:val="de-DE"/>
              </w:rPr>
            </w:pPr>
            <w:r w:rsidRPr="003F4079">
              <w:rPr>
                <w:bCs/>
                <w:lang w:val="de-DE"/>
              </w:rPr>
              <w:t>E-mail: info@lzh.de</w:t>
            </w:r>
          </w:p>
          <w:p w:rsidR="00D071C9" w:rsidRPr="003F4079" w:rsidRDefault="00D071C9" w:rsidP="00D071C9">
            <w:pPr>
              <w:pStyle w:val="NurText"/>
              <w:spacing w:before="0"/>
              <w:jc w:val="center"/>
              <w:rPr>
                <w:b/>
                <w:lang w:val="de-DE"/>
              </w:rPr>
            </w:pPr>
          </w:p>
        </w:tc>
      </w:tr>
    </w:tbl>
    <w:p w:rsidR="00D071C9" w:rsidRPr="003F4079" w:rsidRDefault="00D071C9">
      <w:pPr>
        <w:pStyle w:val="NurText"/>
        <w:jc w:val="center"/>
        <w:rPr>
          <w:lang w:val="de-DE"/>
        </w:rPr>
      </w:pPr>
      <w:r w:rsidRPr="003F4079">
        <w:rPr>
          <w:lang w:val="de-DE"/>
        </w:rPr>
        <w:t>http://www.ligo.caltech.edu/</w:t>
      </w:r>
    </w:p>
    <w:p w:rsidR="00D071C9" w:rsidRPr="00C46663" w:rsidRDefault="00D071C9" w:rsidP="00C46663">
      <w:pPr>
        <w:pStyle w:val="Beschriftung"/>
        <w:rPr>
          <w:rFonts w:ascii="Arial" w:hAnsi="Arial" w:cs="Arial"/>
          <w:sz w:val="32"/>
          <w:szCs w:val="32"/>
        </w:rPr>
      </w:pPr>
      <w:r w:rsidRPr="00C46663">
        <w:rPr>
          <w:rFonts w:ascii="Arial" w:hAnsi="Arial" w:cs="Arial"/>
          <w:sz w:val="32"/>
          <w:szCs w:val="32"/>
        </w:rPr>
        <w:lastRenderedPageBreak/>
        <w:t>Purpose and general description</w:t>
      </w:r>
    </w:p>
    <w:p w:rsidR="006F3820" w:rsidRDefault="00237C1F" w:rsidP="006F3820">
      <w:r>
        <w:t xml:space="preserve">This document provides links to the acceptance documentation package (as defined in </w:t>
      </w:r>
      <w:hyperlink r:id="rId9" w:history="1">
        <w:r w:rsidR="006F3820" w:rsidRPr="00673856">
          <w:rPr>
            <w:rStyle w:val="Hyperlink"/>
          </w:rPr>
          <w:t>M1100282-v1</w:t>
        </w:r>
      </w:hyperlink>
      <w:r w:rsidR="006F3820">
        <w:t>.</w:t>
      </w:r>
      <w:r w:rsidR="00673856">
        <w:t xml:space="preserve"> (</w:t>
      </w:r>
      <w:proofErr w:type="gramStart"/>
      <w:r w:rsidR="00673856">
        <w:t>some</w:t>
      </w:r>
      <w:proofErr w:type="gramEnd"/>
      <w:r w:rsidR="00673856">
        <w:t xml:space="preserve"> acronyms are defined at the end of this document)</w:t>
      </w:r>
    </w:p>
    <w:p w:rsidR="00523D32" w:rsidRPr="00BF35AA" w:rsidRDefault="00523D32" w:rsidP="00523D32">
      <w:pPr>
        <w:rPr>
          <w:lang w:eastAsia="x-none"/>
        </w:rPr>
      </w:pPr>
    </w:p>
    <w:p w:rsidR="00673856" w:rsidRDefault="00237C1F" w:rsidP="00673856">
      <w:pPr>
        <w:pStyle w:val="berschrift1"/>
      </w:pPr>
      <w:r>
        <w:rPr>
          <w:bCs/>
        </w:rPr>
        <w:t>Requirements</w:t>
      </w:r>
      <w:r>
        <w:t xml:space="preserve"> documentation: </w:t>
      </w:r>
    </w:p>
    <w:p w:rsidR="00237C1F" w:rsidRPr="00673856" w:rsidRDefault="00237C1F" w:rsidP="00673856">
      <w:pPr>
        <w:textAlignment w:val="center"/>
        <w:rPr>
          <w:rFonts w:ascii="Calibri" w:hAnsi="Calibri" w:cs="Calibri"/>
        </w:rPr>
      </w:pPr>
      <w:r w:rsidRPr="00673856">
        <w:rPr>
          <w:rFonts w:ascii="Calibri" w:hAnsi="Calibri" w:cs="Calibri"/>
          <w:i/>
          <w:iCs/>
        </w:rPr>
        <w:t>The design requirements document must be brought up to date, and pointers to background material, analyses, etc. added to the Requirements document. Pointers to prototyping endeavors should be included here.</w:t>
      </w:r>
    </w:p>
    <w:p w:rsidR="00237C1F" w:rsidRPr="00A64267" w:rsidRDefault="00237C1F" w:rsidP="00821563">
      <w:pPr>
        <w:numPr>
          <w:ilvl w:val="2"/>
          <w:numId w:val="5"/>
        </w:numPr>
        <w:spacing w:before="0"/>
        <w:ind w:left="1688"/>
        <w:textAlignment w:val="center"/>
        <w:rPr>
          <w:rFonts w:ascii="Calibri" w:hAnsi="Calibri" w:cs="Calibri"/>
        </w:rPr>
      </w:pPr>
      <w:r w:rsidRPr="00A64267">
        <w:rPr>
          <w:rFonts w:ascii="Calibri" w:hAnsi="Calibri" w:cs="Calibri"/>
          <w:b/>
          <w:bCs/>
        </w:rPr>
        <w:t xml:space="preserve">Design Requirements Document (DRD) </w:t>
      </w:r>
      <w:hyperlink r:id="rId10" w:history="1">
        <w:r w:rsidRPr="00A64267">
          <w:rPr>
            <w:rStyle w:val="Hyperlink"/>
            <w:rFonts w:ascii="Calibri" w:hAnsi="Calibri" w:cs="Calibri"/>
          </w:rPr>
          <w:t>T050036</w:t>
        </w:r>
      </w:hyperlink>
    </w:p>
    <w:p w:rsidR="00237C1F" w:rsidRDefault="00237C1F" w:rsidP="00821563">
      <w:pPr>
        <w:numPr>
          <w:ilvl w:val="1"/>
          <w:numId w:val="6"/>
        </w:numPr>
        <w:spacing w:before="0"/>
        <w:ind w:left="1688"/>
        <w:textAlignment w:val="center"/>
        <w:rPr>
          <w:rFonts w:ascii="Calibri" w:hAnsi="Calibri" w:cs="Calibri"/>
        </w:rPr>
      </w:pPr>
      <w:r>
        <w:rPr>
          <w:rFonts w:ascii="Calibri" w:hAnsi="Calibri" w:cs="Calibri"/>
          <w:b/>
          <w:bCs/>
        </w:rPr>
        <w:t>Supporting documents (models, analyses, …)</w:t>
      </w:r>
      <w:r>
        <w:rPr>
          <w:rFonts w:ascii="Calibri" w:hAnsi="Calibri" w:cs="Calibri"/>
          <w:b/>
          <w:bCs/>
        </w:rPr>
        <w:br/>
      </w:r>
      <w:r>
        <w:rPr>
          <w:rFonts w:ascii="Calibri" w:hAnsi="Calibri" w:cs="Calibri"/>
        </w:rPr>
        <w:t> </w:t>
      </w:r>
    </w:p>
    <w:p w:rsidR="00673856" w:rsidRDefault="00237C1F" w:rsidP="00673856">
      <w:pPr>
        <w:pStyle w:val="berschrift1"/>
      </w:pPr>
      <w:r>
        <w:rPr>
          <w:bCs/>
        </w:rPr>
        <w:t>Design</w:t>
      </w:r>
      <w:r>
        <w:t xml:space="preserve"> overview and detailed design documentation: </w:t>
      </w:r>
    </w:p>
    <w:p w:rsidR="00237C1F" w:rsidRDefault="00237C1F" w:rsidP="00673856">
      <w:pPr>
        <w:spacing w:before="0"/>
        <w:ind w:left="248"/>
        <w:textAlignment w:val="center"/>
        <w:rPr>
          <w:rFonts w:ascii="Calibri" w:hAnsi="Calibri" w:cs="Calibri"/>
        </w:rPr>
      </w:pPr>
      <w:r>
        <w:rPr>
          <w:rFonts w:ascii="Calibri" w:hAnsi="Calibri" w:cs="Calibri"/>
          <w:i/>
          <w:iCs/>
        </w:rPr>
        <w:t>The Final Design Document must be brought up to date, and the detailed design made available via a tree structure pointing to the DCC and design vaults. Lower-level software (control laws, basic machine state and reporting) should be documented in this way, pointing to a software version control system.</w:t>
      </w:r>
      <w:r w:rsidR="00673856">
        <w:rPr>
          <w:rFonts w:ascii="Calibri" w:hAnsi="Calibri" w:cs="Calibri"/>
          <w:i/>
          <w:iCs/>
        </w:rPr>
        <w:br/>
      </w:r>
    </w:p>
    <w:tbl>
      <w:tblPr>
        <w:tblW w:w="0" w:type="auto"/>
        <w:tblInd w:w="108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205"/>
        <w:gridCol w:w="1457"/>
      </w:tblGrid>
      <w:tr w:rsidR="00237C1F" w:rsidTr="0040467F">
        <w:tc>
          <w:tcPr>
            <w:tcW w:w="7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color w:val="000000"/>
              </w:rPr>
              <w:t>document</w:t>
            </w:r>
            <w:proofErr w:type="spellEnd"/>
          </w:p>
        </w:tc>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xml:space="preserve">DCC </w:t>
            </w:r>
            <w:proofErr w:type="spellStart"/>
            <w:r>
              <w:rPr>
                <w:rFonts w:ascii="Calibri" w:hAnsi="Calibri" w:cs="Calibri"/>
                <w:color w:val="000000"/>
              </w:rPr>
              <w:t>number</w:t>
            </w:r>
            <w:proofErr w:type="spellEnd"/>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b/>
                <w:bCs/>
              </w:rPr>
              <w:t>main</w:t>
            </w:r>
            <w:proofErr w:type="spellEnd"/>
            <w:r>
              <w:rPr>
                <w:rFonts w:ascii="Calibri" w:hAnsi="Calibri" w:cs="Calibri"/>
                <w:b/>
                <w:bCs/>
              </w:rPr>
              <w:t xml:space="preserve"> </w:t>
            </w:r>
            <w:proofErr w:type="spellStart"/>
            <w:r>
              <w:rPr>
                <w:rFonts w:ascii="Calibri" w:hAnsi="Calibri" w:cs="Calibri"/>
                <w:b/>
                <w:bCs/>
              </w:rPr>
              <w:t>documents</w:t>
            </w:r>
            <w:proofErr w:type="spellEnd"/>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xml:space="preserve">final design </w:t>
            </w:r>
            <w:proofErr w:type="spellStart"/>
            <w:r>
              <w:rPr>
                <w:rFonts w:ascii="Calibri" w:hAnsi="Calibri" w:cs="Calibri"/>
                <w:color w:val="000000"/>
              </w:rPr>
              <w:t>document</w:t>
            </w:r>
            <w:proofErr w:type="spellEnd"/>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1" w:history="1">
              <w:r w:rsidR="00237C1F">
                <w:rPr>
                  <w:rStyle w:val="Hyperlink"/>
                  <w:rFonts w:ascii="Calibri" w:hAnsi="Calibri" w:cs="Calibri"/>
                </w:rPr>
                <w:t>T0900649</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FD </w:t>
            </w:r>
            <w:proofErr w:type="spellStart"/>
            <w:r>
              <w:rPr>
                <w:rFonts w:ascii="Calibri" w:hAnsi="Calibri" w:cs="Calibri"/>
              </w:rPr>
              <w:t>presentation</w:t>
            </w:r>
            <w:proofErr w:type="spellEnd"/>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2" w:history="1">
              <w:r w:rsidR="00237C1F">
                <w:rPr>
                  <w:rStyle w:val="Hyperlink"/>
                  <w:rFonts w:ascii="Calibri" w:hAnsi="Calibri" w:cs="Calibri"/>
                </w:rPr>
                <w:t>L1000084</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xml:space="preserve">FD </w:t>
            </w:r>
            <w:proofErr w:type="spellStart"/>
            <w:r>
              <w:rPr>
                <w:rFonts w:ascii="Calibri" w:hAnsi="Calibri" w:cs="Calibri"/>
                <w:color w:val="000000"/>
              </w:rPr>
              <w:t>committee</w:t>
            </w:r>
            <w:proofErr w:type="spellEnd"/>
            <w:r>
              <w:rPr>
                <w:rFonts w:ascii="Calibri" w:hAnsi="Calibri" w:cs="Calibri"/>
                <w:color w:val="000000"/>
              </w:rPr>
              <w:t xml:space="preserve"> </w:t>
            </w:r>
            <w:proofErr w:type="spellStart"/>
            <w:r>
              <w:rPr>
                <w:rFonts w:ascii="Calibri" w:hAnsi="Calibri" w:cs="Calibri"/>
                <w:color w:val="000000"/>
              </w:rPr>
              <w:t>report</w:t>
            </w:r>
            <w:proofErr w:type="spellEnd"/>
            <w:r>
              <w:rPr>
                <w:rFonts w:ascii="Calibri" w:hAnsi="Calibri" w:cs="Calibri"/>
                <w:color w:val="000000"/>
              </w:rPr>
              <w:t xml:space="preserve"> (</w:t>
            </w:r>
            <w:proofErr w:type="spellStart"/>
            <w:r>
              <w:rPr>
                <w:rFonts w:ascii="Calibri" w:hAnsi="Calibri" w:cs="Calibri"/>
                <w:color w:val="000000"/>
              </w:rPr>
              <w:t>accepted</w:t>
            </w:r>
            <w:proofErr w:type="spellEnd"/>
            <w:r>
              <w:rPr>
                <w:rFonts w:ascii="Calibri" w:hAnsi="Calibri" w:cs="Calibri"/>
                <w:color w:val="000000"/>
              </w:rPr>
              <w:t>)</w:t>
            </w:r>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3" w:history="1">
              <w:r w:rsidR="00237C1F">
                <w:rPr>
                  <w:rStyle w:val="Hyperlink"/>
                  <w:rFonts w:ascii="Calibri" w:hAnsi="Calibri" w:cs="Calibri"/>
                </w:rPr>
                <w:t>L1000084</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b/>
                <w:bCs/>
                <w:color w:val="000000"/>
              </w:rPr>
              <w:t>optical</w:t>
            </w:r>
            <w:proofErr w:type="spellEnd"/>
            <w:r>
              <w:rPr>
                <w:rFonts w:ascii="Calibri" w:hAnsi="Calibri" w:cs="Calibri"/>
                <w:b/>
                <w:bCs/>
                <w:color w:val="000000"/>
              </w:rPr>
              <w:t xml:space="preserve"> </w:t>
            </w:r>
            <w:proofErr w:type="spellStart"/>
            <w:r>
              <w:rPr>
                <w:rFonts w:ascii="Calibri" w:hAnsi="Calibri" w:cs="Calibri"/>
                <w:b/>
                <w:bCs/>
                <w:color w:val="000000"/>
              </w:rPr>
              <w:t>layout</w:t>
            </w:r>
            <w:proofErr w:type="spellEnd"/>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w:t>
            </w:r>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xml:space="preserve">PSL </w:t>
            </w:r>
            <w:proofErr w:type="spellStart"/>
            <w:r>
              <w:rPr>
                <w:rFonts w:ascii="Calibri" w:hAnsi="Calibri" w:cs="Calibri"/>
                <w:color w:val="000000"/>
              </w:rPr>
              <w:t>table</w:t>
            </w:r>
            <w:proofErr w:type="spellEnd"/>
            <w:r>
              <w:rPr>
                <w:rFonts w:ascii="Calibri" w:hAnsi="Calibri" w:cs="Calibri"/>
                <w:color w:val="000000"/>
              </w:rPr>
              <w:t xml:space="preserve"> </w:t>
            </w:r>
            <w:proofErr w:type="spellStart"/>
            <w:r>
              <w:rPr>
                <w:rFonts w:ascii="Calibri" w:hAnsi="Calibri" w:cs="Calibri"/>
                <w:color w:val="000000"/>
              </w:rPr>
              <w:t>layout</w:t>
            </w:r>
            <w:proofErr w:type="spellEnd"/>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4" w:history="1">
              <w:r w:rsidR="00237C1F">
                <w:rPr>
                  <w:rStyle w:val="Hyperlink"/>
                  <w:rFonts w:ascii="Calibri" w:hAnsi="Calibri" w:cs="Calibri"/>
                </w:rPr>
                <w:t>T0900610</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lang w:val="en-US"/>
              </w:rPr>
            </w:pPr>
            <w:r w:rsidRPr="00237C1F">
              <w:rPr>
                <w:rFonts w:ascii="Calibri" w:hAnsi="Calibri" w:cs="Calibri"/>
                <w:color w:val="000000"/>
                <w:lang w:val="en-US"/>
              </w:rPr>
              <w:t xml:space="preserve">PSL component list (shape data generated from Visio file, optics, mounts, DCC numbers, </w:t>
            </w:r>
            <w:proofErr w:type="spellStart"/>
            <w:r w:rsidRPr="00237C1F">
              <w:rPr>
                <w:rFonts w:ascii="Calibri" w:hAnsi="Calibri" w:cs="Calibri"/>
                <w:color w:val="000000"/>
                <w:lang w:val="en-US"/>
              </w:rPr>
              <w:t>etc</w:t>
            </w:r>
            <w:proofErr w:type="spellEnd"/>
            <w:r w:rsidRPr="00237C1F">
              <w:rPr>
                <w:rFonts w:ascii="Calibri" w:hAnsi="Calibri" w:cs="Calibri"/>
                <w:color w:val="000000"/>
                <w:lang w:val="en-US"/>
              </w:rPr>
              <w:t xml:space="preserve"> )</w:t>
            </w:r>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5" w:history="1">
              <w:r w:rsidR="00237C1F">
                <w:rPr>
                  <w:rStyle w:val="Hyperlink"/>
                  <w:rFonts w:ascii="Calibri" w:hAnsi="Calibri" w:cs="Calibri"/>
                </w:rPr>
                <w:t>T0900633</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xml:space="preserve">list of optics and their data sheets </w:t>
            </w:r>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6" w:history="1">
              <w:r w:rsidR="00237C1F">
                <w:rPr>
                  <w:rStyle w:val="Hyperlink"/>
                  <w:rFonts w:ascii="Calibri" w:hAnsi="Calibri" w:cs="Calibri"/>
                </w:rPr>
                <w:t>T1200041</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b/>
                <w:bCs/>
                <w:color w:val="000000"/>
              </w:rPr>
              <w:t>control</w:t>
            </w:r>
            <w:proofErr w:type="spellEnd"/>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w:t>
            </w:r>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PSL control and DAQ layout</w:t>
            </w:r>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7" w:history="1">
              <w:r w:rsidR="00237C1F">
                <w:rPr>
                  <w:rStyle w:val="Hyperlink"/>
                  <w:rFonts w:ascii="Calibri" w:hAnsi="Calibri" w:cs="Calibri"/>
                </w:rPr>
                <w:t>T1200085</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lang w:val="en-US"/>
              </w:rPr>
            </w:pPr>
            <w:r w:rsidRPr="00237C1F">
              <w:rPr>
                <w:rFonts w:ascii="Calibri" w:hAnsi="Calibri" w:cs="Calibri"/>
                <w:color w:val="000000"/>
                <w:lang w:val="en-US"/>
              </w:rPr>
              <w:t xml:space="preserve">electronic infrastructure document (power supplies, racks, </w:t>
            </w:r>
            <w:proofErr w:type="spellStart"/>
            <w:r w:rsidRPr="00237C1F">
              <w:rPr>
                <w:rFonts w:ascii="Calibri" w:hAnsi="Calibri" w:cs="Calibri"/>
                <w:color w:val="000000"/>
                <w:lang w:val="en-US"/>
              </w:rPr>
              <w:t>crades</w:t>
            </w:r>
            <w:proofErr w:type="spellEnd"/>
            <w:r w:rsidRPr="00237C1F">
              <w:rPr>
                <w:rFonts w:ascii="Calibri" w:hAnsi="Calibri" w:cs="Calibri"/>
                <w:color w:val="000000"/>
                <w:lang w:val="en-US"/>
              </w:rPr>
              <w:t>)</w:t>
            </w:r>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8" w:history="1">
              <w:r w:rsidR="00237C1F">
                <w:rPr>
                  <w:rStyle w:val="Hyperlink"/>
                  <w:rFonts w:ascii="Calibri" w:hAnsi="Calibri" w:cs="Calibri"/>
                </w:rPr>
                <w:t>T0900650</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lang w:val="en-US"/>
              </w:rPr>
            </w:pPr>
            <w:r w:rsidRPr="00237C1F">
              <w:rPr>
                <w:rFonts w:ascii="Calibri" w:hAnsi="Calibri" w:cs="Calibri"/>
                <w:color w:val="000000"/>
                <w:lang w:val="en-US"/>
              </w:rPr>
              <w:t>function and interface document: injection locking (ILS) and PMC servo</w:t>
            </w:r>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9" w:history="1">
              <w:r w:rsidR="00237C1F">
                <w:rPr>
                  <w:rStyle w:val="Hyperlink"/>
                  <w:rFonts w:ascii="Calibri" w:hAnsi="Calibri" w:cs="Calibri"/>
                </w:rPr>
                <w:t>T0900578</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lang w:val="en-US"/>
              </w:rPr>
            </w:pPr>
            <w:r w:rsidRPr="00237C1F">
              <w:rPr>
                <w:rFonts w:ascii="Calibri" w:hAnsi="Calibri" w:cs="Calibri"/>
                <w:color w:val="000000"/>
                <w:lang w:val="en-US"/>
              </w:rPr>
              <w:t>ILS / PMC circuit board documentation</w:t>
            </w:r>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20" w:history="1">
              <w:r w:rsidR="00237C1F">
                <w:rPr>
                  <w:rStyle w:val="Hyperlink"/>
                  <w:rFonts w:ascii="Calibri" w:hAnsi="Calibri" w:cs="Calibri"/>
                </w:rPr>
                <w:t>T0900577</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lang w:val="en-US"/>
              </w:rPr>
            </w:pPr>
            <w:r w:rsidRPr="00237C1F">
              <w:rPr>
                <w:rFonts w:ascii="Calibri" w:hAnsi="Calibri" w:cs="Calibri"/>
                <w:color w:val="000000"/>
                <w:lang w:val="en-US"/>
              </w:rPr>
              <w:lastRenderedPageBreak/>
              <w:t>function and interface document ISS inner loop</w:t>
            </w:r>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21" w:history="1">
              <w:r w:rsidR="00237C1F">
                <w:rPr>
                  <w:rStyle w:val="Hyperlink"/>
                  <w:rFonts w:ascii="Calibri" w:hAnsi="Calibri" w:cs="Calibri"/>
                </w:rPr>
                <w:t>T0900630</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lang w:val="en-US"/>
              </w:rPr>
            </w:pPr>
            <w:r w:rsidRPr="00237C1F">
              <w:rPr>
                <w:rFonts w:ascii="Calibri" w:hAnsi="Calibri" w:cs="Calibri"/>
                <w:color w:val="000000"/>
                <w:lang w:val="en-US"/>
              </w:rPr>
              <w:t>ISS inner loop circuit board documentation</w:t>
            </w:r>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22" w:history="1">
              <w:r w:rsidR="00237C1F">
                <w:rPr>
                  <w:rStyle w:val="Hyperlink"/>
                  <w:rFonts w:ascii="Calibri" w:hAnsi="Calibri" w:cs="Calibri"/>
                </w:rPr>
                <w:t>T0900631</w:t>
              </w:r>
            </w:hyperlink>
            <w:r w:rsidR="00237C1F">
              <w:rPr>
                <w:rFonts w:ascii="Calibri" w:hAnsi="Calibri" w:cs="Calibri"/>
              </w:rPr>
              <w:t xml:space="preserve">  </w:t>
            </w:r>
          </w:p>
          <w:p w:rsidR="00237C1F" w:rsidRDefault="002F21B8">
            <w:pPr>
              <w:pStyle w:val="StandardWeb"/>
              <w:spacing w:before="0" w:beforeAutospacing="0" w:after="0" w:afterAutospacing="0"/>
              <w:rPr>
                <w:rFonts w:ascii="Calibri" w:hAnsi="Calibri" w:cs="Calibri"/>
              </w:rPr>
            </w:pPr>
            <w:hyperlink r:id="rId23" w:history="1">
              <w:r w:rsidR="00237C1F">
                <w:rPr>
                  <w:rStyle w:val="Hyperlink"/>
                  <w:rFonts w:ascii="Calibri" w:hAnsi="Calibri" w:cs="Calibri"/>
                </w:rPr>
                <w:t>D1001985</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lang w:val="en-US"/>
              </w:rPr>
            </w:pPr>
            <w:r w:rsidRPr="00237C1F">
              <w:rPr>
                <w:rFonts w:ascii="Calibri" w:hAnsi="Calibri" w:cs="Calibri"/>
                <w:color w:val="000000"/>
                <w:lang w:val="en-US"/>
              </w:rPr>
              <w:t xml:space="preserve">PSL monitoring </w:t>
            </w:r>
            <w:proofErr w:type="spellStart"/>
            <w:r w:rsidRPr="00237C1F">
              <w:rPr>
                <w:rFonts w:ascii="Calibri" w:hAnsi="Calibri" w:cs="Calibri"/>
                <w:color w:val="000000"/>
                <w:lang w:val="en-US"/>
              </w:rPr>
              <w:t>fieldbox</w:t>
            </w:r>
            <w:proofErr w:type="spellEnd"/>
            <w:r w:rsidRPr="00237C1F">
              <w:rPr>
                <w:rFonts w:ascii="Calibri" w:hAnsi="Calibri" w:cs="Calibri"/>
                <w:color w:val="000000"/>
                <w:lang w:val="en-US"/>
              </w:rPr>
              <w:t xml:space="preserve"> circuit board documentation </w:t>
            </w:r>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24" w:history="1">
              <w:r w:rsidR="00237C1F">
                <w:rPr>
                  <w:rStyle w:val="Hyperlink"/>
                  <w:rFonts w:ascii="Calibri" w:hAnsi="Calibri" w:cs="Calibri"/>
                </w:rPr>
                <w:t>T0900632</w:t>
              </w:r>
            </w:hyperlink>
            <w:r w:rsidR="00237C1F">
              <w:rPr>
                <w:rFonts w:ascii="Calibri" w:hAnsi="Calibri" w:cs="Calibri"/>
              </w:rPr>
              <w:t xml:space="preserve"> </w:t>
            </w:r>
          </w:p>
          <w:p w:rsidR="00237C1F" w:rsidRDefault="002F21B8">
            <w:pPr>
              <w:pStyle w:val="StandardWeb"/>
              <w:spacing w:before="0" w:beforeAutospacing="0" w:after="0" w:afterAutospacing="0"/>
              <w:rPr>
                <w:rFonts w:ascii="Calibri" w:hAnsi="Calibri" w:cs="Calibri"/>
              </w:rPr>
            </w:pPr>
            <w:hyperlink r:id="rId25" w:history="1">
              <w:r w:rsidR="00237C1F">
                <w:rPr>
                  <w:rStyle w:val="Hyperlink"/>
                  <w:rFonts w:ascii="Calibri" w:hAnsi="Calibri" w:cs="Calibri"/>
                </w:rPr>
                <w:t>D1002292</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aLIGO</w:t>
            </w:r>
            <w:proofErr w:type="spellEnd"/>
            <w:r>
              <w:rPr>
                <w:rFonts w:ascii="Calibri" w:hAnsi="Calibri" w:cs="Calibri"/>
                <w:color w:val="000000"/>
                <w:sz w:val="22"/>
                <w:szCs w:val="22"/>
              </w:rPr>
              <w:t xml:space="preserve"> PSL FSS </w:t>
            </w:r>
            <w:proofErr w:type="spellStart"/>
            <w:r>
              <w:rPr>
                <w:rFonts w:ascii="Calibri" w:hAnsi="Calibri" w:cs="Calibri"/>
                <w:color w:val="000000"/>
                <w:sz w:val="22"/>
                <w:szCs w:val="22"/>
              </w:rPr>
              <w:t>Modifications</w:t>
            </w:r>
            <w:proofErr w:type="spellEnd"/>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26" w:history="1">
              <w:r w:rsidR="00237C1F">
                <w:rPr>
                  <w:rStyle w:val="Hyperlink"/>
                  <w:rFonts w:ascii="Calibri" w:hAnsi="Calibri" w:cs="Calibri"/>
                </w:rPr>
                <w:t>T1100119</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aLIGO</w:t>
            </w:r>
            <w:proofErr w:type="spellEnd"/>
            <w:r>
              <w:rPr>
                <w:rFonts w:ascii="Calibri" w:hAnsi="Calibri" w:cs="Calibri"/>
                <w:color w:val="000000"/>
                <w:sz w:val="22"/>
                <w:szCs w:val="22"/>
              </w:rPr>
              <w:t xml:space="preserve"> PSL TTFSS </w:t>
            </w:r>
            <w:proofErr w:type="spellStart"/>
            <w:r>
              <w:rPr>
                <w:rFonts w:ascii="Calibri" w:hAnsi="Calibri" w:cs="Calibri"/>
                <w:color w:val="000000"/>
                <w:sz w:val="22"/>
                <w:szCs w:val="22"/>
              </w:rPr>
              <w:t>fieldbox</w:t>
            </w:r>
            <w:proofErr w:type="spellEnd"/>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27" w:history="1">
              <w:r w:rsidR="00237C1F">
                <w:rPr>
                  <w:rStyle w:val="Hyperlink"/>
                  <w:rFonts w:ascii="Calibri" w:hAnsi="Calibri" w:cs="Calibri"/>
                </w:rPr>
                <w:t>D1100367</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A64267">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aLIGO</w:t>
            </w:r>
            <w:proofErr w:type="spellEnd"/>
            <w:r>
              <w:rPr>
                <w:rFonts w:ascii="Calibri" w:hAnsi="Calibri" w:cs="Calibri"/>
                <w:color w:val="000000"/>
                <w:sz w:val="22"/>
                <w:szCs w:val="22"/>
              </w:rPr>
              <w:t xml:space="preserve"> PSL VCO </w:t>
            </w:r>
            <w:proofErr w:type="spellStart"/>
            <w:r>
              <w:rPr>
                <w:rFonts w:ascii="Calibri" w:hAnsi="Calibri" w:cs="Calibri"/>
                <w:color w:val="000000"/>
                <w:sz w:val="22"/>
                <w:szCs w:val="22"/>
              </w:rPr>
              <w:t>f</w:t>
            </w:r>
            <w:r w:rsidR="00237C1F">
              <w:rPr>
                <w:rFonts w:ascii="Calibri" w:hAnsi="Calibri" w:cs="Calibri"/>
                <w:color w:val="000000"/>
                <w:sz w:val="22"/>
                <w:szCs w:val="22"/>
              </w:rPr>
              <w:t>ieldbox</w:t>
            </w:r>
            <w:proofErr w:type="spellEnd"/>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28" w:history="1">
              <w:r w:rsidR="00237C1F">
                <w:rPr>
                  <w:rStyle w:val="Hyperlink"/>
                  <w:rFonts w:ascii="Calibri" w:hAnsi="Calibri" w:cs="Calibri"/>
                </w:rPr>
                <w:t>D1100369</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xml:space="preserve">PSL </w:t>
            </w:r>
            <w:proofErr w:type="spellStart"/>
            <w:r>
              <w:rPr>
                <w:rFonts w:ascii="Calibri" w:hAnsi="Calibri" w:cs="Calibri"/>
                <w:color w:val="000000"/>
              </w:rPr>
              <w:t>photodiodes</w:t>
            </w:r>
            <w:proofErr w:type="spellEnd"/>
            <w:r>
              <w:rPr>
                <w:rFonts w:ascii="Calibri" w:hAnsi="Calibri" w:cs="Calibri"/>
                <w:color w:val="000000"/>
              </w:rPr>
              <w:t xml:space="preserve"> design </w:t>
            </w:r>
            <w:proofErr w:type="spellStart"/>
            <w:r>
              <w:rPr>
                <w:rFonts w:ascii="Calibri" w:hAnsi="Calibri" w:cs="Calibri"/>
                <w:color w:val="000000"/>
              </w:rPr>
              <w:t>document</w:t>
            </w:r>
            <w:proofErr w:type="spellEnd"/>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29" w:history="1">
              <w:r w:rsidR="00237C1F">
                <w:rPr>
                  <w:rStyle w:val="Hyperlink"/>
                  <w:rFonts w:ascii="Calibri" w:hAnsi="Calibri" w:cs="Calibri"/>
                </w:rPr>
                <w:t>T0900618</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lang w:val="en-US"/>
              </w:rPr>
            </w:pPr>
            <w:proofErr w:type="spellStart"/>
            <w:r w:rsidRPr="00237C1F">
              <w:rPr>
                <w:rFonts w:ascii="Calibri" w:hAnsi="Calibri" w:cs="Calibri"/>
                <w:color w:val="000000"/>
                <w:lang w:val="en-US"/>
              </w:rPr>
              <w:t>aLIGO</w:t>
            </w:r>
            <w:proofErr w:type="spellEnd"/>
            <w:r w:rsidRPr="00237C1F">
              <w:rPr>
                <w:rFonts w:ascii="Calibri" w:hAnsi="Calibri" w:cs="Calibri"/>
                <w:color w:val="000000"/>
                <w:lang w:val="en-US"/>
              </w:rPr>
              <w:t xml:space="preserve"> PSL PD mechanical drawings</w:t>
            </w:r>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30" w:history="1">
              <w:r w:rsidR="00237C1F">
                <w:rPr>
                  <w:rStyle w:val="Hyperlink"/>
                  <w:rFonts w:ascii="Calibri" w:hAnsi="Calibri" w:cs="Calibri"/>
                </w:rPr>
                <w:t>D1200121</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xml:space="preserve">PSL </w:t>
            </w:r>
            <w:proofErr w:type="spellStart"/>
            <w:r>
              <w:rPr>
                <w:rFonts w:ascii="Calibri" w:hAnsi="Calibri" w:cs="Calibri"/>
                <w:color w:val="000000"/>
              </w:rPr>
              <w:t>rf</w:t>
            </w:r>
            <w:proofErr w:type="spellEnd"/>
            <w:r>
              <w:rPr>
                <w:rFonts w:ascii="Calibri" w:hAnsi="Calibri" w:cs="Calibri"/>
                <w:color w:val="000000"/>
              </w:rPr>
              <w:t xml:space="preserve"> electronic </w:t>
            </w:r>
            <w:proofErr w:type="spellStart"/>
            <w:r>
              <w:rPr>
                <w:rFonts w:ascii="Calibri" w:hAnsi="Calibri" w:cs="Calibri"/>
                <w:color w:val="000000"/>
              </w:rPr>
              <w:t>components</w:t>
            </w:r>
            <w:proofErr w:type="spellEnd"/>
            <w:r>
              <w:rPr>
                <w:rFonts w:ascii="Calibri" w:hAnsi="Calibri" w:cs="Calibri"/>
                <w:color w:val="000000"/>
              </w:rPr>
              <w:t xml:space="preserve"> </w:t>
            </w:r>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31" w:history="1">
              <w:r w:rsidR="00237C1F">
                <w:rPr>
                  <w:rStyle w:val="Hyperlink"/>
                  <w:rFonts w:ascii="Calibri" w:hAnsi="Calibri" w:cs="Calibri"/>
                </w:rPr>
                <w:t>T0900589</w:t>
              </w:r>
            </w:hyperlink>
          </w:p>
        </w:tc>
      </w:tr>
      <w:tr w:rsidR="00237C1F" w:rsidRPr="0040467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sidRPr="0040467F">
              <w:rPr>
                <w:rFonts w:ascii="Calibri" w:hAnsi="Calibri" w:cs="Calibri"/>
                <w:color w:val="000000"/>
              </w:rPr>
              <w:t>interfaces</w:t>
            </w:r>
            <w:proofErr w:type="spellEnd"/>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w:t>
            </w:r>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color w:val="000000"/>
              </w:rPr>
              <w:t>interface</w:t>
            </w:r>
            <w:proofErr w:type="spellEnd"/>
            <w:r>
              <w:rPr>
                <w:rFonts w:ascii="Calibri" w:hAnsi="Calibri" w:cs="Calibri"/>
                <w:color w:val="000000"/>
              </w:rPr>
              <w:t xml:space="preserve"> </w:t>
            </w:r>
            <w:proofErr w:type="spellStart"/>
            <w:r>
              <w:rPr>
                <w:rFonts w:ascii="Calibri" w:hAnsi="Calibri" w:cs="Calibri"/>
                <w:color w:val="000000"/>
              </w:rPr>
              <w:t>document</w:t>
            </w:r>
            <w:proofErr w:type="spellEnd"/>
            <w:r>
              <w:rPr>
                <w:rFonts w:ascii="Calibri" w:hAnsi="Calibri" w:cs="Calibri"/>
                <w:color w:val="000000"/>
              </w:rPr>
              <w:t xml:space="preserve"> </w:t>
            </w:r>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40467F" w:rsidRDefault="002F21B8">
            <w:pPr>
              <w:pStyle w:val="StandardWeb"/>
              <w:spacing w:before="0" w:beforeAutospacing="0" w:after="0" w:afterAutospacing="0"/>
              <w:rPr>
                <w:rFonts w:ascii="Calibri" w:hAnsi="Calibri" w:cs="Calibri"/>
                <w:color w:val="000000"/>
              </w:rPr>
            </w:pPr>
            <w:hyperlink r:id="rId32" w:history="1">
              <w:r w:rsidR="00237C1F" w:rsidRPr="0040467F">
                <w:rPr>
                  <w:rFonts w:ascii="Calibri" w:hAnsi="Calibri" w:cs="Calibri"/>
                  <w:color w:val="000000"/>
                </w:rPr>
                <w:t>T0900644</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b/>
                <w:bCs/>
                <w:color w:val="000000"/>
              </w:rPr>
              <w:t>rooms</w:t>
            </w:r>
            <w:proofErr w:type="spellEnd"/>
            <w:r>
              <w:rPr>
                <w:rFonts w:ascii="Calibri" w:hAnsi="Calibri" w:cs="Calibri"/>
                <w:b/>
                <w:bCs/>
                <w:color w:val="000000"/>
              </w:rPr>
              <w:t xml:space="preserve"> </w:t>
            </w:r>
            <w:proofErr w:type="spellStart"/>
            <w:r>
              <w:rPr>
                <w:rFonts w:ascii="Calibri" w:hAnsi="Calibri" w:cs="Calibri"/>
                <w:b/>
                <w:bCs/>
                <w:color w:val="000000"/>
              </w:rPr>
              <w:t>and</w:t>
            </w:r>
            <w:proofErr w:type="spellEnd"/>
            <w:r>
              <w:rPr>
                <w:rFonts w:ascii="Calibri" w:hAnsi="Calibri" w:cs="Calibri"/>
                <w:b/>
                <w:bCs/>
                <w:color w:val="000000"/>
              </w:rPr>
              <w:t xml:space="preserve"> </w:t>
            </w:r>
            <w:proofErr w:type="spellStart"/>
            <w:r>
              <w:rPr>
                <w:rFonts w:ascii="Calibri" w:hAnsi="Calibri" w:cs="Calibri"/>
                <w:b/>
                <w:bCs/>
                <w:color w:val="000000"/>
              </w:rPr>
              <w:t>infrastructure</w:t>
            </w:r>
            <w:proofErr w:type="spellEnd"/>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w:t>
            </w:r>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color w:val="000000"/>
              </w:rPr>
              <w:t>laser</w:t>
            </w:r>
            <w:proofErr w:type="spellEnd"/>
            <w:r>
              <w:rPr>
                <w:rFonts w:ascii="Calibri" w:hAnsi="Calibri" w:cs="Calibri"/>
                <w:color w:val="000000"/>
              </w:rPr>
              <w:t xml:space="preserve"> </w:t>
            </w:r>
            <w:proofErr w:type="spellStart"/>
            <w:r>
              <w:rPr>
                <w:rFonts w:ascii="Calibri" w:hAnsi="Calibri" w:cs="Calibri"/>
                <w:color w:val="000000"/>
              </w:rPr>
              <w:t>room</w:t>
            </w:r>
            <w:proofErr w:type="spellEnd"/>
            <w:r>
              <w:rPr>
                <w:rFonts w:ascii="Calibri" w:hAnsi="Calibri" w:cs="Calibri"/>
                <w:color w:val="000000"/>
              </w:rPr>
              <w:t xml:space="preserve"> design </w:t>
            </w:r>
            <w:proofErr w:type="spellStart"/>
            <w:r>
              <w:rPr>
                <w:rFonts w:ascii="Calibri" w:hAnsi="Calibri" w:cs="Calibri"/>
                <w:color w:val="000000"/>
              </w:rPr>
              <w:t>document</w:t>
            </w:r>
            <w:proofErr w:type="spellEnd"/>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color w:val="0000FF"/>
              </w:rPr>
            </w:pPr>
            <w:hyperlink r:id="rId33" w:history="1">
              <w:r w:rsidR="00237C1F">
                <w:rPr>
                  <w:rStyle w:val="Hyperlink"/>
                  <w:rFonts w:ascii="Calibri" w:hAnsi="Calibri" w:cs="Calibri"/>
                </w:rPr>
                <w:t>T1000028</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color w:val="000000"/>
              </w:rPr>
              <w:t>laser</w:t>
            </w:r>
            <w:proofErr w:type="spellEnd"/>
            <w:r>
              <w:rPr>
                <w:rFonts w:ascii="Calibri" w:hAnsi="Calibri" w:cs="Calibri"/>
                <w:color w:val="000000"/>
              </w:rPr>
              <w:t xml:space="preserve"> </w:t>
            </w:r>
            <w:proofErr w:type="spellStart"/>
            <w:r>
              <w:rPr>
                <w:rFonts w:ascii="Calibri" w:hAnsi="Calibri" w:cs="Calibri"/>
                <w:color w:val="000000"/>
              </w:rPr>
              <w:t>diode</w:t>
            </w:r>
            <w:proofErr w:type="spellEnd"/>
            <w:r>
              <w:rPr>
                <w:rFonts w:ascii="Calibri" w:hAnsi="Calibri" w:cs="Calibri"/>
                <w:color w:val="000000"/>
              </w:rPr>
              <w:t xml:space="preserve"> </w:t>
            </w:r>
            <w:proofErr w:type="spellStart"/>
            <w:r>
              <w:rPr>
                <w:rFonts w:ascii="Calibri" w:hAnsi="Calibri" w:cs="Calibri"/>
                <w:color w:val="000000"/>
              </w:rPr>
              <w:t>room</w:t>
            </w:r>
            <w:proofErr w:type="spellEnd"/>
            <w:r>
              <w:rPr>
                <w:rFonts w:ascii="Calibri" w:hAnsi="Calibri" w:cs="Calibri"/>
                <w:color w:val="000000"/>
              </w:rPr>
              <w:t xml:space="preserve"> design </w:t>
            </w:r>
            <w:proofErr w:type="spellStart"/>
            <w:r>
              <w:rPr>
                <w:rFonts w:ascii="Calibri" w:hAnsi="Calibri" w:cs="Calibri"/>
                <w:color w:val="000000"/>
              </w:rPr>
              <w:t>document</w:t>
            </w:r>
            <w:proofErr w:type="spellEnd"/>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34" w:history="1">
              <w:r w:rsidR="00237C1F">
                <w:rPr>
                  <w:rStyle w:val="Hyperlink"/>
                  <w:rFonts w:ascii="Calibri" w:hAnsi="Calibri" w:cs="Calibri"/>
                </w:rPr>
                <w:t>T070195</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354373" w:rsidRDefault="00237C1F">
            <w:pPr>
              <w:pStyle w:val="StandardWeb"/>
              <w:spacing w:before="0" w:beforeAutospacing="0" w:after="0" w:afterAutospacing="0"/>
              <w:rPr>
                <w:rFonts w:ascii="Calibri" w:hAnsi="Calibri" w:cs="Calibri"/>
                <w:color w:val="000000"/>
                <w:lang w:val="en-US"/>
              </w:rPr>
            </w:pPr>
            <w:r w:rsidRPr="00354373">
              <w:rPr>
                <w:rFonts w:ascii="Calibri" w:hAnsi="Calibri" w:cs="Calibri"/>
                <w:color w:val="000000"/>
                <w:lang w:val="en-US"/>
              </w:rPr>
              <w:t>L1 and H1 PSL/IO optical table and Laser Area Enclosure layout drawing</w:t>
            </w:r>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40467F" w:rsidRDefault="002F21B8">
            <w:pPr>
              <w:pStyle w:val="StandardWeb"/>
              <w:spacing w:before="0" w:beforeAutospacing="0" w:after="0" w:afterAutospacing="0"/>
              <w:rPr>
                <w:rFonts w:ascii="Calibri" w:hAnsi="Calibri" w:cs="Calibri"/>
                <w:color w:val="000000"/>
              </w:rPr>
            </w:pPr>
            <w:hyperlink r:id="rId35" w:history="1">
              <w:r w:rsidR="00237C1F" w:rsidRPr="0040467F">
                <w:rPr>
                  <w:rFonts w:ascii="Calibri" w:hAnsi="Calibri" w:cs="Calibri"/>
                  <w:color w:val="000000"/>
                </w:rPr>
                <w:t>D1003076</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354373" w:rsidRDefault="00237C1F">
            <w:pPr>
              <w:pStyle w:val="StandardWeb"/>
              <w:spacing w:before="0" w:beforeAutospacing="0" w:after="0" w:afterAutospacing="0"/>
              <w:rPr>
                <w:rFonts w:ascii="Calibri" w:hAnsi="Calibri" w:cs="Calibri"/>
                <w:color w:val="000000"/>
                <w:lang w:val="en-US"/>
              </w:rPr>
            </w:pPr>
            <w:r w:rsidRPr="00354373">
              <w:rPr>
                <w:rFonts w:ascii="Calibri" w:hAnsi="Calibri" w:cs="Calibri"/>
                <w:color w:val="000000"/>
                <w:lang w:val="en-US"/>
              </w:rPr>
              <w:t>Mechanical Sections and Details - H1 Laser Area Enclosure Acoustic Shell</w:t>
            </w:r>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40467F" w:rsidRDefault="002F21B8">
            <w:pPr>
              <w:pStyle w:val="StandardWeb"/>
              <w:spacing w:before="0" w:beforeAutospacing="0" w:after="0" w:afterAutospacing="0"/>
              <w:rPr>
                <w:rFonts w:ascii="Calibri" w:hAnsi="Calibri" w:cs="Calibri"/>
                <w:color w:val="000000"/>
              </w:rPr>
            </w:pPr>
            <w:hyperlink r:id="rId36" w:history="1">
              <w:r w:rsidR="00237C1F" w:rsidRPr="0040467F">
                <w:rPr>
                  <w:rFonts w:ascii="Calibri" w:hAnsi="Calibri" w:cs="Calibri"/>
                  <w:color w:val="000000"/>
                </w:rPr>
                <w:t>D1002388</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b/>
                <w:bCs/>
              </w:rPr>
              <w:t>electro-optical</w:t>
            </w:r>
            <w:proofErr w:type="spellEnd"/>
            <w:r>
              <w:rPr>
                <w:rFonts w:ascii="Calibri" w:hAnsi="Calibri" w:cs="Calibri"/>
                <w:b/>
                <w:bCs/>
              </w:rPr>
              <w:t xml:space="preserve"> </w:t>
            </w:r>
            <w:proofErr w:type="spellStart"/>
            <w:r>
              <w:rPr>
                <w:rFonts w:ascii="Calibri" w:hAnsi="Calibri" w:cs="Calibri"/>
                <w:b/>
                <w:bCs/>
              </w:rPr>
              <w:t>components</w:t>
            </w:r>
            <w:proofErr w:type="spellEnd"/>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bow-tie Pre-Mode Cleaner document</w:t>
            </w:r>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37" w:history="1">
              <w:r w:rsidR="00237C1F">
                <w:rPr>
                  <w:rStyle w:val="Hyperlink"/>
                  <w:rFonts w:ascii="Calibri" w:hAnsi="Calibri" w:cs="Calibri"/>
                </w:rPr>
                <w:t>T0900616</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PMC </w:t>
            </w:r>
            <w:proofErr w:type="spellStart"/>
            <w:r>
              <w:rPr>
                <w:rFonts w:ascii="Calibri" w:hAnsi="Calibri" w:cs="Calibri"/>
              </w:rPr>
              <w:t>tecnhnical</w:t>
            </w:r>
            <w:proofErr w:type="spellEnd"/>
            <w:r>
              <w:rPr>
                <w:rFonts w:ascii="Calibri" w:hAnsi="Calibri" w:cs="Calibri"/>
              </w:rPr>
              <w:t xml:space="preserve"> </w:t>
            </w:r>
            <w:proofErr w:type="spellStart"/>
            <w:r>
              <w:rPr>
                <w:rFonts w:ascii="Calibri" w:hAnsi="Calibri" w:cs="Calibri"/>
              </w:rPr>
              <w:t>drawings</w:t>
            </w:r>
            <w:proofErr w:type="spellEnd"/>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38" w:history="1">
              <w:r w:rsidR="00237C1F">
                <w:rPr>
                  <w:rStyle w:val="Hyperlink"/>
                  <w:rFonts w:ascii="Calibri" w:hAnsi="Calibri" w:cs="Calibri"/>
                </w:rPr>
                <w:t>T1000088</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40467F" w:rsidRDefault="00237C1F">
            <w:pPr>
              <w:pStyle w:val="StandardWeb"/>
              <w:spacing w:before="0" w:beforeAutospacing="0" w:after="0" w:afterAutospacing="0"/>
              <w:rPr>
                <w:rFonts w:ascii="Calibri" w:hAnsi="Calibri" w:cs="Calibri"/>
                <w:color w:val="000000"/>
              </w:rPr>
            </w:pPr>
            <w:r w:rsidRPr="0040467F">
              <w:rPr>
                <w:rFonts w:ascii="Calibri" w:hAnsi="Calibri" w:cs="Calibri"/>
                <w:color w:val="000000"/>
              </w:rPr>
              <w:t xml:space="preserve">PMC </w:t>
            </w:r>
            <w:proofErr w:type="spellStart"/>
            <w:r w:rsidRPr="0040467F">
              <w:rPr>
                <w:rFonts w:ascii="Calibri" w:hAnsi="Calibri" w:cs="Calibri"/>
                <w:color w:val="000000"/>
              </w:rPr>
              <w:t>construction</w:t>
            </w:r>
            <w:proofErr w:type="spellEnd"/>
            <w:r w:rsidRPr="0040467F">
              <w:rPr>
                <w:rFonts w:ascii="Calibri" w:hAnsi="Calibri" w:cs="Calibri"/>
                <w:color w:val="000000"/>
              </w:rPr>
              <w:t xml:space="preserve"> </w:t>
            </w:r>
            <w:proofErr w:type="spellStart"/>
            <w:r w:rsidRPr="0040467F">
              <w:rPr>
                <w:rFonts w:ascii="Calibri" w:hAnsi="Calibri" w:cs="Calibri"/>
                <w:color w:val="000000"/>
              </w:rPr>
              <w:t>manual</w:t>
            </w:r>
            <w:proofErr w:type="spellEnd"/>
            <w:r w:rsidRPr="0040467F">
              <w:rPr>
                <w:rFonts w:ascii="Calibri" w:hAnsi="Calibri" w:cs="Calibri"/>
                <w:color w:val="000000"/>
              </w:rPr>
              <w:t xml:space="preserve"> </w:t>
            </w:r>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40467F" w:rsidRDefault="002F21B8">
            <w:pPr>
              <w:pStyle w:val="StandardWeb"/>
              <w:spacing w:before="0" w:beforeAutospacing="0" w:after="0" w:afterAutospacing="0"/>
              <w:rPr>
                <w:rFonts w:ascii="Calibri" w:hAnsi="Calibri" w:cs="Calibri"/>
                <w:color w:val="000000"/>
              </w:rPr>
            </w:pPr>
            <w:hyperlink r:id="rId39" w:history="1">
              <w:r w:rsidR="00237C1F" w:rsidRPr="0040467F">
                <w:rPr>
                  <w:rFonts w:ascii="Calibri" w:hAnsi="Calibri" w:cs="Calibri"/>
                  <w:color w:val="000000"/>
                </w:rPr>
                <w:t>T1000430-x0</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b/>
                <w:bCs/>
                <w:color w:val="000000"/>
              </w:rPr>
              <w:t>manuals</w:t>
            </w:r>
            <w:proofErr w:type="spellEnd"/>
            <w:r>
              <w:rPr>
                <w:rFonts w:ascii="Calibri" w:hAnsi="Calibri" w:cs="Calibri"/>
                <w:b/>
                <w:bCs/>
                <w:color w:val="000000"/>
              </w:rPr>
              <w:t xml:space="preserve"> </w:t>
            </w:r>
            <w:proofErr w:type="spellStart"/>
            <w:r>
              <w:rPr>
                <w:rFonts w:ascii="Calibri" w:hAnsi="Calibri" w:cs="Calibri"/>
                <w:b/>
                <w:bCs/>
                <w:color w:val="000000"/>
              </w:rPr>
              <w:t>and</w:t>
            </w:r>
            <w:proofErr w:type="spellEnd"/>
            <w:r>
              <w:rPr>
                <w:rFonts w:ascii="Calibri" w:hAnsi="Calibri" w:cs="Calibri"/>
                <w:b/>
                <w:bCs/>
                <w:color w:val="000000"/>
              </w:rPr>
              <w:t xml:space="preserve"> </w:t>
            </w:r>
            <w:proofErr w:type="spellStart"/>
            <w:r>
              <w:rPr>
                <w:rFonts w:ascii="Calibri" w:hAnsi="Calibri" w:cs="Calibri"/>
                <w:b/>
                <w:bCs/>
                <w:color w:val="000000"/>
              </w:rPr>
              <w:t>descriptions</w:t>
            </w:r>
            <w:proofErr w:type="spellEnd"/>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w:t>
            </w:r>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color w:val="000000"/>
              </w:rPr>
              <w:t>user</w:t>
            </w:r>
            <w:proofErr w:type="spellEnd"/>
            <w:r>
              <w:rPr>
                <w:rFonts w:ascii="Calibri" w:hAnsi="Calibri" w:cs="Calibri"/>
                <w:color w:val="000000"/>
              </w:rPr>
              <w:t xml:space="preserve"> </w:t>
            </w:r>
            <w:proofErr w:type="spellStart"/>
            <w:r>
              <w:rPr>
                <w:rFonts w:ascii="Calibri" w:hAnsi="Calibri" w:cs="Calibri"/>
                <w:color w:val="000000"/>
              </w:rPr>
              <w:t>manual</w:t>
            </w:r>
            <w:proofErr w:type="spellEnd"/>
            <w:r>
              <w:rPr>
                <w:rFonts w:ascii="Calibri" w:hAnsi="Calibri" w:cs="Calibri"/>
                <w:color w:val="000000"/>
              </w:rPr>
              <w:t xml:space="preserve"> 35W </w:t>
            </w:r>
            <w:proofErr w:type="spellStart"/>
            <w:r>
              <w:rPr>
                <w:rFonts w:ascii="Calibri" w:hAnsi="Calibri" w:cs="Calibri"/>
                <w:color w:val="000000"/>
              </w:rPr>
              <w:t>laser</w:t>
            </w:r>
            <w:proofErr w:type="spellEnd"/>
            <w:r>
              <w:rPr>
                <w:rFonts w:ascii="Calibri" w:hAnsi="Calibri" w:cs="Calibri"/>
                <w:color w:val="000000"/>
              </w:rPr>
              <w:t xml:space="preserve"> </w:t>
            </w:r>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40" w:history="1">
              <w:r w:rsidR="00237C1F">
                <w:rPr>
                  <w:rStyle w:val="Hyperlink"/>
                  <w:rFonts w:ascii="Calibri" w:hAnsi="Calibri" w:cs="Calibri"/>
                </w:rPr>
                <w:t>T0900646</w:t>
              </w:r>
            </w:hyperlink>
          </w:p>
        </w:tc>
      </w:tr>
      <w:tr w:rsidR="00237C1F" w:rsidTr="00237C1F">
        <w:tc>
          <w:tcPr>
            <w:tcW w:w="93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color w:val="000000"/>
              </w:rPr>
              <w:t>user</w:t>
            </w:r>
            <w:proofErr w:type="spellEnd"/>
            <w:r>
              <w:rPr>
                <w:rFonts w:ascii="Calibri" w:hAnsi="Calibri" w:cs="Calibri"/>
                <w:color w:val="000000"/>
              </w:rPr>
              <w:t xml:space="preserve"> </w:t>
            </w:r>
            <w:proofErr w:type="spellStart"/>
            <w:r>
              <w:rPr>
                <w:rFonts w:ascii="Calibri" w:hAnsi="Calibri" w:cs="Calibri"/>
                <w:color w:val="000000"/>
              </w:rPr>
              <w:t>manual</w:t>
            </w:r>
            <w:proofErr w:type="spellEnd"/>
            <w:r>
              <w:rPr>
                <w:rFonts w:ascii="Calibri" w:hAnsi="Calibri" w:cs="Calibri"/>
                <w:color w:val="000000"/>
              </w:rPr>
              <w:t xml:space="preserve"> 200W </w:t>
            </w:r>
            <w:proofErr w:type="spellStart"/>
            <w:r>
              <w:rPr>
                <w:rFonts w:ascii="Calibri" w:hAnsi="Calibri" w:cs="Calibri"/>
                <w:color w:val="000000"/>
              </w:rPr>
              <w:t>laser</w:t>
            </w:r>
            <w:proofErr w:type="spellEnd"/>
          </w:p>
        </w:tc>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41" w:history="1">
              <w:r w:rsidR="00237C1F">
                <w:rPr>
                  <w:rStyle w:val="Hyperlink"/>
                  <w:rFonts w:ascii="Calibri" w:hAnsi="Calibri" w:cs="Calibri"/>
                </w:rPr>
                <w:t>T0900641</w:t>
              </w:r>
            </w:hyperlink>
          </w:p>
        </w:tc>
      </w:tr>
      <w:tr w:rsidR="00237C1F" w:rsidTr="0040467F">
        <w:tc>
          <w:tcPr>
            <w:tcW w:w="7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Advanced LIGO PSL Diagnostic Breadboard Instruction Manual</w:t>
            </w:r>
          </w:p>
        </w:tc>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42" w:history="1">
              <w:r w:rsidR="00237C1F">
                <w:rPr>
                  <w:rStyle w:val="Hyperlink"/>
                  <w:rFonts w:ascii="Calibri" w:hAnsi="Calibri" w:cs="Calibri"/>
                </w:rPr>
                <w:t>T0900133</w:t>
              </w:r>
            </w:hyperlink>
          </w:p>
        </w:tc>
      </w:tr>
      <w:tr w:rsidR="00237C1F" w:rsidTr="0040467F">
        <w:tc>
          <w:tcPr>
            <w:tcW w:w="7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Advanced LIGO PSL Diagnostic Breadboard Computer Control Manual</w:t>
            </w:r>
          </w:p>
        </w:tc>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43" w:history="1">
              <w:r w:rsidR="00237C1F">
                <w:rPr>
                  <w:rStyle w:val="Hyperlink"/>
                  <w:rFonts w:ascii="Calibri" w:hAnsi="Calibri" w:cs="Calibri"/>
                </w:rPr>
                <w:t>T0900579</w:t>
              </w:r>
            </w:hyperlink>
          </w:p>
        </w:tc>
      </w:tr>
      <w:tr w:rsidR="00237C1F" w:rsidTr="0040467F">
        <w:tc>
          <w:tcPr>
            <w:tcW w:w="7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xml:space="preserve">PSL EPICS </w:t>
            </w:r>
            <w:proofErr w:type="spellStart"/>
            <w:r>
              <w:rPr>
                <w:rFonts w:ascii="Calibri" w:hAnsi="Calibri" w:cs="Calibri"/>
                <w:color w:val="000000"/>
              </w:rPr>
              <w:t>user</w:t>
            </w:r>
            <w:proofErr w:type="spellEnd"/>
            <w:r>
              <w:rPr>
                <w:rFonts w:ascii="Calibri" w:hAnsi="Calibri" w:cs="Calibri"/>
                <w:color w:val="000000"/>
              </w:rPr>
              <w:t xml:space="preserve"> </w:t>
            </w:r>
            <w:proofErr w:type="spellStart"/>
            <w:r>
              <w:rPr>
                <w:rFonts w:ascii="Calibri" w:hAnsi="Calibri" w:cs="Calibri"/>
                <w:color w:val="000000"/>
              </w:rPr>
              <w:t>interfaces</w:t>
            </w:r>
            <w:proofErr w:type="spellEnd"/>
          </w:p>
        </w:tc>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44" w:history="1">
              <w:r w:rsidR="00237C1F">
                <w:rPr>
                  <w:rStyle w:val="Hyperlink"/>
                  <w:rFonts w:ascii="Calibri" w:hAnsi="Calibri" w:cs="Calibri"/>
                </w:rPr>
                <w:t>T0900634</w:t>
              </w:r>
            </w:hyperlink>
          </w:p>
        </w:tc>
      </w:tr>
      <w:tr w:rsidR="00237C1F" w:rsidTr="0040467F">
        <w:tc>
          <w:tcPr>
            <w:tcW w:w="7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354373" w:rsidRDefault="00237C1F">
            <w:pPr>
              <w:pStyle w:val="StandardWeb"/>
              <w:spacing w:before="0" w:beforeAutospacing="0" w:after="0" w:afterAutospacing="0"/>
              <w:rPr>
                <w:rFonts w:ascii="Calibri" w:hAnsi="Calibri" w:cs="Calibri"/>
                <w:color w:val="000000"/>
                <w:lang w:val="en-US"/>
              </w:rPr>
            </w:pPr>
            <w:r w:rsidRPr="00354373">
              <w:rPr>
                <w:rFonts w:ascii="Calibri" w:hAnsi="Calibri" w:cs="Calibri"/>
                <w:color w:val="000000"/>
                <w:lang w:val="en-US"/>
              </w:rPr>
              <w:lastRenderedPageBreak/>
              <w:t>Coolant system operating &amp; maintenance manual</w:t>
            </w:r>
          </w:p>
        </w:tc>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40467F" w:rsidRDefault="002F21B8">
            <w:pPr>
              <w:pStyle w:val="StandardWeb"/>
              <w:spacing w:before="0" w:beforeAutospacing="0" w:after="0" w:afterAutospacing="0"/>
              <w:rPr>
                <w:rFonts w:ascii="Calibri" w:hAnsi="Calibri" w:cs="Calibri"/>
                <w:color w:val="000000"/>
              </w:rPr>
            </w:pPr>
            <w:hyperlink r:id="rId45" w:history="1">
              <w:r w:rsidR="00237C1F" w:rsidRPr="0040467F">
                <w:rPr>
                  <w:rFonts w:ascii="Calibri" w:hAnsi="Calibri" w:cs="Calibri"/>
                  <w:color w:val="000000"/>
                </w:rPr>
                <w:t>T1100373</w:t>
              </w:r>
            </w:hyperlink>
          </w:p>
        </w:tc>
      </w:tr>
      <w:tr w:rsidR="00673856" w:rsidTr="0040467F">
        <w:tc>
          <w:tcPr>
            <w:tcW w:w="7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3856" w:rsidRPr="00673856" w:rsidRDefault="00673856">
            <w:pPr>
              <w:pStyle w:val="StandardWeb"/>
              <w:spacing w:before="0" w:beforeAutospacing="0" w:after="0" w:afterAutospacing="0"/>
              <w:rPr>
                <w:rFonts w:ascii="Calibri" w:hAnsi="Calibri" w:cs="Calibri"/>
                <w:bCs/>
                <w:color w:val="000000"/>
                <w:lang w:val="en-US"/>
              </w:rPr>
            </w:pPr>
            <w:r w:rsidRPr="00673856">
              <w:rPr>
                <w:rFonts w:ascii="Calibri" w:hAnsi="Calibri" w:cs="Calibri"/>
                <w:bCs/>
                <w:color w:val="000000"/>
                <w:lang w:val="en-US"/>
              </w:rPr>
              <w:t>CDS channel list</w:t>
            </w:r>
            <w:r>
              <w:rPr>
                <w:rFonts w:ascii="Calibri" w:hAnsi="Calibri" w:cs="Calibri"/>
                <w:bCs/>
                <w:color w:val="000000"/>
                <w:lang w:val="en-US"/>
              </w:rPr>
              <w:t xml:space="preserve"> with short descriptions</w:t>
            </w:r>
          </w:p>
        </w:tc>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3856" w:rsidRPr="00673856" w:rsidRDefault="002F21B8">
            <w:pPr>
              <w:pStyle w:val="StandardWeb"/>
              <w:spacing w:before="0" w:beforeAutospacing="0" w:after="0" w:afterAutospacing="0"/>
              <w:rPr>
                <w:rFonts w:ascii="Calibri" w:hAnsi="Calibri" w:cs="Calibri"/>
                <w:color w:val="000000"/>
                <w:lang w:val="en-US"/>
              </w:rPr>
            </w:pPr>
            <w:hyperlink r:id="rId46" w:history="1">
              <w:r w:rsidR="00673856" w:rsidRPr="00673856">
                <w:rPr>
                  <w:rStyle w:val="Hyperlink"/>
                  <w:rFonts w:ascii="Calibri" w:hAnsi="Calibri" w:cs="Calibri"/>
                  <w:lang w:val="en-US"/>
                </w:rPr>
                <w:t>T1200092</w:t>
              </w:r>
            </w:hyperlink>
          </w:p>
        </w:tc>
      </w:tr>
      <w:tr w:rsidR="00237C1F" w:rsidTr="0040467F">
        <w:tc>
          <w:tcPr>
            <w:tcW w:w="7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673856" w:rsidRDefault="00237C1F">
            <w:pPr>
              <w:pStyle w:val="StandardWeb"/>
              <w:spacing w:before="0" w:beforeAutospacing="0" w:after="0" w:afterAutospacing="0"/>
              <w:rPr>
                <w:rFonts w:ascii="Calibri" w:hAnsi="Calibri" w:cs="Calibri"/>
                <w:color w:val="000000"/>
                <w:lang w:val="en-US"/>
              </w:rPr>
            </w:pPr>
            <w:r w:rsidRPr="00673856">
              <w:rPr>
                <w:rFonts w:ascii="Calibri" w:hAnsi="Calibri" w:cs="Calibri"/>
                <w:b/>
                <w:bCs/>
                <w:color w:val="000000"/>
                <w:lang w:val="en-US"/>
              </w:rPr>
              <w:t>miscellaneous</w:t>
            </w:r>
          </w:p>
        </w:tc>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673856" w:rsidRDefault="00237C1F">
            <w:pPr>
              <w:pStyle w:val="StandardWeb"/>
              <w:spacing w:before="0" w:beforeAutospacing="0" w:after="0" w:afterAutospacing="0"/>
              <w:rPr>
                <w:rFonts w:ascii="Calibri" w:hAnsi="Calibri" w:cs="Calibri"/>
                <w:color w:val="000000"/>
                <w:lang w:val="en-US"/>
              </w:rPr>
            </w:pPr>
            <w:r w:rsidRPr="00673856">
              <w:rPr>
                <w:rFonts w:ascii="Calibri" w:hAnsi="Calibri" w:cs="Calibri"/>
                <w:color w:val="000000"/>
                <w:lang w:val="en-US"/>
              </w:rPr>
              <w:t> </w:t>
            </w:r>
          </w:p>
        </w:tc>
      </w:tr>
      <w:tr w:rsidR="00237C1F" w:rsidTr="0040467F">
        <w:tc>
          <w:tcPr>
            <w:tcW w:w="7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Coolant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distribution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system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schematic</w:t>
            </w:r>
            <w:proofErr w:type="spellEnd"/>
          </w:p>
        </w:tc>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47" w:history="1">
              <w:r w:rsidR="00237C1F">
                <w:rPr>
                  <w:rStyle w:val="Hyperlink"/>
                  <w:rFonts w:ascii="Calibri" w:hAnsi="Calibri" w:cs="Calibri"/>
                </w:rPr>
                <w:t>T1100372</w:t>
              </w:r>
            </w:hyperlink>
          </w:p>
        </w:tc>
      </w:tr>
      <w:tr w:rsidR="00237C1F" w:rsidTr="0040467F">
        <w:tc>
          <w:tcPr>
            <w:tcW w:w="7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drawing</w:t>
            </w:r>
            <w:proofErr w:type="spellEnd"/>
            <w:r>
              <w:rPr>
                <w:rFonts w:ascii="Calibri" w:hAnsi="Calibri" w:cs="Calibri"/>
              </w:rPr>
              <w:t xml:space="preserve"> </w:t>
            </w:r>
            <w:proofErr w:type="spellStart"/>
            <w:r>
              <w:rPr>
                <w:rFonts w:ascii="Calibri" w:hAnsi="Calibri" w:cs="Calibri"/>
              </w:rPr>
              <w:t>list</w:t>
            </w:r>
            <w:proofErr w:type="spellEnd"/>
          </w:p>
        </w:tc>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237C1F" w:rsidTr="0040467F">
        <w:tc>
          <w:tcPr>
            <w:tcW w:w="7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xml:space="preserve">spare </w:t>
            </w:r>
            <w:proofErr w:type="spellStart"/>
            <w:r>
              <w:rPr>
                <w:rFonts w:ascii="Calibri" w:hAnsi="Calibri" w:cs="Calibri"/>
                <w:color w:val="000000"/>
              </w:rPr>
              <w:t>concept</w:t>
            </w:r>
            <w:proofErr w:type="spellEnd"/>
          </w:p>
        </w:tc>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48" w:history="1">
              <w:r w:rsidR="00237C1F">
                <w:rPr>
                  <w:rStyle w:val="Hyperlink"/>
                  <w:rFonts w:ascii="Calibri" w:hAnsi="Calibri" w:cs="Calibri"/>
                </w:rPr>
                <w:t>T0900645</w:t>
              </w:r>
            </w:hyperlink>
          </w:p>
        </w:tc>
      </w:tr>
      <w:tr w:rsidR="00237C1F" w:rsidTr="0040467F">
        <w:tc>
          <w:tcPr>
            <w:tcW w:w="7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Advanced LIGO PSL Installation Plan</w:t>
            </w:r>
          </w:p>
        </w:tc>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49" w:history="1">
              <w:r w:rsidR="00237C1F">
                <w:rPr>
                  <w:rStyle w:val="Hyperlink"/>
                  <w:rFonts w:ascii="Calibri" w:hAnsi="Calibri" w:cs="Calibri"/>
                </w:rPr>
                <w:t>T0900568</w:t>
              </w:r>
            </w:hyperlink>
          </w:p>
        </w:tc>
      </w:tr>
      <w:tr w:rsidR="00237C1F" w:rsidTr="0040467F">
        <w:tc>
          <w:tcPr>
            <w:tcW w:w="7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aLIGO</w:t>
            </w:r>
            <w:proofErr w:type="spellEnd"/>
            <w:r>
              <w:rPr>
                <w:rFonts w:ascii="Calibri" w:hAnsi="Calibri" w:cs="Calibri"/>
              </w:rPr>
              <w:t xml:space="preserve"> PSL </w:t>
            </w:r>
            <w:proofErr w:type="spellStart"/>
            <w:r>
              <w:rPr>
                <w:rFonts w:ascii="Calibri" w:hAnsi="Calibri" w:cs="Calibri"/>
              </w:rPr>
              <w:t>Safety</w:t>
            </w:r>
            <w:proofErr w:type="spellEnd"/>
            <w:r>
              <w:rPr>
                <w:rFonts w:ascii="Calibri" w:hAnsi="Calibri" w:cs="Calibri"/>
              </w:rPr>
              <w:t xml:space="preserve"> Plan</w:t>
            </w:r>
          </w:p>
        </w:tc>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50" w:history="1">
              <w:r w:rsidR="00237C1F">
                <w:rPr>
                  <w:rStyle w:val="Hyperlink"/>
                  <w:rFonts w:ascii="Calibri" w:hAnsi="Calibri" w:cs="Calibri"/>
                </w:rPr>
                <w:t>T0900614</w:t>
              </w:r>
            </w:hyperlink>
          </w:p>
        </w:tc>
      </w:tr>
      <w:tr w:rsidR="00237C1F" w:rsidTr="0040467F">
        <w:tc>
          <w:tcPr>
            <w:tcW w:w="7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aLIGO</w:t>
            </w:r>
            <w:proofErr w:type="spellEnd"/>
            <w:r>
              <w:rPr>
                <w:rFonts w:ascii="Calibri" w:hAnsi="Calibri" w:cs="Calibri"/>
              </w:rPr>
              <w:t xml:space="preserve"> PSL Interlock </w:t>
            </w:r>
            <w:proofErr w:type="spellStart"/>
            <w:r>
              <w:rPr>
                <w:rFonts w:ascii="Calibri" w:hAnsi="Calibri" w:cs="Calibri"/>
              </w:rPr>
              <w:t>Concept</w:t>
            </w:r>
            <w:proofErr w:type="spellEnd"/>
          </w:p>
        </w:tc>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51" w:history="1">
              <w:r w:rsidR="00237C1F">
                <w:rPr>
                  <w:rStyle w:val="Hyperlink"/>
                  <w:rFonts w:ascii="Calibri" w:hAnsi="Calibri" w:cs="Calibri"/>
                </w:rPr>
                <w:t>T1000005</w:t>
              </w:r>
            </w:hyperlink>
          </w:p>
        </w:tc>
      </w:tr>
      <w:tr w:rsidR="00237C1F" w:rsidTr="0040467F">
        <w:tc>
          <w:tcPr>
            <w:tcW w:w="7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color w:val="000000"/>
              </w:rPr>
              <w:t>failure</w:t>
            </w:r>
            <w:proofErr w:type="spellEnd"/>
            <w:r>
              <w:rPr>
                <w:rFonts w:ascii="Calibri" w:hAnsi="Calibri" w:cs="Calibri"/>
                <w:color w:val="000000"/>
              </w:rPr>
              <w:t xml:space="preserve"> </w:t>
            </w:r>
            <w:proofErr w:type="spellStart"/>
            <w:r>
              <w:rPr>
                <w:rFonts w:ascii="Calibri" w:hAnsi="Calibri" w:cs="Calibri"/>
                <w:color w:val="000000"/>
              </w:rPr>
              <w:t>mode</w:t>
            </w:r>
            <w:proofErr w:type="spellEnd"/>
            <w:r>
              <w:rPr>
                <w:rFonts w:ascii="Calibri" w:hAnsi="Calibri" w:cs="Calibri"/>
                <w:color w:val="000000"/>
              </w:rPr>
              <w:t xml:space="preserve"> </w:t>
            </w:r>
            <w:proofErr w:type="spellStart"/>
            <w:r>
              <w:rPr>
                <w:rFonts w:ascii="Calibri" w:hAnsi="Calibri" w:cs="Calibri"/>
                <w:color w:val="000000"/>
              </w:rPr>
              <w:t>document</w:t>
            </w:r>
            <w:proofErr w:type="spellEnd"/>
          </w:p>
        </w:tc>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52" w:history="1">
              <w:r w:rsidR="00237C1F">
                <w:rPr>
                  <w:rStyle w:val="Hyperlink"/>
                  <w:rFonts w:ascii="Calibri" w:hAnsi="Calibri" w:cs="Calibri"/>
                </w:rPr>
                <w:t>T080247</w:t>
              </w:r>
            </w:hyperlink>
          </w:p>
        </w:tc>
      </w:tr>
      <w:tr w:rsidR="00237C1F" w:rsidTr="0040467F">
        <w:tc>
          <w:tcPr>
            <w:tcW w:w="7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Slow_Ethercad_PSL_Control_Chasis</w:t>
            </w:r>
            <w:proofErr w:type="spellEnd"/>
          </w:p>
        </w:tc>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53" w:history="1">
              <w:r w:rsidR="00237C1F">
                <w:rPr>
                  <w:rStyle w:val="Hyperlink"/>
                  <w:rFonts w:ascii="Calibri" w:hAnsi="Calibri" w:cs="Calibri"/>
                </w:rPr>
                <w:t>T1100326</w:t>
              </w:r>
            </w:hyperlink>
          </w:p>
        </w:tc>
      </w:tr>
    </w:tbl>
    <w:p w:rsidR="00237C1F" w:rsidRDefault="00237C1F" w:rsidP="00237C1F">
      <w:pPr>
        <w:pStyle w:val="StandardWeb"/>
        <w:spacing w:before="0" w:beforeAutospacing="0" w:after="0" w:afterAutospacing="0"/>
        <w:ind w:left="1148"/>
        <w:rPr>
          <w:rFonts w:ascii="Calibri" w:hAnsi="Calibri" w:cs="Calibri"/>
          <w:sz w:val="22"/>
          <w:szCs w:val="22"/>
        </w:rPr>
      </w:pPr>
      <w:r>
        <w:rPr>
          <w:rFonts w:ascii="Calibri" w:hAnsi="Calibri" w:cs="Calibri"/>
          <w:sz w:val="22"/>
          <w:szCs w:val="22"/>
        </w:rPr>
        <w:t> </w:t>
      </w:r>
    </w:p>
    <w:p w:rsidR="00237C1F" w:rsidRDefault="00237C1F" w:rsidP="00237C1F">
      <w:pPr>
        <w:pStyle w:val="StandardWeb"/>
        <w:spacing w:before="0" w:beforeAutospacing="0" w:after="0" w:afterAutospacing="0"/>
        <w:ind w:left="1148"/>
        <w:rPr>
          <w:rFonts w:ascii="Calibri" w:hAnsi="Calibri" w:cs="Calibri"/>
        </w:rPr>
      </w:pPr>
      <w:r>
        <w:rPr>
          <w:rFonts w:ascii="Calibri" w:hAnsi="Calibri" w:cs="Calibri"/>
        </w:rPr>
        <w:t xml:space="preserve">Laser Area </w:t>
      </w:r>
      <w:proofErr w:type="spellStart"/>
      <w:r>
        <w:rPr>
          <w:rFonts w:ascii="Calibri" w:hAnsi="Calibri" w:cs="Calibri"/>
        </w:rPr>
        <w:t>Enclosure</w:t>
      </w:r>
      <w:proofErr w:type="spellEnd"/>
      <w:r>
        <w:rPr>
          <w:rFonts w:ascii="Calibri" w:hAnsi="Calibri" w:cs="Calibri"/>
        </w:rPr>
        <w:t xml:space="preserve"> - </w:t>
      </w:r>
      <w:proofErr w:type="spellStart"/>
      <w:r>
        <w:rPr>
          <w:rFonts w:ascii="Calibri" w:hAnsi="Calibri" w:cs="Calibri"/>
        </w:rPr>
        <w:t>Cleanroom</w:t>
      </w:r>
      <w:proofErr w:type="spellEnd"/>
    </w:p>
    <w:p w:rsidR="00237C1F" w:rsidRDefault="00237C1F" w:rsidP="00237C1F">
      <w:pPr>
        <w:pStyle w:val="StandardWeb"/>
        <w:spacing w:before="0" w:beforeAutospacing="0" w:after="0" w:afterAutospacing="0"/>
        <w:ind w:left="1148"/>
        <w:rPr>
          <w:rFonts w:ascii="Calibri" w:hAnsi="Calibri" w:cs="Calibri"/>
        </w:rPr>
      </w:pPr>
      <w:r>
        <w:rPr>
          <w:rFonts w:ascii="Calibri" w:hAnsi="Calibri" w:cs="Calibri"/>
        </w:rPr>
        <w:t> </w:t>
      </w:r>
    </w:p>
    <w:tbl>
      <w:tblPr>
        <w:tblW w:w="0" w:type="auto"/>
        <w:tblInd w:w="108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93"/>
        <w:gridCol w:w="7169"/>
      </w:tblGrid>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DCC #</w:t>
            </w:r>
          </w:p>
        </w:tc>
        <w:tc>
          <w:tcPr>
            <w:tcW w:w="9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Description</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54" w:history="1">
              <w:r w:rsidR="00237C1F">
                <w:rPr>
                  <w:rStyle w:val="Hyperlink"/>
                  <w:rFonts w:ascii="Calibri" w:hAnsi="Calibri" w:cs="Calibri"/>
                </w:rPr>
                <w:t>C1002229</w:t>
              </w:r>
            </w:hyperlink>
            <w:r w:rsidR="00237C1F">
              <w:rPr>
                <w:rFonts w:ascii="Calibri" w:hAnsi="Calibri" w:cs="Calibri"/>
              </w:rPr>
              <w:t>-v1</w:t>
            </w:r>
          </w:p>
        </w:tc>
        <w:tc>
          <w:tcPr>
            <w:tcW w:w="9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PSL Laser Area Enclosure Cleanrooms - Specifications, Requirements, and Design Considerations</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55" w:history="1">
              <w:r w:rsidR="00237C1F">
                <w:rPr>
                  <w:rStyle w:val="Hyperlink"/>
                  <w:rFonts w:ascii="Calibri" w:hAnsi="Calibri" w:cs="Calibri"/>
                </w:rPr>
                <w:t>D1002633</w:t>
              </w:r>
            </w:hyperlink>
            <w:r w:rsidR="00237C1F">
              <w:rPr>
                <w:rFonts w:ascii="Calibri" w:hAnsi="Calibri" w:cs="Calibri"/>
              </w:rPr>
              <w:t>-v2</w:t>
            </w:r>
          </w:p>
        </w:tc>
        <w:tc>
          <w:tcPr>
            <w:tcW w:w="9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Plan, H1 Laser Area Enclosure</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56" w:history="1">
              <w:r w:rsidR="00237C1F">
                <w:rPr>
                  <w:rStyle w:val="Hyperlink"/>
                  <w:rFonts w:ascii="Calibri" w:hAnsi="Calibri" w:cs="Calibri"/>
                </w:rPr>
                <w:t>D1002634</w:t>
              </w:r>
            </w:hyperlink>
            <w:r w:rsidR="00237C1F">
              <w:rPr>
                <w:rFonts w:ascii="Calibri" w:hAnsi="Calibri" w:cs="Calibri"/>
              </w:rPr>
              <w:t>-v1</w:t>
            </w:r>
          </w:p>
        </w:tc>
        <w:tc>
          <w:tcPr>
            <w:tcW w:w="9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Elevations, H1 Laser Area Enclosure</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57" w:history="1">
              <w:r w:rsidR="00237C1F">
                <w:rPr>
                  <w:rStyle w:val="Hyperlink"/>
                  <w:rFonts w:ascii="Calibri" w:hAnsi="Calibri" w:cs="Calibri"/>
                </w:rPr>
                <w:t>D1002781</w:t>
              </w:r>
            </w:hyperlink>
            <w:r w:rsidR="00237C1F">
              <w:rPr>
                <w:rFonts w:ascii="Calibri" w:hAnsi="Calibri" w:cs="Calibri"/>
              </w:rPr>
              <w:t>-v2</w:t>
            </w:r>
          </w:p>
        </w:tc>
        <w:tc>
          <w:tcPr>
            <w:tcW w:w="9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Plan, H2 Laser Area Enclosure</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58" w:history="1">
              <w:r w:rsidR="00237C1F">
                <w:rPr>
                  <w:rStyle w:val="Hyperlink"/>
                  <w:rFonts w:ascii="Calibri" w:hAnsi="Calibri" w:cs="Calibri"/>
                </w:rPr>
                <w:t>D1002786</w:t>
              </w:r>
            </w:hyperlink>
            <w:r w:rsidR="00237C1F">
              <w:rPr>
                <w:rFonts w:ascii="Calibri" w:hAnsi="Calibri" w:cs="Calibri"/>
              </w:rPr>
              <w:t>-v2</w:t>
            </w:r>
          </w:p>
        </w:tc>
        <w:tc>
          <w:tcPr>
            <w:tcW w:w="9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Elevations, H2 Laser Area Enclosure</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59" w:history="1">
              <w:r w:rsidR="00237C1F">
                <w:rPr>
                  <w:rStyle w:val="Hyperlink"/>
                  <w:rFonts w:ascii="Calibri" w:hAnsi="Calibri" w:cs="Calibri"/>
                </w:rPr>
                <w:t>D1002787</w:t>
              </w:r>
            </w:hyperlink>
            <w:r w:rsidR="00237C1F">
              <w:rPr>
                <w:rFonts w:ascii="Calibri" w:hAnsi="Calibri" w:cs="Calibri"/>
              </w:rPr>
              <w:t>-v2</w:t>
            </w:r>
          </w:p>
        </w:tc>
        <w:tc>
          <w:tcPr>
            <w:tcW w:w="9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Plan, L1 Laser Area Enclosure</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60" w:history="1">
              <w:r w:rsidR="00237C1F">
                <w:rPr>
                  <w:rStyle w:val="Hyperlink"/>
                  <w:rFonts w:ascii="Calibri" w:hAnsi="Calibri" w:cs="Calibri"/>
                </w:rPr>
                <w:t>D1002789</w:t>
              </w:r>
            </w:hyperlink>
            <w:r w:rsidR="00237C1F">
              <w:rPr>
                <w:rFonts w:ascii="Calibri" w:hAnsi="Calibri" w:cs="Calibri"/>
              </w:rPr>
              <w:t>-v2</w:t>
            </w:r>
          </w:p>
        </w:tc>
        <w:tc>
          <w:tcPr>
            <w:tcW w:w="9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Elevations, L1 Laser Area Enclosure</w:t>
            </w:r>
          </w:p>
        </w:tc>
      </w:tr>
    </w:tbl>
    <w:p w:rsidR="00237C1F" w:rsidRPr="00237C1F" w:rsidRDefault="00237C1F" w:rsidP="00237C1F">
      <w:pPr>
        <w:pStyle w:val="StandardWeb"/>
        <w:spacing w:before="0" w:beforeAutospacing="0" w:after="0" w:afterAutospacing="0"/>
        <w:ind w:left="1148"/>
        <w:rPr>
          <w:rFonts w:ascii="Calibri" w:hAnsi="Calibri" w:cs="Calibri"/>
          <w:lang w:val="en-US"/>
        </w:rPr>
      </w:pPr>
      <w:r w:rsidRPr="00237C1F">
        <w:rPr>
          <w:rFonts w:ascii="Calibri" w:hAnsi="Calibri" w:cs="Calibri"/>
          <w:lang w:val="en-US"/>
        </w:rPr>
        <w:t> </w:t>
      </w:r>
    </w:p>
    <w:p w:rsidR="00237C1F" w:rsidRDefault="00237C1F" w:rsidP="00237C1F">
      <w:pPr>
        <w:pStyle w:val="StandardWeb"/>
        <w:spacing w:before="0" w:beforeAutospacing="0" w:after="0" w:afterAutospacing="0"/>
        <w:ind w:left="1148"/>
        <w:rPr>
          <w:rFonts w:ascii="Calibri" w:hAnsi="Calibri" w:cs="Calibri"/>
        </w:rPr>
      </w:pPr>
      <w:proofErr w:type="spellStart"/>
      <w:r>
        <w:rPr>
          <w:rFonts w:ascii="Calibri" w:hAnsi="Calibri" w:cs="Calibri"/>
        </w:rPr>
        <w:t>Acoustic</w:t>
      </w:r>
      <w:proofErr w:type="spellEnd"/>
      <w:r>
        <w:rPr>
          <w:rFonts w:ascii="Calibri" w:hAnsi="Calibri" w:cs="Calibri"/>
        </w:rPr>
        <w:t xml:space="preserve"> Shell </w:t>
      </w:r>
      <w:proofErr w:type="spellStart"/>
      <w:r>
        <w:rPr>
          <w:rFonts w:ascii="Calibri" w:hAnsi="Calibri" w:cs="Calibri"/>
        </w:rPr>
        <w:t>Drawings</w:t>
      </w:r>
      <w:proofErr w:type="spellEnd"/>
      <w:r>
        <w:rPr>
          <w:rFonts w:ascii="Calibri" w:hAnsi="Calibri" w:cs="Calibri"/>
        </w:rPr>
        <w:t xml:space="preserve"> :</w:t>
      </w:r>
    </w:p>
    <w:p w:rsidR="00237C1F" w:rsidRDefault="00237C1F" w:rsidP="00237C1F">
      <w:pPr>
        <w:pStyle w:val="StandardWeb"/>
        <w:spacing w:before="0" w:beforeAutospacing="0" w:after="0" w:afterAutospacing="0"/>
        <w:ind w:left="1148"/>
        <w:rPr>
          <w:rFonts w:ascii="Calibri" w:hAnsi="Calibri" w:cs="Calibri"/>
        </w:rPr>
      </w:pPr>
      <w:r>
        <w:rPr>
          <w:rFonts w:ascii="Calibri" w:hAnsi="Calibri" w:cs="Calibri"/>
        </w:rPr>
        <w:t> </w:t>
      </w:r>
    </w:p>
    <w:tbl>
      <w:tblPr>
        <w:tblW w:w="0" w:type="auto"/>
        <w:tblInd w:w="108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592"/>
        <w:gridCol w:w="7070"/>
      </w:tblGrid>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DCC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Description</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61" w:history="1">
              <w:r w:rsidR="00237C1F">
                <w:rPr>
                  <w:rStyle w:val="Hyperlink"/>
                  <w:rFonts w:ascii="Calibri" w:hAnsi="Calibri" w:cs="Calibri"/>
                </w:rPr>
                <w:t>D1002386</w:t>
              </w:r>
            </w:hyperlink>
            <w:r w:rsidR="00237C1F">
              <w:rPr>
                <w:rFonts w:ascii="Calibri" w:hAnsi="Calibri" w:cs="Calibri"/>
              </w:rPr>
              <w:t>-v3</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H1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62" w:history="1">
              <w:r w:rsidR="00237C1F">
                <w:rPr>
                  <w:rStyle w:val="Hyperlink"/>
                  <w:rFonts w:ascii="Calibri" w:hAnsi="Calibri" w:cs="Calibri"/>
                </w:rPr>
                <w:t>D1002387</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and schedules, H1 Laser Area Enclosure Acoustic</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63" w:history="1">
              <w:r w:rsidR="00237C1F">
                <w:rPr>
                  <w:rStyle w:val="Hyperlink"/>
                  <w:rFonts w:ascii="Calibri" w:hAnsi="Calibri" w:cs="Calibri"/>
                </w:rPr>
                <w:t>D1002388</w:t>
              </w:r>
            </w:hyperlink>
            <w:r w:rsidR="00237C1F">
              <w:rPr>
                <w:rFonts w:ascii="Calibri" w:hAnsi="Calibri" w:cs="Calibri"/>
              </w:rPr>
              <w:t>-v3</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Sections and Details, H1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64" w:history="1">
              <w:r w:rsidR="00237C1F">
                <w:rPr>
                  <w:rStyle w:val="Hyperlink"/>
                  <w:rFonts w:ascii="Calibri" w:hAnsi="Calibri" w:cs="Calibri"/>
                </w:rPr>
                <w:t>D1002389</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Room Layout/Framing Plan, H1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65" w:history="1">
              <w:r w:rsidR="00237C1F">
                <w:rPr>
                  <w:rStyle w:val="Hyperlink"/>
                  <w:rFonts w:ascii="Calibri" w:hAnsi="Calibri" w:cs="Calibri"/>
                </w:rPr>
                <w:t>D1002390</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Framing Plans and Elevations, H1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66" w:history="1">
              <w:r w:rsidR="00237C1F">
                <w:rPr>
                  <w:rStyle w:val="Hyperlink"/>
                  <w:rFonts w:ascii="Calibri" w:hAnsi="Calibri" w:cs="Calibri"/>
                </w:rPr>
                <w:t>D1002396</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H2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67" w:history="1">
              <w:r w:rsidR="00237C1F">
                <w:rPr>
                  <w:rStyle w:val="Hyperlink"/>
                  <w:rFonts w:ascii="Calibri" w:hAnsi="Calibri" w:cs="Calibri"/>
                </w:rPr>
                <w:t>D1002397</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and schedules, H2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68" w:history="1">
              <w:r w:rsidR="00237C1F">
                <w:rPr>
                  <w:rStyle w:val="Hyperlink"/>
                  <w:rFonts w:ascii="Calibri" w:hAnsi="Calibri" w:cs="Calibri"/>
                </w:rPr>
                <w:t>D1002398</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Sections and Details, H2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69" w:history="1">
              <w:r w:rsidR="00237C1F">
                <w:rPr>
                  <w:rStyle w:val="Hyperlink"/>
                  <w:rFonts w:ascii="Calibri" w:hAnsi="Calibri" w:cs="Calibri"/>
                </w:rPr>
                <w:t>D1002399</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Room Layout/Framing Plan, H2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70" w:history="1">
              <w:r w:rsidR="00237C1F">
                <w:rPr>
                  <w:rStyle w:val="Hyperlink"/>
                  <w:rFonts w:ascii="Calibri" w:hAnsi="Calibri" w:cs="Calibri"/>
                </w:rPr>
                <w:t>D1002411</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Framing Plans and Elevations, H2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71" w:history="1">
              <w:r w:rsidR="00237C1F">
                <w:rPr>
                  <w:rStyle w:val="Hyperlink"/>
                  <w:rFonts w:ascii="Calibri" w:hAnsi="Calibri" w:cs="Calibri"/>
                </w:rPr>
                <w:t>D1002391</w:t>
              </w:r>
            </w:hyperlink>
            <w:r w:rsidR="00237C1F">
              <w:rPr>
                <w:rFonts w:ascii="Calibri" w:hAnsi="Calibri" w:cs="Calibri"/>
              </w:rPr>
              <w:t>-v3</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L1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72" w:history="1">
              <w:r w:rsidR="00237C1F">
                <w:rPr>
                  <w:rStyle w:val="Hyperlink"/>
                  <w:rFonts w:ascii="Calibri" w:hAnsi="Calibri" w:cs="Calibri"/>
                </w:rPr>
                <w:t>D1002392</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and schedules,L1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73" w:history="1">
              <w:r w:rsidR="00237C1F">
                <w:rPr>
                  <w:rStyle w:val="Hyperlink"/>
                  <w:rFonts w:ascii="Calibri" w:hAnsi="Calibri" w:cs="Calibri"/>
                </w:rPr>
                <w:t>D1002393</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Sections and Details, L1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74" w:history="1">
              <w:r w:rsidR="00237C1F">
                <w:rPr>
                  <w:rStyle w:val="Hyperlink"/>
                  <w:rFonts w:ascii="Calibri" w:hAnsi="Calibri" w:cs="Calibri"/>
                </w:rPr>
                <w:t>D1002394</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Room Layout/Framing Plan, L1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75" w:history="1">
              <w:r w:rsidR="00237C1F">
                <w:rPr>
                  <w:rStyle w:val="Hyperlink"/>
                  <w:rFonts w:ascii="Calibri" w:hAnsi="Calibri" w:cs="Calibri"/>
                </w:rPr>
                <w:t>D1002395</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Framing Plans and Elevations, L1 Laser Area Enclosure Acoustic Shell</w:t>
            </w:r>
          </w:p>
        </w:tc>
      </w:tr>
    </w:tbl>
    <w:p w:rsidR="00237C1F" w:rsidRDefault="00237C1F" w:rsidP="00237C1F">
      <w:pPr>
        <w:pStyle w:val="StandardWeb"/>
        <w:spacing w:before="0" w:beforeAutospacing="0" w:after="0" w:afterAutospacing="0"/>
        <w:ind w:left="1148"/>
        <w:rPr>
          <w:rFonts w:ascii="Calibri" w:hAnsi="Calibri" w:cs="Calibri"/>
          <w:lang w:val="en-US"/>
        </w:rPr>
      </w:pPr>
      <w:r w:rsidRPr="00237C1F">
        <w:rPr>
          <w:rFonts w:ascii="Calibri" w:hAnsi="Calibri" w:cs="Calibri"/>
          <w:lang w:val="en-US"/>
        </w:rPr>
        <w:t> </w:t>
      </w:r>
    </w:p>
    <w:p w:rsidR="00237C1F" w:rsidRDefault="00237C1F" w:rsidP="00237C1F">
      <w:pPr>
        <w:pStyle w:val="StandardWeb"/>
        <w:spacing w:before="0" w:beforeAutospacing="0" w:after="0" w:afterAutospacing="0"/>
        <w:ind w:left="1148"/>
        <w:rPr>
          <w:rFonts w:ascii="Calibri" w:hAnsi="Calibri" w:cs="Calibri"/>
        </w:rPr>
      </w:pPr>
      <w:proofErr w:type="spellStart"/>
      <w:r>
        <w:rPr>
          <w:rFonts w:ascii="Calibri" w:hAnsi="Calibri" w:cs="Calibri"/>
        </w:rPr>
        <w:t>drawings</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PSL </w:t>
      </w:r>
      <w:proofErr w:type="spellStart"/>
      <w:r>
        <w:rPr>
          <w:rFonts w:ascii="Calibri" w:hAnsi="Calibri" w:cs="Calibri"/>
        </w:rPr>
        <w:t>components</w:t>
      </w:r>
      <w:proofErr w:type="spellEnd"/>
    </w:p>
    <w:tbl>
      <w:tblPr>
        <w:tblW w:w="0" w:type="auto"/>
        <w:tblInd w:w="108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025"/>
        <w:gridCol w:w="759"/>
        <w:gridCol w:w="5878"/>
      </w:tblGrid>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b/>
                <w:bCs/>
              </w:rPr>
              <w:t>35W Laser Container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available</w:t>
            </w:r>
            <w:proofErr w:type="spellEnd"/>
            <w:r>
              <w:rPr>
                <w:rFonts w:ascii="Calibri" w:hAnsi="Calibri" w:cs="Calibri"/>
              </w:rPr>
              <w:t xml:space="preserve"> </w:t>
            </w:r>
            <w:proofErr w:type="spellStart"/>
            <w:r>
              <w:rPr>
                <w:rFonts w:ascii="Calibri" w:hAnsi="Calibri" w:cs="Calibri"/>
              </w:rPr>
              <w:t>at</w:t>
            </w:r>
            <w:proofErr w:type="spellEnd"/>
            <w:r>
              <w:rPr>
                <w:rFonts w:ascii="Calibri" w:hAnsi="Calibri" w:cs="Calibri"/>
              </w:rPr>
              <w:t xml:space="preserve"> LZH</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mechanical</w:t>
            </w:r>
            <w:proofErr w:type="spellEnd"/>
            <w:r>
              <w:rPr>
                <w:rFonts w:ascii="Calibri" w:hAnsi="Calibri" w:cs="Calibri"/>
              </w:rPr>
              <w:t xml:space="preserve">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available</w:t>
            </w:r>
            <w:proofErr w:type="spellEnd"/>
            <w:r>
              <w:rPr>
                <w:rFonts w:ascii="Calibri" w:hAnsi="Calibri" w:cs="Calibri"/>
              </w:rPr>
              <w:t xml:space="preserve"> </w:t>
            </w:r>
            <w:proofErr w:type="spellStart"/>
            <w:r>
              <w:rPr>
                <w:rFonts w:ascii="Calibri" w:hAnsi="Calibri" w:cs="Calibri"/>
              </w:rPr>
              <w:t>at</w:t>
            </w:r>
            <w:proofErr w:type="spellEnd"/>
            <w:r>
              <w:rPr>
                <w:rFonts w:ascii="Calibri" w:hAnsi="Calibri" w:cs="Calibri"/>
              </w:rPr>
              <w:t xml:space="preserve"> LZH</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electrical</w:t>
            </w:r>
            <w:proofErr w:type="spellEnd"/>
            <w:r>
              <w:rPr>
                <w:rFonts w:ascii="Calibri" w:hAnsi="Calibri" w:cs="Calibri"/>
              </w:rPr>
              <w:t xml:space="preserve">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76" w:history="1">
              <w:r w:rsidR="00237C1F">
                <w:rPr>
                  <w:rStyle w:val="Hyperlink"/>
                  <w:rFonts w:ascii="Calibri" w:hAnsi="Calibri" w:cs="Calibri"/>
                </w:rPr>
                <w:t>T1100372</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cooling</w:t>
            </w:r>
            <w:proofErr w:type="spellEnd"/>
            <w:r>
              <w:rPr>
                <w:rFonts w:ascii="Calibri" w:hAnsi="Calibri" w:cs="Calibri"/>
              </w:rPr>
              <w:t xml:space="preserve"> </w:t>
            </w:r>
            <w:proofErr w:type="spellStart"/>
            <w:r>
              <w:rPr>
                <w:rFonts w:ascii="Calibri" w:hAnsi="Calibri" w:cs="Calibri"/>
              </w:rPr>
              <w:t>water</w:t>
            </w:r>
            <w:proofErr w:type="spellEnd"/>
            <w:r>
              <w:rPr>
                <w:rFonts w:ascii="Calibri" w:hAnsi="Calibri" w:cs="Calibri"/>
              </w:rPr>
              <w:t xml:space="preserve">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b/>
                <w:bCs/>
                <w:lang w:val="en-US"/>
              </w:rPr>
              <w:t>200W High Power Laser Oscillator Container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available</w:t>
            </w:r>
            <w:proofErr w:type="spellEnd"/>
            <w:r>
              <w:rPr>
                <w:rFonts w:ascii="Calibri" w:hAnsi="Calibri" w:cs="Calibri"/>
              </w:rPr>
              <w:t xml:space="preserve"> </w:t>
            </w:r>
            <w:proofErr w:type="spellStart"/>
            <w:r>
              <w:rPr>
                <w:rFonts w:ascii="Calibri" w:hAnsi="Calibri" w:cs="Calibri"/>
              </w:rPr>
              <w:t>at</w:t>
            </w:r>
            <w:proofErr w:type="spellEnd"/>
            <w:r>
              <w:rPr>
                <w:rFonts w:ascii="Calibri" w:hAnsi="Calibri" w:cs="Calibri"/>
              </w:rPr>
              <w:t xml:space="preserve"> LZH</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mechanical</w:t>
            </w:r>
            <w:proofErr w:type="spellEnd"/>
            <w:r>
              <w:rPr>
                <w:rFonts w:ascii="Calibri" w:hAnsi="Calibri" w:cs="Calibri"/>
              </w:rPr>
              <w:t xml:space="preserve"> design (LZH)</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available</w:t>
            </w:r>
            <w:proofErr w:type="spellEnd"/>
            <w:r>
              <w:rPr>
                <w:rFonts w:ascii="Calibri" w:hAnsi="Calibri" w:cs="Calibri"/>
              </w:rPr>
              <w:t xml:space="preserve"> </w:t>
            </w:r>
            <w:proofErr w:type="spellStart"/>
            <w:r>
              <w:rPr>
                <w:rFonts w:ascii="Calibri" w:hAnsi="Calibri" w:cs="Calibri"/>
              </w:rPr>
              <w:t>at</w:t>
            </w:r>
            <w:proofErr w:type="spellEnd"/>
            <w:r>
              <w:rPr>
                <w:rFonts w:ascii="Calibri" w:hAnsi="Calibri" w:cs="Calibri"/>
              </w:rPr>
              <w:t xml:space="preserve"> </w:t>
            </w:r>
            <w:proofErr w:type="spellStart"/>
            <w:r>
              <w:rPr>
                <w:rFonts w:ascii="Calibri" w:hAnsi="Calibri" w:cs="Calibri"/>
              </w:rPr>
              <w:t>neoLASE</w:t>
            </w:r>
            <w:proofErr w:type="spellEnd"/>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mechanical</w:t>
            </w:r>
            <w:proofErr w:type="spellEnd"/>
            <w:r>
              <w:rPr>
                <w:rFonts w:ascii="Calibri" w:hAnsi="Calibri" w:cs="Calibri"/>
              </w:rPr>
              <w:t xml:space="preserve"> design (</w:t>
            </w:r>
            <w:proofErr w:type="spellStart"/>
            <w:r>
              <w:rPr>
                <w:rFonts w:ascii="Calibri" w:hAnsi="Calibri" w:cs="Calibri"/>
              </w:rPr>
              <w:t>NeoLase</w:t>
            </w:r>
            <w:proofErr w:type="spellEnd"/>
            <w:r>
              <w:rPr>
                <w:rFonts w:ascii="Calibri" w:hAnsi="Calibri" w:cs="Calibri"/>
              </w:rPr>
              <w: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available</w:t>
            </w:r>
            <w:proofErr w:type="spellEnd"/>
            <w:r>
              <w:rPr>
                <w:rFonts w:ascii="Calibri" w:hAnsi="Calibri" w:cs="Calibri"/>
              </w:rPr>
              <w:t xml:space="preserve"> </w:t>
            </w:r>
            <w:proofErr w:type="spellStart"/>
            <w:r>
              <w:rPr>
                <w:rFonts w:ascii="Calibri" w:hAnsi="Calibri" w:cs="Calibri"/>
              </w:rPr>
              <w:t>at</w:t>
            </w:r>
            <w:proofErr w:type="spellEnd"/>
            <w:r>
              <w:rPr>
                <w:rFonts w:ascii="Calibri" w:hAnsi="Calibri" w:cs="Calibri"/>
              </w:rPr>
              <w:t xml:space="preserve"> </w:t>
            </w:r>
            <w:proofErr w:type="spellStart"/>
            <w:r>
              <w:rPr>
                <w:rFonts w:ascii="Calibri" w:hAnsi="Calibri" w:cs="Calibri"/>
              </w:rPr>
              <w:t>neoLASE</w:t>
            </w:r>
            <w:proofErr w:type="spellEnd"/>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electrical</w:t>
            </w:r>
            <w:proofErr w:type="spellEnd"/>
            <w:r>
              <w:rPr>
                <w:rFonts w:ascii="Calibri" w:hAnsi="Calibri" w:cs="Calibri"/>
              </w:rPr>
              <w:t xml:space="preserve">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77" w:history="1">
              <w:r w:rsidR="00237C1F">
                <w:rPr>
                  <w:rStyle w:val="Hyperlink"/>
                  <w:rFonts w:ascii="Calibri" w:hAnsi="Calibri" w:cs="Calibri"/>
                </w:rPr>
                <w:t>T1100372</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cooling</w:t>
            </w:r>
            <w:proofErr w:type="spellEnd"/>
            <w:r>
              <w:rPr>
                <w:rFonts w:ascii="Calibri" w:hAnsi="Calibri" w:cs="Calibri"/>
              </w:rPr>
              <w:t xml:space="preserve"> </w:t>
            </w:r>
            <w:proofErr w:type="spellStart"/>
            <w:r>
              <w:rPr>
                <w:rFonts w:ascii="Calibri" w:hAnsi="Calibri" w:cs="Calibri"/>
              </w:rPr>
              <w:t>water</w:t>
            </w:r>
            <w:proofErr w:type="spellEnd"/>
            <w:r>
              <w:rPr>
                <w:rFonts w:ascii="Calibri" w:hAnsi="Calibri" w:cs="Calibri"/>
              </w:rPr>
              <w:t xml:space="preserve">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78" w:history="1">
              <w:r w:rsidR="00237C1F">
                <w:rPr>
                  <w:rStyle w:val="Hyperlink"/>
                  <w:rFonts w:ascii="Calibri" w:hAnsi="Calibri" w:cs="Calibri"/>
                </w:rPr>
                <w:t>D1200121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OSC monitoring photodiodes mechanical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79" w:history="1">
              <w:r w:rsidR="00237C1F">
                <w:rPr>
                  <w:rStyle w:val="Hyperlink"/>
                  <w:rFonts w:ascii="Calibri" w:hAnsi="Calibri" w:cs="Calibri"/>
                </w:rPr>
                <w:t>D1002164</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OSC </w:t>
            </w:r>
            <w:proofErr w:type="spellStart"/>
            <w:r>
              <w:rPr>
                <w:rFonts w:ascii="Calibri" w:hAnsi="Calibri" w:cs="Calibri"/>
              </w:rPr>
              <w:t>monitoring</w:t>
            </w:r>
            <w:proofErr w:type="spellEnd"/>
            <w:r>
              <w:rPr>
                <w:rFonts w:ascii="Calibri" w:hAnsi="Calibri" w:cs="Calibri"/>
              </w:rPr>
              <w:t xml:space="preserve"> </w:t>
            </w:r>
            <w:proofErr w:type="spellStart"/>
            <w:r>
              <w:rPr>
                <w:rFonts w:ascii="Calibri" w:hAnsi="Calibri" w:cs="Calibri"/>
              </w:rPr>
              <w:t>photodiodes</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lastRenderedPageBreak/>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b/>
                <w:bCs/>
              </w:rPr>
              <w:t>Diagnostic</w:t>
            </w:r>
            <w:proofErr w:type="spellEnd"/>
            <w:r>
              <w:rPr>
                <w:rFonts w:ascii="Calibri" w:hAnsi="Calibri" w:cs="Calibri"/>
                <w:b/>
                <w:bCs/>
              </w:rPr>
              <w:t xml:space="preserve"> </w:t>
            </w:r>
            <w:proofErr w:type="spellStart"/>
            <w:r>
              <w:rPr>
                <w:rFonts w:ascii="Calibri" w:hAnsi="Calibri" w:cs="Calibri"/>
                <w:b/>
                <w:bCs/>
              </w:rPr>
              <w:t>Breadboard</w:t>
            </w:r>
            <w:proofErr w:type="spellEnd"/>
            <w:r>
              <w:rPr>
                <w:rFonts w:ascii="Calibri" w:hAnsi="Calibri" w:cs="Calibri"/>
                <w:b/>
                <w:bCs/>
              </w:rPr>
              <w:t xml:space="preserve"> Container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80" w:history="1">
              <w:r w:rsidR="00237C1F">
                <w:rPr>
                  <w:rStyle w:val="Hyperlink"/>
                  <w:rFonts w:ascii="Calibri" w:hAnsi="Calibri" w:cs="Calibri"/>
                </w:rPr>
                <w:t>T0900133</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cabeling</w:t>
            </w:r>
            <w:proofErr w:type="spellEnd"/>
            <w:r>
              <w:rPr>
                <w:rFonts w:ascii="Calibri" w:hAnsi="Calibri" w:cs="Calibri"/>
              </w:rPr>
              <w:t xml:space="preserve"> </w:t>
            </w:r>
            <w:proofErr w:type="spellStart"/>
            <w:r>
              <w:rPr>
                <w:rFonts w:ascii="Calibri" w:hAnsi="Calibri" w:cs="Calibri"/>
              </w:rPr>
              <w:t>reference</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81" w:history="1">
              <w:r w:rsidR="00237C1F">
                <w:rPr>
                  <w:rStyle w:val="Hyperlink"/>
                  <w:rFonts w:ascii="Calibri" w:hAnsi="Calibri" w:cs="Calibri"/>
                </w:rPr>
                <w:t>T0900133</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Breadboard</w:t>
            </w:r>
            <w:proofErr w:type="spellEnd"/>
            <w:r>
              <w:rPr>
                <w:rFonts w:ascii="Calibri" w:hAnsi="Calibri" w:cs="Calibri"/>
              </w:rPr>
              <w:t xml:space="preserve"> </w:t>
            </w:r>
            <w:proofErr w:type="spellStart"/>
            <w:r>
              <w:rPr>
                <w:rFonts w:ascii="Calibri" w:hAnsi="Calibri" w:cs="Calibri"/>
              </w:rPr>
              <w:t>optical</w:t>
            </w:r>
            <w:proofErr w:type="spellEnd"/>
            <w:r>
              <w:rPr>
                <w:rFonts w:ascii="Calibri" w:hAnsi="Calibri" w:cs="Calibri"/>
              </w:rPr>
              <w:t xml:space="preserve"> </w:t>
            </w:r>
            <w:proofErr w:type="spellStart"/>
            <w:r>
              <w:rPr>
                <w:rFonts w:ascii="Calibri" w:hAnsi="Calibri" w:cs="Calibri"/>
              </w:rPr>
              <w:t>layout</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82" w:history="1">
              <w:r w:rsidR="00237C1F">
                <w:rPr>
                  <w:rStyle w:val="Hyperlink"/>
                  <w:rFonts w:ascii="Calibri" w:hAnsi="Calibri" w:cs="Calibri"/>
                </w:rPr>
                <w:t>T0900133</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Simplified schematic of the whole electronics.</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83" w:history="1">
              <w:r w:rsidR="00237C1F">
                <w:rPr>
                  <w:rStyle w:val="Hyperlink"/>
                  <w:rFonts w:ascii="Calibri" w:hAnsi="Calibri" w:cs="Calibri"/>
                </w:rPr>
                <w:t>T1200078</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HV </w:t>
            </w:r>
            <w:proofErr w:type="spellStart"/>
            <w:r>
              <w:rPr>
                <w:rFonts w:ascii="Calibri" w:hAnsi="Calibri" w:cs="Calibri"/>
              </w:rPr>
              <w:t>Amplifier</w:t>
            </w:r>
            <w:proofErr w:type="spellEnd"/>
            <w:r>
              <w:rPr>
                <w:rFonts w:ascii="Calibri" w:hAnsi="Calibri" w:cs="Calibri"/>
              </w:rPr>
              <w:t xml:space="preserve"> </w:t>
            </w:r>
            <w:proofErr w:type="spellStart"/>
            <w:r>
              <w:rPr>
                <w:rFonts w:ascii="Calibri" w:hAnsi="Calibri" w:cs="Calibri"/>
              </w:rPr>
              <w:t>module</w:t>
            </w:r>
            <w:proofErr w:type="spellEnd"/>
            <w:r>
              <w:rPr>
                <w:rFonts w:ascii="Calibri" w:hAnsi="Calibri" w:cs="Calibri"/>
              </w:rPr>
              <w:t xml:space="preserve">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HV </w:t>
            </w:r>
            <w:proofErr w:type="spellStart"/>
            <w:r>
              <w:rPr>
                <w:rFonts w:ascii="Calibri" w:hAnsi="Calibri" w:cs="Calibri"/>
              </w:rPr>
              <w:t>Amplifier</w:t>
            </w:r>
            <w:proofErr w:type="spellEnd"/>
            <w:r>
              <w:rPr>
                <w:rFonts w:ascii="Calibri" w:hAnsi="Calibri" w:cs="Calibri"/>
              </w:rPr>
              <w:t xml:space="preserve"> </w:t>
            </w:r>
            <w:proofErr w:type="spellStart"/>
            <w:r>
              <w:rPr>
                <w:rFonts w:ascii="Calibri" w:hAnsi="Calibri" w:cs="Calibri"/>
              </w:rPr>
              <w:t>module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Demodulator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Demodulator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Controller 1 </w:t>
            </w:r>
            <w:proofErr w:type="spellStart"/>
            <w:r>
              <w:rPr>
                <w:rFonts w:ascii="Calibri" w:hAnsi="Calibri" w:cs="Calibri"/>
              </w:rPr>
              <w:t>module</w:t>
            </w:r>
            <w:proofErr w:type="spellEnd"/>
            <w:r>
              <w:rPr>
                <w:rFonts w:ascii="Calibri" w:hAnsi="Calibri" w:cs="Calibri"/>
              </w:rPr>
              <w:t xml:space="preserve">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Controller 1 </w:t>
            </w:r>
            <w:proofErr w:type="spellStart"/>
            <w:r>
              <w:rPr>
                <w:rFonts w:ascii="Calibri" w:hAnsi="Calibri" w:cs="Calibri"/>
              </w:rPr>
              <w:t>module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Controller 2 </w:t>
            </w:r>
            <w:proofErr w:type="spellStart"/>
            <w:r>
              <w:rPr>
                <w:rFonts w:ascii="Calibri" w:hAnsi="Calibri" w:cs="Calibri"/>
              </w:rPr>
              <w:t>module</w:t>
            </w:r>
            <w:proofErr w:type="spellEnd"/>
            <w:r>
              <w:rPr>
                <w:rFonts w:ascii="Calibri" w:hAnsi="Calibri" w:cs="Calibri"/>
              </w:rPr>
              <w:t xml:space="preserve">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Controller 2 </w:t>
            </w:r>
            <w:proofErr w:type="spellStart"/>
            <w:r>
              <w:rPr>
                <w:rFonts w:ascii="Calibri" w:hAnsi="Calibri" w:cs="Calibri"/>
              </w:rPr>
              <w:t>module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Miscelleneaus</w:t>
            </w:r>
            <w:proofErr w:type="spellEnd"/>
            <w:r>
              <w:rPr>
                <w:rFonts w:ascii="Calibri" w:hAnsi="Calibri" w:cs="Calibri"/>
              </w:rPr>
              <w:t xml:space="preserve"> </w:t>
            </w:r>
            <w:proofErr w:type="spellStart"/>
            <w:r>
              <w:rPr>
                <w:rFonts w:ascii="Calibri" w:hAnsi="Calibri" w:cs="Calibri"/>
              </w:rPr>
              <w:t>module</w:t>
            </w:r>
            <w:proofErr w:type="spellEnd"/>
            <w:r>
              <w:rPr>
                <w:rFonts w:ascii="Calibri" w:hAnsi="Calibri" w:cs="Calibri"/>
              </w:rPr>
              <w:t xml:space="preserve">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Miscelleneaus</w:t>
            </w:r>
            <w:proofErr w:type="spellEnd"/>
            <w:r>
              <w:rPr>
                <w:rFonts w:ascii="Calibri" w:hAnsi="Calibri" w:cs="Calibri"/>
              </w:rPr>
              <w:t xml:space="preserve"> </w:t>
            </w:r>
            <w:proofErr w:type="spellStart"/>
            <w:r>
              <w:rPr>
                <w:rFonts w:ascii="Calibri" w:hAnsi="Calibri" w:cs="Calibri"/>
              </w:rPr>
              <w:t>module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DBB interface adapter (at DBB box)</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DBB RIN PD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DBB RIN PD mechanical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DBB </w:t>
            </w:r>
            <w:proofErr w:type="spellStart"/>
            <w:r>
              <w:rPr>
                <w:rFonts w:ascii="Calibri" w:hAnsi="Calibri" w:cs="Calibri"/>
              </w:rPr>
              <w:t>quadrant</w:t>
            </w:r>
            <w:proofErr w:type="spellEnd"/>
            <w:r>
              <w:rPr>
                <w:rFonts w:ascii="Calibri" w:hAnsi="Calibri" w:cs="Calibri"/>
              </w:rPr>
              <w:t xml:space="preserve"> PD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DBB </w:t>
            </w:r>
            <w:proofErr w:type="spellStart"/>
            <w:r>
              <w:rPr>
                <w:rFonts w:ascii="Calibri" w:hAnsi="Calibri" w:cs="Calibri"/>
              </w:rPr>
              <w:t>quadrant</w:t>
            </w:r>
            <w:proofErr w:type="spellEnd"/>
            <w:r>
              <w:rPr>
                <w:rFonts w:ascii="Calibri" w:hAnsi="Calibri" w:cs="Calibri"/>
              </w:rPr>
              <w:t xml:space="preserve"> PD </w:t>
            </w:r>
            <w:proofErr w:type="spellStart"/>
            <w:r>
              <w:rPr>
                <w:rFonts w:ascii="Calibri" w:hAnsi="Calibri" w:cs="Calibri"/>
              </w:rPr>
              <w:t>mechanical</w:t>
            </w:r>
            <w:proofErr w:type="spellEnd"/>
            <w:r>
              <w:rPr>
                <w:rFonts w:ascii="Calibri" w:hAnsi="Calibri" w:cs="Calibri"/>
              </w:rPr>
              <w:t xml:space="preserve">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b/>
                <w:bCs/>
              </w:rPr>
              <w:t>PreModecleaner</w:t>
            </w:r>
            <w:proofErr w:type="spellEnd"/>
            <w:r>
              <w:rPr>
                <w:rFonts w:ascii="Calibri" w:hAnsi="Calibri" w:cs="Calibri"/>
                <w:b/>
                <w:bCs/>
              </w:rPr>
              <w:t xml:space="preserve"> Container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84" w:history="1">
              <w:r w:rsidR="00237C1F">
                <w:rPr>
                  <w:rStyle w:val="Hyperlink"/>
                  <w:rFonts w:ascii="Calibri" w:hAnsi="Calibri" w:cs="Calibri"/>
                </w:rPr>
                <w:t>D1001618</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PMC </w:t>
            </w:r>
            <w:proofErr w:type="spellStart"/>
            <w:r>
              <w:rPr>
                <w:rFonts w:ascii="Calibri" w:hAnsi="Calibri" w:cs="Calibri"/>
              </w:rPr>
              <w:t>servo</w:t>
            </w:r>
            <w:proofErr w:type="spellEnd"/>
            <w:r>
              <w:rPr>
                <w:rFonts w:ascii="Calibri" w:hAnsi="Calibri" w:cs="Calibri"/>
              </w:rPr>
              <w:t xml:space="preserve"> </w:t>
            </w:r>
            <w:proofErr w:type="spellStart"/>
            <w:r>
              <w:rPr>
                <w:rFonts w:ascii="Calibri" w:hAnsi="Calibri" w:cs="Calibri"/>
              </w:rPr>
              <w:t>module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85" w:history="1">
              <w:r w:rsidR="00237C1F">
                <w:rPr>
                  <w:rStyle w:val="Hyperlink"/>
                  <w:rFonts w:ascii="Calibri" w:hAnsi="Calibri" w:cs="Calibri"/>
                </w:rPr>
                <w:t>T0900577</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PMC </w:t>
            </w:r>
            <w:proofErr w:type="spellStart"/>
            <w:r>
              <w:rPr>
                <w:rFonts w:ascii="Calibri" w:hAnsi="Calibri" w:cs="Calibri"/>
              </w:rPr>
              <w:t>servo</w:t>
            </w:r>
            <w:proofErr w:type="spellEnd"/>
            <w:r>
              <w:rPr>
                <w:rFonts w:ascii="Calibri" w:hAnsi="Calibri" w:cs="Calibri"/>
              </w:rPr>
              <w:t xml:space="preserve"> </w:t>
            </w:r>
            <w:proofErr w:type="spellStart"/>
            <w:r>
              <w:rPr>
                <w:rFonts w:ascii="Calibri" w:hAnsi="Calibri" w:cs="Calibri"/>
              </w:rPr>
              <w:t>module</w:t>
            </w:r>
            <w:proofErr w:type="spellEnd"/>
            <w:r>
              <w:rPr>
                <w:rFonts w:ascii="Calibri" w:hAnsi="Calibri" w:cs="Calibri"/>
              </w:rPr>
              <w:t xml:space="preserve">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86" w:history="1">
              <w:r w:rsidR="00237C1F">
                <w:rPr>
                  <w:rStyle w:val="Hyperlink"/>
                  <w:rFonts w:ascii="Calibri" w:hAnsi="Calibri" w:cs="Calibri"/>
                </w:rPr>
                <w:t>D1001619</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PMC field box module  schematic</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87" w:history="1">
              <w:r w:rsidR="00237C1F">
                <w:rPr>
                  <w:rStyle w:val="Hyperlink"/>
                  <w:rFonts w:ascii="Calibri" w:hAnsi="Calibri" w:cs="Calibri"/>
                </w:rPr>
                <w:t>T0900577</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PMC field box module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88" w:history="1">
              <w:r w:rsidR="00237C1F">
                <w:rPr>
                  <w:rStyle w:val="Hyperlink"/>
                  <w:rFonts w:ascii="Calibri" w:hAnsi="Calibri" w:cs="Calibri"/>
                </w:rPr>
                <w:t>D1001955</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PMC </w:t>
            </w:r>
            <w:proofErr w:type="spellStart"/>
            <w:r>
              <w:rPr>
                <w:rFonts w:ascii="Calibri" w:hAnsi="Calibri" w:cs="Calibri"/>
              </w:rPr>
              <w:t>spacer</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89" w:history="1">
              <w:r w:rsidR="00237C1F">
                <w:rPr>
                  <w:rStyle w:val="Hyperlink"/>
                  <w:rFonts w:ascii="Calibri" w:hAnsi="Calibri" w:cs="Calibri"/>
                </w:rPr>
                <w:t>D1001955</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PMC tank</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90" w:history="1">
              <w:r w:rsidR="00237C1F">
                <w:rPr>
                  <w:rStyle w:val="Hyperlink"/>
                  <w:rFonts w:ascii="Calibri" w:hAnsi="Calibri" w:cs="Calibri"/>
                </w:rPr>
                <w:t>D1002163</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PMC </w:t>
            </w:r>
            <w:proofErr w:type="spellStart"/>
            <w:r>
              <w:rPr>
                <w:rFonts w:ascii="Calibri" w:hAnsi="Calibri" w:cs="Calibri"/>
              </w:rPr>
              <w:t>photodiode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91" w:history="1">
              <w:r w:rsidR="00237C1F">
                <w:rPr>
                  <w:rStyle w:val="Hyperlink"/>
                  <w:rFonts w:ascii="Calibri" w:hAnsi="Calibri" w:cs="Calibri"/>
                </w:rPr>
                <w:t>D1200121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PMC </w:t>
            </w:r>
            <w:proofErr w:type="spellStart"/>
            <w:r>
              <w:rPr>
                <w:rFonts w:ascii="Calibri" w:hAnsi="Calibri" w:cs="Calibri"/>
              </w:rPr>
              <w:t>photodiode</w:t>
            </w:r>
            <w:proofErr w:type="spellEnd"/>
            <w:r>
              <w:rPr>
                <w:rFonts w:ascii="Calibri" w:hAnsi="Calibri" w:cs="Calibri"/>
              </w:rPr>
              <w:t xml:space="preserve"> </w:t>
            </w:r>
            <w:proofErr w:type="spellStart"/>
            <w:r>
              <w:rPr>
                <w:rFonts w:ascii="Calibri" w:hAnsi="Calibri" w:cs="Calibri"/>
              </w:rPr>
              <w:t>mechanical</w:t>
            </w:r>
            <w:proofErr w:type="spellEnd"/>
            <w:r>
              <w:rPr>
                <w:rFonts w:ascii="Calibri" w:hAnsi="Calibri" w:cs="Calibri"/>
              </w:rPr>
              <w:t xml:space="preserve">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b/>
                <w:bCs/>
              </w:rPr>
              <w:t>Injection</w:t>
            </w:r>
            <w:proofErr w:type="spellEnd"/>
            <w:r>
              <w:rPr>
                <w:rFonts w:ascii="Calibri" w:hAnsi="Calibri" w:cs="Calibri"/>
                <w:b/>
                <w:bCs/>
              </w:rPr>
              <w:t xml:space="preserve"> </w:t>
            </w:r>
            <w:proofErr w:type="spellStart"/>
            <w:r>
              <w:rPr>
                <w:rFonts w:ascii="Calibri" w:hAnsi="Calibri" w:cs="Calibri"/>
                <w:b/>
                <w:bCs/>
              </w:rPr>
              <w:t>Locking</w:t>
            </w:r>
            <w:proofErr w:type="spellEnd"/>
            <w:r>
              <w:rPr>
                <w:rFonts w:ascii="Calibri" w:hAnsi="Calibri" w:cs="Calibri"/>
                <w:b/>
                <w:bCs/>
              </w:rPr>
              <w:t xml:space="preserve"> Container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92" w:history="1">
              <w:r w:rsidR="00237C1F">
                <w:rPr>
                  <w:rStyle w:val="Hyperlink"/>
                  <w:rFonts w:ascii="Calibri" w:hAnsi="Calibri" w:cs="Calibri"/>
                </w:rPr>
                <w:t>D1001618</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ILS </w:t>
            </w:r>
            <w:proofErr w:type="spellStart"/>
            <w:r>
              <w:rPr>
                <w:rFonts w:ascii="Calibri" w:hAnsi="Calibri" w:cs="Calibri"/>
              </w:rPr>
              <w:t>servo</w:t>
            </w:r>
            <w:proofErr w:type="spellEnd"/>
            <w:r>
              <w:rPr>
                <w:rFonts w:ascii="Calibri" w:hAnsi="Calibri" w:cs="Calibri"/>
              </w:rPr>
              <w:t xml:space="preserve"> </w:t>
            </w:r>
            <w:proofErr w:type="spellStart"/>
            <w:r>
              <w:rPr>
                <w:rFonts w:ascii="Calibri" w:hAnsi="Calibri" w:cs="Calibri"/>
              </w:rPr>
              <w:t>module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93" w:history="1">
              <w:r w:rsidR="00237C1F">
                <w:rPr>
                  <w:rStyle w:val="Hyperlink"/>
                  <w:rFonts w:ascii="Calibri" w:hAnsi="Calibri" w:cs="Calibri"/>
                </w:rPr>
                <w:t>T0900577</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ILS </w:t>
            </w:r>
            <w:proofErr w:type="spellStart"/>
            <w:r>
              <w:rPr>
                <w:rFonts w:ascii="Calibri" w:hAnsi="Calibri" w:cs="Calibri"/>
              </w:rPr>
              <w:t>servo</w:t>
            </w:r>
            <w:proofErr w:type="spellEnd"/>
            <w:r>
              <w:rPr>
                <w:rFonts w:ascii="Calibri" w:hAnsi="Calibri" w:cs="Calibri"/>
              </w:rPr>
              <w:t xml:space="preserve"> </w:t>
            </w:r>
            <w:proofErr w:type="spellStart"/>
            <w:r>
              <w:rPr>
                <w:rFonts w:ascii="Calibri" w:hAnsi="Calibri" w:cs="Calibri"/>
              </w:rPr>
              <w:t>module</w:t>
            </w:r>
            <w:proofErr w:type="spellEnd"/>
            <w:r>
              <w:rPr>
                <w:rFonts w:ascii="Calibri" w:hAnsi="Calibri" w:cs="Calibri"/>
              </w:rPr>
              <w:t xml:space="preserve">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94" w:history="1">
              <w:r w:rsidR="00237C1F">
                <w:rPr>
                  <w:rStyle w:val="Hyperlink"/>
                  <w:rFonts w:ascii="Calibri" w:hAnsi="Calibri" w:cs="Calibri"/>
                </w:rPr>
                <w:t>D1001619</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ILS field box module  schematic</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95" w:history="1">
              <w:r w:rsidR="00237C1F">
                <w:rPr>
                  <w:rStyle w:val="Hyperlink"/>
                  <w:rFonts w:ascii="Calibri" w:hAnsi="Calibri" w:cs="Calibri"/>
                </w:rPr>
                <w:t>T0900577</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ILS field box module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96" w:history="1">
              <w:r w:rsidR="00237C1F">
                <w:rPr>
                  <w:rStyle w:val="Hyperlink"/>
                  <w:rFonts w:ascii="Calibri" w:hAnsi="Calibri" w:cs="Calibri"/>
                </w:rPr>
                <w:t>D1002163</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ILS </w:t>
            </w:r>
            <w:proofErr w:type="spellStart"/>
            <w:r>
              <w:rPr>
                <w:rFonts w:ascii="Calibri" w:hAnsi="Calibri" w:cs="Calibri"/>
              </w:rPr>
              <w:t>photodiode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97" w:history="1">
              <w:r w:rsidR="00237C1F">
                <w:rPr>
                  <w:rStyle w:val="Hyperlink"/>
                  <w:rFonts w:ascii="Calibri" w:hAnsi="Calibri" w:cs="Calibri"/>
                </w:rPr>
                <w:t>D1200121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ILS </w:t>
            </w:r>
            <w:proofErr w:type="spellStart"/>
            <w:r>
              <w:rPr>
                <w:rFonts w:ascii="Calibri" w:hAnsi="Calibri" w:cs="Calibri"/>
              </w:rPr>
              <w:t>photodiode</w:t>
            </w:r>
            <w:proofErr w:type="spellEnd"/>
            <w:r>
              <w:rPr>
                <w:rFonts w:ascii="Calibri" w:hAnsi="Calibri" w:cs="Calibri"/>
              </w:rPr>
              <w:t xml:space="preserve"> </w:t>
            </w:r>
            <w:proofErr w:type="spellStart"/>
            <w:r>
              <w:rPr>
                <w:rFonts w:ascii="Calibri" w:hAnsi="Calibri" w:cs="Calibri"/>
              </w:rPr>
              <w:t>mechanical</w:t>
            </w:r>
            <w:proofErr w:type="spellEnd"/>
            <w:r>
              <w:rPr>
                <w:rFonts w:ascii="Calibri" w:hAnsi="Calibri" w:cs="Calibri"/>
              </w:rPr>
              <w:t xml:space="preserve">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98" w:history="1">
              <w:r w:rsidR="00237C1F">
                <w:rPr>
                  <w:rStyle w:val="Hyperlink"/>
                  <w:rFonts w:ascii="Calibri" w:hAnsi="Calibri" w:cs="Calibri"/>
                </w:rPr>
                <w:t>D1001811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xml:space="preserve">Heat sink for </w:t>
            </w:r>
            <w:proofErr w:type="spellStart"/>
            <w:r w:rsidRPr="00237C1F">
              <w:rPr>
                <w:rFonts w:ascii="Calibri" w:hAnsi="Calibri" w:cs="Calibri"/>
                <w:lang w:val="en-US"/>
              </w:rPr>
              <w:t>aLIGO</w:t>
            </w:r>
            <w:proofErr w:type="spellEnd"/>
            <w:r w:rsidRPr="00237C1F">
              <w:rPr>
                <w:rFonts w:ascii="Calibri" w:hAnsi="Calibri" w:cs="Calibri"/>
                <w:lang w:val="en-US"/>
              </w:rPr>
              <w:t xml:space="preserve"> PSL Servo PCB</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b/>
                <w:bCs/>
              </w:rPr>
              <w:t>Frequency</w:t>
            </w:r>
            <w:proofErr w:type="spellEnd"/>
            <w:r>
              <w:rPr>
                <w:rFonts w:ascii="Calibri" w:hAnsi="Calibri" w:cs="Calibri"/>
                <w:b/>
                <w:bCs/>
              </w:rPr>
              <w:t xml:space="preserve"> </w:t>
            </w:r>
            <w:proofErr w:type="spellStart"/>
            <w:r>
              <w:rPr>
                <w:rFonts w:ascii="Calibri" w:hAnsi="Calibri" w:cs="Calibri"/>
                <w:b/>
                <w:bCs/>
              </w:rPr>
              <w:t>Stabilization</w:t>
            </w:r>
            <w:proofErr w:type="spellEnd"/>
            <w:r>
              <w:rPr>
                <w:rFonts w:ascii="Calibri" w:hAnsi="Calibri" w:cs="Calibri"/>
                <w:b/>
                <w:bCs/>
              </w:rPr>
              <w:t xml:space="preserve"> Container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99" w:history="1">
              <w:r w:rsidR="00237C1F">
                <w:rPr>
                  <w:rStyle w:val="Hyperlink"/>
                  <w:rFonts w:ascii="Calibri" w:hAnsi="Calibri" w:cs="Calibri"/>
                </w:rPr>
                <w:t>D040105-B</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FSS table top servo  schematic</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00" w:history="1">
              <w:r w:rsidR="00237C1F">
                <w:rPr>
                  <w:rStyle w:val="Hyperlink"/>
                  <w:rFonts w:ascii="Calibri" w:hAnsi="Calibri" w:cs="Calibri"/>
                </w:rPr>
                <w:t>D040424-A</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FSS </w:t>
            </w:r>
            <w:proofErr w:type="spellStart"/>
            <w:r>
              <w:rPr>
                <w:rFonts w:ascii="Calibri" w:hAnsi="Calibri" w:cs="Calibri"/>
              </w:rPr>
              <w:t>daughter</w:t>
            </w:r>
            <w:proofErr w:type="spellEnd"/>
            <w:r>
              <w:rPr>
                <w:rFonts w:ascii="Calibri" w:hAnsi="Calibri" w:cs="Calibri"/>
              </w:rPr>
              <w:t xml:space="preserve"> </w:t>
            </w:r>
            <w:proofErr w:type="spellStart"/>
            <w:r>
              <w:rPr>
                <w:rFonts w:ascii="Calibri" w:hAnsi="Calibri" w:cs="Calibri"/>
              </w:rPr>
              <w:t>board</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01" w:history="1">
              <w:r w:rsidR="00237C1F">
                <w:rPr>
                  <w:rStyle w:val="Hyperlink"/>
                  <w:rFonts w:ascii="Calibri" w:hAnsi="Calibri" w:cs="Calibri"/>
                </w:rPr>
                <w:t>D040469-00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FSS </w:t>
            </w:r>
            <w:proofErr w:type="spellStart"/>
            <w:r>
              <w:rPr>
                <w:rFonts w:ascii="Calibri" w:hAnsi="Calibri" w:cs="Calibri"/>
              </w:rPr>
              <w:t>rf</w:t>
            </w:r>
            <w:proofErr w:type="spellEnd"/>
            <w:r>
              <w:rPr>
                <w:rFonts w:ascii="Calibri" w:hAnsi="Calibri" w:cs="Calibri"/>
              </w:rPr>
              <w:t xml:space="preserve"> </w:t>
            </w:r>
            <w:proofErr w:type="spellStart"/>
            <w:r>
              <w:rPr>
                <w:rFonts w:ascii="Calibri" w:hAnsi="Calibri" w:cs="Calibri"/>
              </w:rPr>
              <w:t>summation</w:t>
            </w:r>
            <w:proofErr w:type="spellEnd"/>
            <w:r>
              <w:rPr>
                <w:rFonts w:ascii="Calibri" w:hAnsi="Calibri" w:cs="Calibri"/>
              </w:rPr>
              <w:t xml:space="preserve"> box</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02" w:history="1">
              <w:r w:rsidR="00237C1F">
                <w:rPr>
                  <w:rStyle w:val="Hyperlink"/>
                  <w:rFonts w:ascii="Calibri" w:hAnsi="Calibri" w:cs="Calibri"/>
                </w:rPr>
                <w:t>T1100119</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TTFSS </w:t>
            </w:r>
            <w:proofErr w:type="spellStart"/>
            <w:r>
              <w:rPr>
                <w:rFonts w:ascii="Calibri" w:hAnsi="Calibri" w:cs="Calibri"/>
              </w:rPr>
              <w:t>modification</w:t>
            </w:r>
            <w:proofErr w:type="spellEnd"/>
            <w:r>
              <w:rPr>
                <w:rFonts w:ascii="Calibri" w:hAnsi="Calibri" w:cs="Calibri"/>
              </w:rPr>
              <w:t xml:space="preserve"> electronic </w:t>
            </w:r>
            <w:proofErr w:type="spellStart"/>
            <w:r>
              <w:rPr>
                <w:rFonts w:ascii="Calibri" w:hAnsi="Calibri" w:cs="Calibri"/>
              </w:rPr>
              <w:t>components</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03" w:history="1">
              <w:r w:rsidR="00237C1F">
                <w:rPr>
                  <w:rStyle w:val="Hyperlink"/>
                  <w:rFonts w:ascii="Calibri" w:hAnsi="Calibri" w:cs="Calibri"/>
                </w:rPr>
                <w:t>D1100371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TTFSS </w:t>
            </w:r>
            <w:proofErr w:type="spellStart"/>
            <w:r>
              <w:rPr>
                <w:rFonts w:ascii="Calibri" w:hAnsi="Calibri" w:cs="Calibri"/>
              </w:rPr>
              <w:t>Daughterboard</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04" w:history="1">
              <w:r w:rsidR="00237C1F">
                <w:rPr>
                  <w:rStyle w:val="Hyperlink"/>
                  <w:rFonts w:ascii="Calibri" w:hAnsi="Calibri" w:cs="Calibri"/>
                </w:rPr>
                <w:t>D1100367</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TTFSS field box module schematic</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05" w:history="1">
              <w:r w:rsidR="00237C1F">
                <w:rPr>
                  <w:rStyle w:val="Hyperlink"/>
                  <w:rFonts w:ascii="Calibri" w:hAnsi="Calibri" w:cs="Calibri"/>
                </w:rPr>
                <w:t>D1100367</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TTFSS field box module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06" w:history="1">
              <w:r w:rsidR="00237C1F">
                <w:rPr>
                  <w:rStyle w:val="Hyperlink"/>
                  <w:rFonts w:ascii="Calibri" w:hAnsi="Calibri" w:cs="Calibri"/>
                </w:rPr>
                <w:t>D1100369</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VCO field box module schematic</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07" w:history="1">
              <w:r w:rsidR="00237C1F">
                <w:rPr>
                  <w:rStyle w:val="Hyperlink"/>
                  <w:rFonts w:ascii="Calibri" w:hAnsi="Calibri" w:cs="Calibri"/>
                </w:rPr>
                <w:t>D1100369</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VCO field box module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08" w:history="1">
              <w:r w:rsidR="00237C1F">
                <w:rPr>
                  <w:rStyle w:val="Hyperlink"/>
                  <w:rFonts w:ascii="Calibri" w:hAnsi="Calibri" w:cs="Calibri"/>
                </w:rPr>
                <w:t>D980670-00-D</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FSS </w:t>
            </w:r>
            <w:proofErr w:type="spellStart"/>
            <w:r>
              <w:rPr>
                <w:rFonts w:ascii="Calibri" w:hAnsi="Calibri" w:cs="Calibri"/>
              </w:rPr>
              <w:t>reference</w:t>
            </w:r>
            <w:proofErr w:type="spellEnd"/>
            <w:r>
              <w:rPr>
                <w:rFonts w:ascii="Calibri" w:hAnsi="Calibri" w:cs="Calibri"/>
              </w:rPr>
              <w:t xml:space="preserve"> </w:t>
            </w:r>
            <w:proofErr w:type="spellStart"/>
            <w:r>
              <w:rPr>
                <w:rFonts w:ascii="Calibri" w:hAnsi="Calibri" w:cs="Calibri"/>
              </w:rPr>
              <w:t>cavity</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09" w:history="1">
              <w:r w:rsidR="00237C1F">
                <w:rPr>
                  <w:rStyle w:val="Hyperlink"/>
                  <w:rFonts w:ascii="Calibri" w:hAnsi="Calibri" w:cs="Calibri"/>
                </w:rPr>
                <w:t>D980676-00-D</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FSS tank</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10" w:history="1">
              <w:r w:rsidR="00237C1F">
                <w:rPr>
                  <w:rStyle w:val="Hyperlink"/>
                  <w:rFonts w:ascii="Calibri" w:hAnsi="Calibri" w:cs="Calibri"/>
                </w:rPr>
                <w:t>D1200164</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FSS </w:t>
            </w:r>
            <w:proofErr w:type="spellStart"/>
            <w:r>
              <w:rPr>
                <w:rFonts w:ascii="Calibri" w:hAnsi="Calibri" w:cs="Calibri"/>
              </w:rPr>
              <w:t>reference</w:t>
            </w:r>
            <w:proofErr w:type="spellEnd"/>
            <w:r>
              <w:rPr>
                <w:rFonts w:ascii="Calibri" w:hAnsi="Calibri" w:cs="Calibri"/>
              </w:rPr>
              <w:t xml:space="preserve"> </w:t>
            </w:r>
            <w:proofErr w:type="spellStart"/>
            <w:r>
              <w:rPr>
                <w:rFonts w:ascii="Calibri" w:hAnsi="Calibri" w:cs="Calibri"/>
              </w:rPr>
              <w:t>cavity</w:t>
            </w:r>
            <w:proofErr w:type="spellEnd"/>
            <w:r>
              <w:rPr>
                <w:rFonts w:ascii="Calibri" w:hAnsi="Calibri" w:cs="Calibri"/>
              </w:rPr>
              <w:t xml:space="preserve"> </w:t>
            </w:r>
            <w:proofErr w:type="spellStart"/>
            <w:r>
              <w:rPr>
                <w:rFonts w:ascii="Calibri" w:hAnsi="Calibri" w:cs="Calibri"/>
              </w:rPr>
              <w:t>mount</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11" w:history="1">
              <w:r w:rsidR="00237C1F">
                <w:rPr>
                  <w:rStyle w:val="Hyperlink"/>
                  <w:rFonts w:ascii="Calibri" w:hAnsi="Calibri" w:cs="Calibri"/>
                </w:rPr>
                <w:t>D000214-00-C</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FSS reference cavity temperature stabilization schematic</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12" w:history="1">
              <w:r w:rsidR="00237C1F">
                <w:rPr>
                  <w:rStyle w:val="Hyperlink"/>
                  <w:rFonts w:ascii="Calibri" w:hAnsi="Calibri" w:cs="Calibri"/>
                </w:rPr>
                <w:t>D980454-00-C</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FSS </w:t>
            </w:r>
            <w:proofErr w:type="spellStart"/>
            <w:r>
              <w:rPr>
                <w:rFonts w:ascii="Calibri" w:hAnsi="Calibri" w:cs="Calibri"/>
              </w:rPr>
              <w:t>rf-photodiode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D989677-00-D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xml:space="preserve">FSS </w:t>
            </w:r>
            <w:proofErr w:type="spellStart"/>
            <w:r w:rsidRPr="00237C1F">
              <w:rPr>
                <w:rFonts w:ascii="Calibri" w:hAnsi="Calibri" w:cs="Calibri"/>
                <w:lang w:val="en-US"/>
              </w:rPr>
              <w:t>rf</w:t>
            </w:r>
            <w:proofErr w:type="spellEnd"/>
            <w:r w:rsidRPr="00237C1F">
              <w:rPr>
                <w:rFonts w:ascii="Calibri" w:hAnsi="Calibri" w:cs="Calibri"/>
                <w:lang w:val="en-US"/>
              </w:rPr>
              <w:t>-photodiode mechanical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13" w:history="1">
              <w:r w:rsidR="00237C1F">
                <w:rPr>
                  <w:rStyle w:val="Hyperlink"/>
                  <w:rFonts w:ascii="Calibri" w:hAnsi="Calibri" w:cs="Calibri"/>
                </w:rPr>
                <w:t>D1100677</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FSS RPD 4inch </w:t>
            </w:r>
            <w:proofErr w:type="spellStart"/>
            <w:r>
              <w:rPr>
                <w:rFonts w:ascii="Calibri" w:hAnsi="Calibri" w:cs="Calibri"/>
              </w:rPr>
              <w:t>mount</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14" w:history="1">
              <w:r w:rsidR="00237C1F">
                <w:rPr>
                  <w:rStyle w:val="Hyperlink"/>
                  <w:rFonts w:ascii="Calibri" w:hAnsi="Calibri" w:cs="Calibri"/>
                </w:rPr>
                <w:t>D1002164</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FSS trans-</w:t>
            </w:r>
            <w:proofErr w:type="spellStart"/>
            <w:r>
              <w:rPr>
                <w:rFonts w:ascii="Calibri" w:hAnsi="Calibri" w:cs="Calibri"/>
              </w:rPr>
              <w:t>photodiode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15" w:history="1">
              <w:r w:rsidR="00237C1F">
                <w:rPr>
                  <w:rStyle w:val="Hyperlink"/>
                  <w:rFonts w:ascii="Calibri" w:hAnsi="Calibri" w:cs="Calibri"/>
                </w:rPr>
                <w:t>D1200121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FSS trans-photodiode mechanical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16" w:history="1">
              <w:r w:rsidR="00237C1F">
                <w:rPr>
                  <w:rStyle w:val="Hyperlink"/>
                  <w:rFonts w:ascii="Calibri" w:hAnsi="Calibri" w:cs="Calibri"/>
                </w:rPr>
                <w:t>D1002841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FSS periscope adapter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17" w:history="1">
              <w:r w:rsidR="00237C1F">
                <w:rPr>
                  <w:rStyle w:val="Hyperlink"/>
                  <w:rFonts w:ascii="Calibri" w:hAnsi="Calibri" w:cs="Calibri"/>
                </w:rPr>
                <w:t>D1100031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FSS periscope adapter angled</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18" w:history="1">
              <w:r w:rsidR="00237C1F">
                <w:rPr>
                  <w:rStyle w:val="Hyperlink"/>
                  <w:rFonts w:ascii="Calibri" w:hAnsi="Calibri" w:cs="Calibri"/>
                </w:rPr>
                <w:t>D1100676</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FSS EOM/AOM </w:t>
            </w:r>
            <w:proofErr w:type="spellStart"/>
            <w:r>
              <w:rPr>
                <w:rFonts w:ascii="Calibri" w:hAnsi="Calibri" w:cs="Calibri"/>
              </w:rPr>
              <w:t>mount</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b/>
                <w:bCs/>
                <w:lang w:val="en-US"/>
              </w:rPr>
              <w:t>Power Stabilization Container (first loop)</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19" w:history="1">
              <w:r w:rsidR="00237C1F">
                <w:rPr>
                  <w:rStyle w:val="Hyperlink"/>
                  <w:rFonts w:ascii="Calibri" w:hAnsi="Calibri" w:cs="Calibri"/>
                </w:rPr>
                <w:t>D1001985</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ISS servo module  inner loop, schematic</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20" w:history="1">
              <w:r w:rsidR="00237C1F">
                <w:rPr>
                  <w:rStyle w:val="Hyperlink"/>
                  <w:rFonts w:ascii="Calibri" w:hAnsi="Calibri" w:cs="Calibri"/>
                </w:rPr>
                <w:t>D1001986</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ISS servo module inner loop,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21" w:history="1">
              <w:r w:rsidR="00237C1F">
                <w:rPr>
                  <w:rStyle w:val="Hyperlink"/>
                  <w:rFonts w:ascii="Calibri" w:hAnsi="Calibri" w:cs="Calibri"/>
                </w:rPr>
                <w:t>D1001998</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ISS </w:t>
            </w:r>
            <w:proofErr w:type="spellStart"/>
            <w:r>
              <w:rPr>
                <w:rFonts w:ascii="Calibri" w:hAnsi="Calibri" w:cs="Calibri"/>
              </w:rPr>
              <w:t>photodiode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22" w:history="1">
              <w:r w:rsidR="00237C1F">
                <w:rPr>
                  <w:rStyle w:val="Hyperlink"/>
                  <w:rFonts w:ascii="Calibri" w:hAnsi="Calibri" w:cs="Calibri"/>
                </w:rPr>
                <w:t>D1200121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ISS </w:t>
            </w:r>
            <w:proofErr w:type="spellStart"/>
            <w:r>
              <w:rPr>
                <w:rFonts w:ascii="Calibri" w:hAnsi="Calibri" w:cs="Calibri"/>
              </w:rPr>
              <w:t>photodiode</w:t>
            </w:r>
            <w:proofErr w:type="spellEnd"/>
            <w:r>
              <w:rPr>
                <w:rFonts w:ascii="Calibri" w:hAnsi="Calibri" w:cs="Calibri"/>
              </w:rPr>
              <w:t xml:space="preserve"> </w:t>
            </w:r>
            <w:proofErr w:type="spellStart"/>
            <w:r>
              <w:rPr>
                <w:rFonts w:ascii="Calibri" w:hAnsi="Calibri" w:cs="Calibri"/>
              </w:rPr>
              <w:t>mechanical</w:t>
            </w:r>
            <w:proofErr w:type="spellEnd"/>
            <w:r>
              <w:rPr>
                <w:rFonts w:ascii="Calibri" w:hAnsi="Calibri" w:cs="Calibri"/>
              </w:rPr>
              <w:t xml:space="preserve">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23" w:history="1">
              <w:r w:rsidR="00237C1F">
                <w:rPr>
                  <w:rStyle w:val="Hyperlink"/>
                  <w:rFonts w:ascii="Calibri" w:hAnsi="Calibri" w:cs="Calibri"/>
                </w:rPr>
                <w:t>D1002280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xml:space="preserve">Quadrant photodiode for </w:t>
            </w:r>
            <w:proofErr w:type="spellStart"/>
            <w:r w:rsidRPr="00237C1F">
              <w:rPr>
                <w:rFonts w:ascii="Calibri" w:hAnsi="Calibri" w:cs="Calibri"/>
                <w:lang w:val="en-US"/>
              </w:rPr>
              <w:t>aLIGO</w:t>
            </w:r>
            <w:proofErr w:type="spellEnd"/>
            <w:r w:rsidRPr="00237C1F">
              <w:rPr>
                <w:rFonts w:ascii="Calibri" w:hAnsi="Calibri" w:cs="Calibri"/>
                <w:lang w:val="en-US"/>
              </w:rPr>
              <w:t xml:space="preserve"> PSL ISS</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24" w:history="1">
              <w:r w:rsidR="00237C1F">
                <w:rPr>
                  <w:rStyle w:val="Hyperlink"/>
                  <w:rFonts w:ascii="Calibri" w:hAnsi="Calibri" w:cs="Calibri"/>
                </w:rPr>
                <w:t>D1003121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ISS inner loop photodiode box</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25" w:history="1">
              <w:r w:rsidR="00237C1F">
                <w:rPr>
                  <w:rStyle w:val="Hyperlink"/>
                  <w:rFonts w:ascii="Calibri" w:hAnsi="Calibri" w:cs="Calibri"/>
                </w:rPr>
                <w:t>D1002707</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aLIGO</w:t>
            </w:r>
            <w:proofErr w:type="spellEnd"/>
            <w:r>
              <w:rPr>
                <w:rFonts w:ascii="Calibri" w:hAnsi="Calibri" w:cs="Calibri"/>
              </w:rPr>
              <w:t xml:space="preserve"> PSL AOM </w:t>
            </w:r>
            <w:proofErr w:type="spellStart"/>
            <w:r>
              <w:rPr>
                <w:rFonts w:ascii="Calibri" w:hAnsi="Calibri" w:cs="Calibri"/>
              </w:rPr>
              <w:t>driver</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26" w:history="1">
              <w:r w:rsidR="00237C1F">
                <w:rPr>
                  <w:rStyle w:val="Hyperlink"/>
                  <w:rFonts w:ascii="Calibri" w:hAnsi="Calibri" w:cs="Calibri"/>
                </w:rPr>
                <w:t>D1100587</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AOM Base mechanical drawing</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27" w:history="1">
              <w:r w:rsidR="00237C1F">
                <w:rPr>
                  <w:rStyle w:val="Hyperlink"/>
                  <w:rFonts w:ascii="Calibri" w:hAnsi="Calibri" w:cs="Calibri"/>
                </w:rPr>
                <w:t>D1100588</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ISS tube adapter for PMC</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28" w:history="1">
              <w:r w:rsidR="00237C1F">
                <w:rPr>
                  <w:rStyle w:val="Hyperlink"/>
                  <w:rFonts w:ascii="Calibri" w:hAnsi="Calibri" w:cs="Calibri"/>
                </w:rPr>
                <w:t>D1100589</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ISS tube mirror base</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29" w:history="1">
              <w:r w:rsidR="00237C1F">
                <w:rPr>
                  <w:rStyle w:val="Hyperlink"/>
                  <w:rFonts w:ascii="Calibri" w:hAnsi="Calibri" w:cs="Calibri"/>
                </w:rPr>
                <w:t>D1100590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ISS tube base</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30" w:history="1">
              <w:r w:rsidR="00237C1F">
                <w:rPr>
                  <w:rStyle w:val="Hyperlink"/>
                  <w:rFonts w:ascii="Calibri" w:hAnsi="Calibri" w:cs="Calibri"/>
                </w:rPr>
                <w:t>D1100591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ISS tube apertures</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b/>
                <w:bCs/>
              </w:rPr>
              <w:t xml:space="preserve">Laser </w:t>
            </w:r>
            <w:proofErr w:type="spellStart"/>
            <w:r>
              <w:rPr>
                <w:rFonts w:ascii="Calibri" w:hAnsi="Calibri" w:cs="Calibri"/>
                <w:b/>
                <w:bCs/>
              </w:rPr>
              <w:t>Room</w:t>
            </w:r>
            <w:proofErr w:type="spellEnd"/>
            <w:r>
              <w:rPr>
                <w:rFonts w:ascii="Calibri" w:hAnsi="Calibri" w:cs="Calibri"/>
                <w:b/>
                <w:bCs/>
              </w:rPr>
              <w:t xml:space="preserve"> Container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D1002633-v2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Plan, H1 Laser Area Enclosure</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D1002634-v1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Elevations, H1 Laser Area Enclosure</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D1002781-v2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Plan, H2 Laser Area Enclosure</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D1002786-v2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Elevations, H2 Laser Area Enclosure</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D1002787-v2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Plan, L1 Laser Area Enclosure</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D1002789-v2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Elevations, L1 Laser Area Enclosure</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lastRenderedPageBreak/>
              <w:t>D1002386-v3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H1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D1002387-v2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and schedules, H1 Laser Area Enclosure Acoustic</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D1002388-v3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Sections and Details, H1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D1002389-v2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Room Layout/Framing Plan, H1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D1002390-v2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Framing Plans and Elevations, H1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D1002396-v2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H2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D1002397-v2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and schedules, H2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D1002398-v2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Sections and Details, H2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D1002399-v2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Room Layout/Framing Plan, H2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D1002411-v2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Framing Plans and Elevations, H2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D1002391-v3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L1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D1002392-v2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and schedules,L1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D1002393-v2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Sections and Details, L1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D1002394-v2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Room Layout/Framing Plan, L1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D1002395-v2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Framing Plans and Elevations, L1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b/>
                <w:bCs/>
              </w:rPr>
              <w:t xml:space="preserve">Laser Diode </w:t>
            </w:r>
            <w:proofErr w:type="spellStart"/>
            <w:r>
              <w:rPr>
                <w:rFonts w:ascii="Calibri" w:hAnsi="Calibri" w:cs="Calibri"/>
                <w:b/>
                <w:bCs/>
              </w:rPr>
              <w:t>Room</w:t>
            </w:r>
            <w:proofErr w:type="spellEnd"/>
            <w:r>
              <w:rPr>
                <w:rFonts w:ascii="Calibri" w:hAnsi="Calibri" w:cs="Calibri"/>
                <w:b/>
                <w:bCs/>
              </w:rPr>
              <w:t xml:space="preserve"> Container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31" w:history="1">
              <w:r w:rsidR="00237C1F">
                <w:rPr>
                  <w:rStyle w:val="Hyperlink"/>
                  <w:rFonts w:ascii="Calibri" w:hAnsi="Calibri" w:cs="Calibri"/>
                </w:rPr>
                <w:t>T070195</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Laser Diode </w:t>
            </w:r>
            <w:proofErr w:type="spellStart"/>
            <w:r>
              <w:rPr>
                <w:rFonts w:ascii="Calibri" w:hAnsi="Calibri" w:cs="Calibri"/>
              </w:rPr>
              <w:t>Room</w:t>
            </w:r>
            <w:proofErr w:type="spellEnd"/>
            <w:r>
              <w:rPr>
                <w:rFonts w:ascii="Calibri" w:hAnsi="Calibri" w:cs="Calibri"/>
              </w:rPr>
              <w:t xml:space="preserve">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32" w:history="1">
              <w:r w:rsidR="00237C1F">
                <w:rPr>
                  <w:rStyle w:val="Hyperlink"/>
                  <w:rFonts w:ascii="Calibri" w:hAnsi="Calibri" w:cs="Calibri"/>
                </w:rPr>
                <w:t>D1002292</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PSL </w:t>
            </w:r>
            <w:proofErr w:type="spellStart"/>
            <w:r>
              <w:rPr>
                <w:rFonts w:ascii="Calibri" w:hAnsi="Calibri" w:cs="Calibri"/>
              </w:rPr>
              <w:t>monitoring</w:t>
            </w:r>
            <w:proofErr w:type="spellEnd"/>
            <w:r>
              <w:rPr>
                <w:rFonts w:ascii="Calibri" w:hAnsi="Calibri" w:cs="Calibri"/>
              </w:rPr>
              <w:t xml:space="preserve"> </w:t>
            </w:r>
            <w:proofErr w:type="spellStart"/>
            <w:r>
              <w:rPr>
                <w:rFonts w:ascii="Calibri" w:hAnsi="Calibri" w:cs="Calibri"/>
              </w:rPr>
              <w:t>fieldbox</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33" w:history="1">
              <w:r w:rsidR="00237C1F">
                <w:rPr>
                  <w:rStyle w:val="Hyperlink"/>
                  <w:rFonts w:ascii="Calibri" w:hAnsi="Calibri" w:cs="Calibri"/>
                </w:rPr>
                <w:t>D1002293</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PSL </w:t>
            </w:r>
            <w:proofErr w:type="spellStart"/>
            <w:r>
              <w:rPr>
                <w:rFonts w:ascii="Calibri" w:hAnsi="Calibri" w:cs="Calibri"/>
              </w:rPr>
              <w:t>monitoring</w:t>
            </w:r>
            <w:proofErr w:type="spellEnd"/>
            <w:r>
              <w:rPr>
                <w:rFonts w:ascii="Calibri" w:hAnsi="Calibri" w:cs="Calibri"/>
              </w:rPr>
              <w:t xml:space="preserve"> </w:t>
            </w:r>
            <w:proofErr w:type="spellStart"/>
            <w:r>
              <w:rPr>
                <w:rFonts w:ascii="Calibri" w:hAnsi="Calibri" w:cs="Calibri"/>
              </w:rPr>
              <w:t>fieldbox</w:t>
            </w:r>
            <w:proofErr w:type="spellEnd"/>
            <w:r>
              <w:rPr>
                <w:rFonts w:ascii="Calibri" w:hAnsi="Calibri" w:cs="Calibri"/>
              </w:rPr>
              <w:t>,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34" w:history="1">
              <w:r w:rsidR="00237C1F">
                <w:rPr>
                  <w:rStyle w:val="Hyperlink"/>
                  <w:rFonts w:ascii="Calibri" w:hAnsi="Calibri" w:cs="Calibri"/>
                </w:rPr>
                <w:t>D050339</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Delay Lines</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35" w:history="1">
              <w:r w:rsidR="00237C1F">
                <w:rPr>
                  <w:rStyle w:val="Hyperlink"/>
                  <w:rFonts w:ascii="Calibri" w:hAnsi="Calibri" w:cs="Calibri"/>
                </w:rPr>
                <w:t>D1100115</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PSL CCD </w:t>
            </w:r>
            <w:proofErr w:type="spellStart"/>
            <w:r>
              <w:rPr>
                <w:rFonts w:ascii="Calibri" w:hAnsi="Calibri" w:cs="Calibri"/>
              </w:rPr>
              <w:t>breakout</w:t>
            </w:r>
            <w:proofErr w:type="spellEnd"/>
            <w:r>
              <w:rPr>
                <w:rFonts w:ascii="Calibri" w:hAnsi="Calibri" w:cs="Calibri"/>
              </w:rPr>
              <w:t xml:space="preserve"> </w:t>
            </w:r>
            <w:proofErr w:type="spellStart"/>
            <w:r>
              <w:rPr>
                <w:rFonts w:ascii="Calibri" w:hAnsi="Calibri" w:cs="Calibri"/>
              </w:rPr>
              <w:t>panel</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36" w:history="1">
              <w:r w:rsidR="00237C1F">
                <w:rPr>
                  <w:rStyle w:val="Hyperlink"/>
                  <w:rFonts w:ascii="Calibri" w:hAnsi="Calibri" w:cs="Calibri"/>
                </w:rPr>
                <w:t>T1200085</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PSL top level control design, rack location, rack partition, wiring</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b/>
                <w:bCs/>
              </w:rPr>
              <w:t>Laser Table Container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37" w:history="1">
              <w:r w:rsidR="00237C1F">
                <w:rPr>
                  <w:rStyle w:val="Hyperlink"/>
                  <w:rFonts w:ascii="Calibri" w:hAnsi="Calibri" w:cs="Calibri"/>
                </w:rPr>
                <w:t>T0900610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PSL </w:t>
            </w:r>
            <w:proofErr w:type="spellStart"/>
            <w:r>
              <w:rPr>
                <w:rFonts w:ascii="Calibri" w:hAnsi="Calibri" w:cs="Calibri"/>
              </w:rPr>
              <w:t>table</w:t>
            </w:r>
            <w:proofErr w:type="spellEnd"/>
            <w:r>
              <w:rPr>
                <w:rFonts w:ascii="Calibri" w:hAnsi="Calibri" w:cs="Calibri"/>
              </w:rPr>
              <w:t xml:space="preserve"> </w:t>
            </w:r>
            <w:proofErr w:type="spellStart"/>
            <w:r>
              <w:rPr>
                <w:rFonts w:ascii="Calibri" w:hAnsi="Calibri" w:cs="Calibri"/>
              </w:rPr>
              <w:t>layout</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38" w:history="1">
              <w:r w:rsidR="00237C1F">
                <w:rPr>
                  <w:rStyle w:val="Hyperlink"/>
                  <w:rFonts w:ascii="Calibri" w:hAnsi="Calibri" w:cs="Calibri"/>
                </w:rPr>
                <w:t>D1002708</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table power distributor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39" w:history="1">
              <w:r w:rsidR="00237C1F">
                <w:rPr>
                  <w:rStyle w:val="Hyperlink"/>
                  <w:rFonts w:ascii="Calibri" w:hAnsi="Calibri" w:cs="Calibri"/>
                </w:rPr>
                <w:t>D1002929</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Power monitoring PD, schematics</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40" w:history="1">
              <w:r w:rsidR="00237C1F">
                <w:rPr>
                  <w:rStyle w:val="Hyperlink"/>
                  <w:rFonts w:ascii="Calibri" w:hAnsi="Calibri" w:cs="Calibri"/>
                </w:rPr>
                <w:t>D1200121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Power monitoring PD, mechanical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41" w:history="1">
              <w:r w:rsidR="00237C1F">
                <w:rPr>
                  <w:rStyle w:val="Hyperlink"/>
                  <w:rFonts w:ascii="Calibri" w:hAnsi="Calibri" w:cs="Calibri"/>
                </w:rPr>
                <w:t>D1002657</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standard mirror mount base</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42" w:history="1">
              <w:r w:rsidR="00237C1F">
                <w:rPr>
                  <w:rStyle w:val="Hyperlink"/>
                  <w:rFonts w:ascii="Calibri" w:hAnsi="Calibri" w:cs="Calibri"/>
                </w:rPr>
                <w:t>D1002659</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off-grid mirror mount base, variant 1</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43" w:history="1">
              <w:r w:rsidR="00237C1F">
                <w:rPr>
                  <w:rStyle w:val="Hyperlink"/>
                  <w:rFonts w:ascii="Calibri" w:hAnsi="Calibri" w:cs="Calibri"/>
                </w:rPr>
                <w:t>D1002660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off-grid mirror mount base, variant 2</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44" w:history="1">
              <w:r w:rsidR="00237C1F">
                <w:rPr>
                  <w:rStyle w:val="Hyperlink"/>
                  <w:rFonts w:ascii="Calibri" w:hAnsi="Calibri" w:cs="Calibri"/>
                </w:rPr>
                <w:t>D1002662</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beam dump holder for mirror mount base</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45" w:history="1">
              <w:r w:rsidR="00237C1F">
                <w:rPr>
                  <w:rStyle w:val="Hyperlink"/>
                  <w:rFonts w:ascii="Calibri" w:hAnsi="Calibri" w:cs="Calibri"/>
                </w:rPr>
                <w:t>D1002658</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0deg mirror mount base</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46" w:history="1">
              <w:r w:rsidR="00237C1F">
                <w:rPr>
                  <w:rStyle w:val="Hyperlink"/>
                  <w:rFonts w:ascii="Calibri" w:hAnsi="Calibri" w:cs="Calibri"/>
                </w:rPr>
                <w:t>D1100580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mirror base AOM diffracted beam</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47" w:history="1">
              <w:r w:rsidR="00237C1F">
                <w:rPr>
                  <w:rStyle w:val="Hyperlink"/>
                  <w:rFonts w:ascii="Calibri" w:hAnsi="Calibri" w:cs="Calibri"/>
                </w:rPr>
                <w:t>D1100582</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aLIGO</w:t>
            </w:r>
            <w:proofErr w:type="spellEnd"/>
            <w:r>
              <w:rPr>
                <w:rFonts w:ascii="Calibri" w:hAnsi="Calibri" w:cs="Calibri"/>
              </w:rPr>
              <w:t xml:space="preserve"> PSL PBS </w:t>
            </w:r>
            <w:proofErr w:type="spellStart"/>
            <w:r>
              <w:rPr>
                <w:rFonts w:ascii="Calibri" w:hAnsi="Calibri" w:cs="Calibri"/>
              </w:rPr>
              <w:t>mount</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48" w:history="1">
              <w:r w:rsidR="00237C1F">
                <w:rPr>
                  <w:rStyle w:val="Hyperlink"/>
                  <w:rFonts w:ascii="Calibri" w:hAnsi="Calibri" w:cs="Calibri"/>
                </w:rPr>
                <w:t>D1100631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beam dump holder for PBS mount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49" w:history="1">
              <w:r w:rsidR="00237C1F">
                <w:rPr>
                  <w:rStyle w:val="Hyperlink"/>
                  <w:rFonts w:ascii="Calibri" w:hAnsi="Calibri" w:cs="Calibri"/>
                </w:rPr>
                <w:t>D1100583</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low power attenuator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50" w:history="1">
              <w:r w:rsidR="00237C1F">
                <w:rPr>
                  <w:rStyle w:val="Hyperlink"/>
                  <w:rFonts w:ascii="Calibri" w:hAnsi="Calibri" w:cs="Calibri"/>
                </w:rPr>
                <w:t>D1100584</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high power attenuator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51" w:history="1">
              <w:r w:rsidR="00237C1F">
                <w:rPr>
                  <w:rStyle w:val="Hyperlink"/>
                  <w:rFonts w:ascii="Calibri" w:hAnsi="Calibri" w:cs="Calibri"/>
                </w:rPr>
                <w:t>D1100585</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aLIGO</w:t>
            </w:r>
            <w:proofErr w:type="spellEnd"/>
            <w:r>
              <w:rPr>
                <w:rFonts w:ascii="Calibri" w:hAnsi="Calibri" w:cs="Calibri"/>
              </w:rPr>
              <w:t xml:space="preserve"> PSL </w:t>
            </w:r>
            <w:proofErr w:type="spellStart"/>
            <w:r>
              <w:rPr>
                <w:rFonts w:ascii="Calibri" w:hAnsi="Calibri" w:cs="Calibri"/>
              </w:rPr>
              <w:t>waveplate</w:t>
            </w:r>
            <w:proofErr w:type="spellEnd"/>
            <w:r>
              <w:rPr>
                <w:rFonts w:ascii="Calibri" w:hAnsi="Calibri" w:cs="Calibri"/>
              </w:rPr>
              <w:t xml:space="preserve"> </w:t>
            </w:r>
            <w:proofErr w:type="spellStart"/>
            <w:r>
              <w:rPr>
                <w:rFonts w:ascii="Calibri" w:hAnsi="Calibri" w:cs="Calibri"/>
              </w:rPr>
              <w:t>base</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52" w:history="1">
              <w:r w:rsidR="00237C1F">
                <w:rPr>
                  <w:rStyle w:val="Hyperlink"/>
                  <w:rFonts w:ascii="Calibri" w:hAnsi="Calibri" w:cs="Calibri"/>
                </w:rPr>
                <w:t>D1100586</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power meter mount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53" w:history="1">
              <w:r w:rsidR="00237C1F">
                <w:rPr>
                  <w:rStyle w:val="Hyperlink"/>
                  <w:rFonts w:ascii="Calibri" w:hAnsi="Calibri" w:cs="Calibri"/>
                </w:rPr>
                <w:t>D1100592</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lens mount rail (SDS 40)</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54" w:history="1">
              <w:r w:rsidR="00237C1F">
                <w:rPr>
                  <w:rStyle w:val="Hyperlink"/>
                  <w:rFonts w:ascii="Calibri" w:hAnsi="Calibri" w:cs="Calibri"/>
                </w:rPr>
                <w:t>D1100593</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lens mount (SDS 40)</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55" w:history="1">
              <w:r w:rsidR="00237C1F">
                <w:rPr>
                  <w:rStyle w:val="Hyperlink"/>
                  <w:rFonts w:ascii="Calibri" w:hAnsi="Calibri" w:cs="Calibri"/>
                </w:rPr>
                <w:t>D1100594</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lens mount rail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56" w:history="1">
              <w:r w:rsidR="00237C1F">
                <w:rPr>
                  <w:rStyle w:val="Hyperlink"/>
                  <w:rFonts w:ascii="Calibri" w:hAnsi="Calibri" w:cs="Calibri"/>
                </w:rPr>
                <w:t>D1100595</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lens mount, option 1</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57" w:history="1">
              <w:r w:rsidR="00237C1F">
                <w:rPr>
                  <w:rStyle w:val="Hyperlink"/>
                  <w:rFonts w:ascii="Calibri" w:hAnsi="Calibri" w:cs="Calibri"/>
                </w:rPr>
                <w:t>D1100596</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lens mount, option 2</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58" w:history="1">
              <w:r w:rsidR="00237C1F">
                <w:rPr>
                  <w:rStyle w:val="Hyperlink"/>
                  <w:rFonts w:ascii="Calibri" w:hAnsi="Calibri" w:cs="Calibri"/>
                </w:rPr>
                <w:t>D1100597</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spellStart"/>
            <w:r w:rsidRPr="00237C1F">
              <w:rPr>
                <w:rFonts w:ascii="Calibri" w:hAnsi="Calibri" w:cs="Calibri"/>
                <w:lang w:val="en-US"/>
              </w:rPr>
              <w:t>aLIGO</w:t>
            </w:r>
            <w:proofErr w:type="spellEnd"/>
            <w:r w:rsidRPr="00237C1F">
              <w:rPr>
                <w:rFonts w:ascii="Calibri" w:hAnsi="Calibri" w:cs="Calibri"/>
                <w:lang w:val="en-US"/>
              </w:rPr>
              <w:t xml:space="preserve"> PSL lens mount adapter (SDS 40)</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159" w:history="1">
              <w:r w:rsidR="00237C1F">
                <w:rPr>
                  <w:rStyle w:val="Hyperlink"/>
                  <w:rFonts w:ascii="Calibri" w:hAnsi="Calibri" w:cs="Calibri"/>
                </w:rPr>
                <w:t>D1100120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aLIGO</w:t>
            </w:r>
            <w:proofErr w:type="spellEnd"/>
            <w:r>
              <w:rPr>
                <w:rFonts w:ascii="Calibri" w:hAnsi="Calibri" w:cs="Calibri"/>
              </w:rPr>
              <w:t xml:space="preserve"> PSL CCD </w:t>
            </w:r>
            <w:proofErr w:type="spellStart"/>
            <w:r>
              <w:rPr>
                <w:rFonts w:ascii="Calibri" w:hAnsi="Calibri" w:cs="Calibri"/>
              </w:rPr>
              <w:t>post</w:t>
            </w:r>
            <w:proofErr w:type="spellEnd"/>
          </w:p>
        </w:tc>
      </w:tr>
    </w:tbl>
    <w:p w:rsidR="00237C1F" w:rsidRDefault="00237C1F" w:rsidP="00237C1F">
      <w:pPr>
        <w:pStyle w:val="StandardWeb"/>
        <w:spacing w:before="0" w:beforeAutospacing="0" w:after="0" w:afterAutospacing="0"/>
        <w:ind w:left="1148"/>
        <w:rPr>
          <w:rFonts w:ascii="Calibri" w:hAnsi="Calibri" w:cs="Calibri"/>
        </w:rPr>
      </w:pPr>
      <w:r>
        <w:rPr>
          <w:rFonts w:ascii="Calibri" w:hAnsi="Calibri" w:cs="Calibri"/>
        </w:rPr>
        <w:t> </w:t>
      </w:r>
    </w:p>
    <w:p w:rsidR="00237C1F" w:rsidRDefault="00237C1F" w:rsidP="00237C1F">
      <w:pPr>
        <w:pStyle w:val="StandardWeb"/>
        <w:spacing w:before="0" w:beforeAutospacing="0" w:after="0" w:afterAutospacing="0"/>
        <w:ind w:left="1148"/>
        <w:rPr>
          <w:rFonts w:ascii="Calibri" w:hAnsi="Calibri" w:cs="Calibri"/>
        </w:rPr>
      </w:pPr>
      <w:r>
        <w:rPr>
          <w:rFonts w:ascii="Calibri" w:hAnsi="Calibri" w:cs="Calibri"/>
        </w:rPr>
        <w:t> </w:t>
      </w:r>
    </w:p>
    <w:p w:rsidR="00237C1F" w:rsidRDefault="00237C1F" w:rsidP="00237C1F">
      <w:pPr>
        <w:pStyle w:val="StandardWeb"/>
        <w:spacing w:before="0" w:beforeAutospacing="0" w:after="0" w:afterAutospacing="0"/>
        <w:ind w:left="1148"/>
        <w:rPr>
          <w:rFonts w:ascii="Calibri" w:hAnsi="Calibri" w:cs="Calibri"/>
          <w:sz w:val="22"/>
          <w:szCs w:val="22"/>
        </w:rPr>
      </w:pPr>
      <w:r>
        <w:rPr>
          <w:rFonts w:ascii="Calibri" w:hAnsi="Calibri" w:cs="Calibri"/>
          <w:sz w:val="22"/>
          <w:szCs w:val="22"/>
        </w:rPr>
        <w:t> </w:t>
      </w:r>
    </w:p>
    <w:p w:rsidR="00673856" w:rsidRPr="00673856" w:rsidRDefault="00237C1F" w:rsidP="00673856">
      <w:pPr>
        <w:pStyle w:val="berschrift1"/>
        <w:rPr>
          <w:szCs w:val="24"/>
        </w:rPr>
      </w:pPr>
      <w:r>
        <w:rPr>
          <w:bCs/>
        </w:rPr>
        <w:t>Materials</w:t>
      </w:r>
      <w:r>
        <w:t xml:space="preserve"> and Fabrication specifications: </w:t>
      </w:r>
    </w:p>
    <w:p w:rsidR="00237C1F" w:rsidRDefault="00237C1F" w:rsidP="00673856">
      <w:pPr>
        <w:spacing w:before="0"/>
        <w:ind w:left="248"/>
        <w:textAlignment w:val="center"/>
        <w:rPr>
          <w:rFonts w:ascii="Calibri" w:hAnsi="Calibri" w:cs="Calibri"/>
          <w:szCs w:val="24"/>
        </w:rPr>
      </w:pPr>
      <w:r>
        <w:rPr>
          <w:rFonts w:ascii="Calibri" w:hAnsi="Calibri" w:cs="Calibri"/>
          <w:i/>
          <w:iCs/>
        </w:rPr>
        <w:t>Any special materials, or treatment of materials including preparation for in-vacuum use; this may be integrated into the Design documentation.</w:t>
      </w:r>
      <w:r>
        <w:rPr>
          <w:rFonts w:ascii="Calibri" w:hAnsi="Calibri" w:cs="Calibri"/>
        </w:rPr>
        <w:br/>
        <w:t> </w:t>
      </w:r>
    </w:p>
    <w:p w:rsidR="00673856" w:rsidRPr="00673856" w:rsidRDefault="00237C1F" w:rsidP="00673856">
      <w:pPr>
        <w:pStyle w:val="berschrift1"/>
      </w:pPr>
      <w:r>
        <w:t>Parts and spares</w:t>
      </w:r>
    </w:p>
    <w:p w:rsidR="00237C1F" w:rsidRDefault="00237C1F" w:rsidP="00673856">
      <w:pPr>
        <w:spacing w:before="0"/>
        <w:ind w:left="248"/>
        <w:textAlignment w:val="center"/>
        <w:rPr>
          <w:rFonts w:ascii="Calibri" w:hAnsi="Calibri" w:cs="Calibri"/>
        </w:rPr>
      </w:pPr>
      <w:r>
        <w:rPr>
          <w:rFonts w:ascii="Calibri" w:hAnsi="Calibri" w:cs="Calibri"/>
          <w:i/>
          <w:iCs/>
        </w:rPr>
        <w:t xml:space="preserve">Parts and spares inventoried: All elements of </w:t>
      </w:r>
      <w:proofErr w:type="spellStart"/>
      <w:r>
        <w:rPr>
          <w:rFonts w:ascii="Calibri" w:hAnsi="Calibri" w:cs="Calibri"/>
          <w:i/>
          <w:iCs/>
        </w:rPr>
        <w:t>aLIGO</w:t>
      </w:r>
      <w:proofErr w:type="spellEnd"/>
      <w:r>
        <w:rPr>
          <w:rFonts w:ascii="Calibri" w:hAnsi="Calibri" w:cs="Calibri"/>
          <w:i/>
          <w:iCs/>
        </w:rPr>
        <w:t xml:space="preserve"> must be recorded in the ICS or in the DCC using the S-number scheme. As-built modifications for parts or assemblies should be found here.</w:t>
      </w:r>
      <w:r>
        <w:rPr>
          <w:rFonts w:ascii="Calibri" w:hAnsi="Calibri" w:cs="Calibri"/>
        </w:rPr>
        <w:br/>
        <w:t> </w:t>
      </w:r>
    </w:p>
    <w:p w:rsidR="00237C1F" w:rsidRDefault="00237C1F" w:rsidP="00821563">
      <w:pPr>
        <w:numPr>
          <w:ilvl w:val="0"/>
          <w:numId w:val="7"/>
        </w:numPr>
        <w:spacing w:before="0"/>
        <w:textAlignment w:val="center"/>
        <w:rPr>
          <w:rFonts w:ascii="Calibri" w:hAnsi="Calibri" w:cs="Calibri"/>
        </w:rPr>
      </w:pPr>
      <w:r w:rsidRPr="00673856">
        <w:rPr>
          <w:rFonts w:ascii="Calibri" w:hAnsi="Calibri" w:cs="Calibri"/>
        </w:rPr>
        <w:t xml:space="preserve">see tables in: </w:t>
      </w:r>
      <w:r w:rsidRPr="00673856">
        <w:rPr>
          <w:rFonts w:ascii="Calibri" w:hAnsi="Calibri" w:cs="Calibri"/>
          <w:i/>
          <w:iCs/>
        </w:rPr>
        <w:t>L1 Pre-Stabilized Laser Subsystem Testing and Acceptance</w:t>
      </w:r>
      <w:r w:rsidRPr="00673856">
        <w:rPr>
          <w:rFonts w:ascii="Calibri" w:hAnsi="Calibri" w:cs="Calibri"/>
        </w:rPr>
        <w:t xml:space="preserve"> </w:t>
      </w:r>
      <w:hyperlink r:id="rId160" w:history="1">
        <w:r w:rsidRPr="00673856">
          <w:rPr>
            <w:rStyle w:val="Hyperlink"/>
            <w:rFonts w:ascii="Calibri" w:hAnsi="Calibri" w:cs="Calibri"/>
          </w:rPr>
          <w:t>E1100716</w:t>
        </w:r>
      </w:hyperlink>
    </w:p>
    <w:p w:rsidR="00237C1F" w:rsidRPr="00673856" w:rsidRDefault="00673856" w:rsidP="00821563">
      <w:pPr>
        <w:numPr>
          <w:ilvl w:val="0"/>
          <w:numId w:val="7"/>
        </w:numPr>
        <w:spacing w:before="0"/>
        <w:textAlignment w:val="center"/>
        <w:rPr>
          <w:rFonts w:ascii="Calibri" w:hAnsi="Calibri" w:cs="Calibri"/>
        </w:rPr>
      </w:pPr>
      <w:r>
        <w:rPr>
          <w:rFonts w:ascii="Calibri" w:hAnsi="Calibri" w:cs="Calibri"/>
        </w:rPr>
        <w:t>see ICS for US components</w:t>
      </w:r>
      <w:r w:rsidR="00237C1F" w:rsidRPr="00673856">
        <w:rPr>
          <w:rFonts w:ascii="Calibri" w:hAnsi="Calibri" w:cs="Calibri"/>
          <w:shd w:val="clear" w:color="auto" w:fill="CCFFCC"/>
        </w:rPr>
        <w:t xml:space="preserve"> </w:t>
      </w:r>
    </w:p>
    <w:p w:rsidR="00237C1F" w:rsidRDefault="00237C1F" w:rsidP="00821563">
      <w:pPr>
        <w:numPr>
          <w:ilvl w:val="0"/>
          <w:numId w:val="7"/>
        </w:numPr>
        <w:spacing w:before="0"/>
        <w:textAlignment w:val="center"/>
        <w:rPr>
          <w:rFonts w:ascii="Calibri" w:hAnsi="Calibri" w:cs="Calibri"/>
        </w:rPr>
      </w:pPr>
      <w:r>
        <w:rPr>
          <w:rFonts w:ascii="Calibri" w:hAnsi="Calibri" w:cs="Calibri"/>
        </w:rPr>
        <w:t>components shipped from Germany</w:t>
      </w:r>
      <w:r w:rsidR="0040467F">
        <w:rPr>
          <w:rFonts w:ascii="Calibri" w:hAnsi="Calibri" w:cs="Calibri"/>
        </w:rPr>
        <w:t xml:space="preserve"> (will be added to ICS after transfer of title)</w:t>
      </w:r>
      <w:r w:rsidR="0040467F">
        <w:rPr>
          <w:rFonts w:ascii="Calibri" w:hAnsi="Calibri" w:cs="Calibri"/>
        </w:rPr>
        <w:br/>
      </w:r>
    </w:p>
    <w:tbl>
      <w:tblPr>
        <w:tblW w:w="0" w:type="auto"/>
        <w:tblInd w:w="108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958"/>
        <w:gridCol w:w="1310"/>
        <w:gridCol w:w="1044"/>
        <w:gridCol w:w="896"/>
        <w:gridCol w:w="811"/>
        <w:gridCol w:w="643"/>
      </w:tblGrid>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center"/>
              <w:rPr>
                <w:rFonts w:ascii="Calibri" w:hAnsi="Calibri" w:cs="Calibri"/>
                <w:color w:val="3F3F3F"/>
                <w:sz w:val="32"/>
                <w:szCs w:val="32"/>
                <w:lang w:val="en-US"/>
              </w:rPr>
            </w:pPr>
            <w:r w:rsidRPr="00237C1F">
              <w:rPr>
                <w:rFonts w:ascii="Calibri" w:hAnsi="Calibri" w:cs="Calibri"/>
                <w:b/>
                <w:bCs/>
                <w:color w:val="3F3F3F"/>
                <w:sz w:val="32"/>
                <w:szCs w:val="32"/>
                <w:lang w:val="en-US"/>
              </w:rPr>
              <w:t>detailed shipping list for Livingston</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rPr>
            </w:pPr>
            <w:proofErr w:type="spellStart"/>
            <w:r>
              <w:rPr>
                <w:rFonts w:ascii="Calibri" w:hAnsi="Calibri" w:cs="Calibri"/>
                <w:b/>
                <w:bCs/>
                <w:color w:val="3F3F3F"/>
              </w:rPr>
              <w:t>Component</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rPr>
            </w:pPr>
            <w:r>
              <w:rPr>
                <w:rFonts w:ascii="Calibri" w:hAnsi="Calibri" w:cs="Calibri"/>
                <w:b/>
                <w:bCs/>
                <w:color w:val="3F3F3F"/>
              </w:rPr>
              <w:t>DCC-</w:t>
            </w:r>
            <w:proofErr w:type="spellStart"/>
            <w:r>
              <w:rPr>
                <w:rFonts w:ascii="Calibri" w:hAnsi="Calibri" w:cs="Calibri"/>
                <w:b/>
                <w:bCs/>
                <w:color w:val="3F3F3F"/>
              </w:rPr>
              <w:t>number</w:t>
            </w:r>
            <w:proofErr w:type="spellEnd"/>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rPr>
            </w:pPr>
            <w:proofErr w:type="spellStart"/>
            <w:r>
              <w:rPr>
                <w:rFonts w:ascii="Calibri" w:hAnsi="Calibri" w:cs="Calibri"/>
                <w:b/>
                <w:bCs/>
                <w:color w:val="3F3F3F"/>
              </w:rPr>
              <w:t>Amount</w:t>
            </w:r>
            <w:proofErr w:type="spellEnd"/>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rPr>
            </w:pPr>
            <w:proofErr w:type="spellStart"/>
            <w:r>
              <w:rPr>
                <w:rFonts w:ascii="Calibri" w:hAnsi="Calibri" w:cs="Calibri"/>
                <w:b/>
                <w:bCs/>
                <w:color w:val="3F3F3F"/>
              </w:rPr>
              <w:t>Spares</w:t>
            </w:r>
            <w:proofErr w:type="spellEnd"/>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rPr>
            </w:pPr>
            <w:r>
              <w:rPr>
                <w:rFonts w:ascii="Calibri" w:hAnsi="Calibri" w:cs="Calibri"/>
                <w:b/>
                <w:bCs/>
                <w:color w:val="3F3F3F"/>
              </w:rPr>
              <w:t>Total</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rPr>
            </w:pPr>
            <w:r>
              <w:rPr>
                <w:rFonts w:ascii="Calibri" w:hAnsi="Calibri" w:cs="Calibri"/>
                <w:b/>
                <w:bCs/>
                <w:color w:val="3F3F3F"/>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sz w:val="22"/>
                <w:szCs w:val="22"/>
                <w:lang w:val="en-US"/>
              </w:rPr>
            </w:pPr>
            <w:r w:rsidRPr="00237C1F">
              <w:rPr>
                <w:rFonts w:ascii="Calibri" w:hAnsi="Calibri" w:cs="Calibri"/>
                <w:b/>
                <w:bCs/>
                <w:sz w:val="22"/>
                <w:szCs w:val="22"/>
                <w:lang w:val="en-US"/>
              </w:rPr>
              <w:t>200W high power laser (HPL)</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sz w:val="22"/>
                <w:szCs w:val="22"/>
                <w:lang w:val="en-US"/>
              </w:rPr>
            </w:pPr>
            <w:r w:rsidRPr="00237C1F">
              <w:rPr>
                <w:rFonts w:ascii="Calibri" w:hAnsi="Calibri" w:cs="Calibri"/>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sz w:val="22"/>
                <w:szCs w:val="22"/>
                <w:lang w:val="en-US"/>
              </w:rPr>
            </w:pPr>
            <w:r w:rsidRPr="00237C1F">
              <w:rPr>
                <w:rFonts w:ascii="Calibri" w:hAnsi="Calibri" w:cs="Calibri"/>
                <w:sz w:val="22"/>
                <w:szCs w:val="22"/>
                <w:lang w:val="en-US"/>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sz w:val="22"/>
                <w:szCs w:val="22"/>
                <w:lang w:val="en-US"/>
              </w:rPr>
            </w:pPr>
            <w:r w:rsidRPr="00237C1F">
              <w:rPr>
                <w:rFonts w:ascii="Calibri"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sz w:val="22"/>
                <w:szCs w:val="22"/>
                <w:lang w:val="en-US"/>
              </w:rPr>
            </w:pPr>
            <w:r w:rsidRPr="00237C1F">
              <w:rPr>
                <w:rFonts w:ascii="Calibri" w:hAnsi="Calibri" w:cs="Calibri"/>
                <w:sz w:val="22"/>
                <w:szCs w:val="22"/>
                <w:lang w:val="en-US"/>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sz w:val="22"/>
                <w:szCs w:val="22"/>
                <w:lang w:val="en-US"/>
              </w:rPr>
            </w:pPr>
            <w:r w:rsidRPr="00237C1F">
              <w:rPr>
                <w:rFonts w:ascii="Calibri" w:hAnsi="Calibri" w:cs="Calibri"/>
                <w:sz w:val="22"/>
                <w:szCs w:val="22"/>
                <w:lang w:val="en-US"/>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High power </w:t>
            </w:r>
            <w:proofErr w:type="spellStart"/>
            <w:r>
              <w:rPr>
                <w:rFonts w:ascii="Arial" w:hAnsi="Arial" w:cs="Arial"/>
                <w:sz w:val="20"/>
                <w:szCs w:val="20"/>
              </w:rPr>
              <w:t>laser</w:t>
            </w:r>
            <w:proofErr w:type="spellEnd"/>
            <w:r>
              <w:rPr>
                <w:rFonts w:ascii="Arial" w:hAnsi="Arial" w:cs="Arial"/>
                <w:sz w:val="20"/>
                <w:szCs w:val="20"/>
              </w:rPr>
              <w:t xml:space="preserve"> "2010/11/LLO1"</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Front-End Laser Head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Cables </w:t>
            </w:r>
            <w:proofErr w:type="spellStart"/>
            <w:r>
              <w:rPr>
                <w:rFonts w:ascii="Arial" w:hAnsi="Arial" w:cs="Arial"/>
                <w:sz w:val="20"/>
                <w:szCs w:val="20"/>
              </w:rPr>
              <w:t>NeoLase</w:t>
            </w:r>
            <w:proofErr w:type="spellEnd"/>
            <w:r>
              <w:rPr>
                <w:rFonts w:ascii="Arial" w:hAnsi="Arial" w:cs="Arial"/>
                <w:sz w:val="20"/>
                <w:szCs w:val="20"/>
              </w:rPr>
              <w:t xml:space="preserve">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Laser </w:t>
            </w:r>
            <w:proofErr w:type="spellStart"/>
            <w:r>
              <w:rPr>
                <w:rFonts w:ascii="Arial" w:hAnsi="Arial" w:cs="Arial"/>
                <w:sz w:val="20"/>
                <w:szCs w:val="20"/>
              </w:rPr>
              <w:t>diode</w:t>
            </w:r>
            <w:proofErr w:type="spellEnd"/>
            <w:r>
              <w:rPr>
                <w:rFonts w:ascii="Arial" w:hAnsi="Arial" w:cs="Arial"/>
                <w:sz w:val="20"/>
                <w:szCs w:val="20"/>
              </w:rPr>
              <w:t xml:space="preserve"> </w:t>
            </w:r>
            <w:proofErr w:type="spellStart"/>
            <w:r>
              <w:rPr>
                <w:rFonts w:ascii="Arial" w:hAnsi="Arial" w:cs="Arial"/>
                <w:sz w:val="20"/>
                <w:szCs w:val="20"/>
              </w:rPr>
              <w:t>boxes</w:t>
            </w:r>
            <w:proofErr w:type="spellEnd"/>
            <w:r>
              <w:rPr>
                <w:rFonts w:ascii="Arial" w:hAnsi="Arial" w:cs="Arial"/>
                <w:sz w:val="20"/>
                <w:szCs w:val="20"/>
              </w:rPr>
              <w:t xml:space="preserve"> (</w:t>
            </w:r>
            <w:proofErr w:type="spellStart"/>
            <w:r>
              <w:rPr>
                <w:rFonts w:ascii="Arial" w:hAnsi="Arial" w:cs="Arial"/>
                <w:sz w:val="20"/>
                <w:szCs w:val="20"/>
              </w:rPr>
              <w:t>NeoLASE</w:t>
            </w:r>
            <w:proofErr w:type="spellEnd"/>
            <w:r>
              <w:rPr>
                <w:rFonts w:ascii="Arial" w:hAnsi="Arial" w:cs="Arial"/>
                <w:sz w:val="20"/>
                <w:szCs w:val="20"/>
              </w:rPr>
              <w:t>)</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Control</w:t>
            </w:r>
            <w:proofErr w:type="spellEnd"/>
            <w:r>
              <w:rPr>
                <w:rFonts w:ascii="Arial" w:hAnsi="Arial" w:cs="Arial"/>
                <w:sz w:val="20"/>
                <w:szCs w:val="20"/>
              </w:rPr>
              <w:t xml:space="preserve"> Box</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Interlock Box</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Front End Diode Box</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NPRO Driver</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lastRenderedPageBreak/>
              <w:t xml:space="preserve">PC </w:t>
            </w:r>
            <w:proofErr w:type="spellStart"/>
            <w:r>
              <w:rPr>
                <w:rFonts w:ascii="Arial" w:hAnsi="Arial" w:cs="Arial"/>
                <w:sz w:val="20"/>
                <w:szCs w:val="20"/>
              </w:rPr>
              <w:t>NeoLase</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Power </w:t>
            </w:r>
            <w:proofErr w:type="spellStart"/>
            <w:r>
              <w:rPr>
                <w:rFonts w:ascii="Arial" w:hAnsi="Arial" w:cs="Arial"/>
                <w:sz w:val="20"/>
                <w:szCs w:val="20"/>
              </w:rPr>
              <w:t>supply</w:t>
            </w:r>
            <w:proofErr w:type="spellEnd"/>
            <w:r>
              <w:rPr>
                <w:rFonts w:ascii="Arial" w:hAnsi="Arial" w:cs="Arial"/>
                <w:sz w:val="20"/>
                <w:szCs w:val="20"/>
              </w:rPr>
              <w:t xml:space="preserve"> </w:t>
            </w:r>
            <w:proofErr w:type="spellStart"/>
            <w:r>
              <w:rPr>
                <w:rFonts w:ascii="Arial" w:hAnsi="Arial" w:cs="Arial"/>
                <w:sz w:val="20"/>
                <w:szCs w:val="20"/>
              </w:rPr>
              <w:t>NeoLase</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6</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6</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Fiberbundle</w:t>
            </w:r>
            <w:proofErr w:type="spellEnd"/>
            <w:r>
              <w:rPr>
                <w:rFonts w:ascii="Arial" w:hAnsi="Arial" w:cs="Arial"/>
                <w:sz w:val="20"/>
                <w:szCs w:val="20"/>
              </w:rPr>
              <w:t xml:space="preserve">, 75m, 4 </w:t>
            </w:r>
            <w:proofErr w:type="spellStart"/>
            <w:r>
              <w:rPr>
                <w:rFonts w:ascii="Arial" w:hAnsi="Arial" w:cs="Arial"/>
                <w:sz w:val="20"/>
                <w:szCs w:val="20"/>
              </w:rPr>
              <w:t>fibers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Fiberbundle</w:t>
            </w:r>
            <w:proofErr w:type="spellEnd"/>
            <w:r>
              <w:rPr>
                <w:rFonts w:ascii="Arial" w:hAnsi="Arial" w:cs="Arial"/>
                <w:sz w:val="20"/>
                <w:szCs w:val="20"/>
              </w:rPr>
              <w:t xml:space="preserve">, 75m, 4 </w:t>
            </w:r>
            <w:proofErr w:type="spellStart"/>
            <w:r>
              <w:rPr>
                <w:rFonts w:ascii="Arial" w:hAnsi="Arial" w:cs="Arial"/>
                <w:sz w:val="20"/>
                <w:szCs w:val="20"/>
              </w:rPr>
              <w:t>fibers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6</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Arial" w:hAnsi="Arial" w:cs="Arial"/>
                <w:sz w:val="20"/>
                <w:szCs w:val="20"/>
                <w:lang w:val="en-US"/>
              </w:rPr>
            </w:pPr>
            <w:r w:rsidRPr="00237C1F">
              <w:rPr>
                <w:rFonts w:ascii="Arial" w:hAnsi="Arial" w:cs="Arial"/>
                <w:sz w:val="20"/>
                <w:szCs w:val="20"/>
                <w:lang w:val="en-US"/>
              </w:rPr>
              <w:t>Stress reliefs (fixes fiber bundles at housing)</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Arial" w:hAnsi="Arial" w:cs="Arial"/>
                <w:sz w:val="20"/>
                <w:szCs w:val="20"/>
                <w:lang w:val="en-US"/>
              </w:rPr>
            </w:pPr>
            <w:proofErr w:type="spellStart"/>
            <w:r w:rsidRPr="00237C1F">
              <w:rPr>
                <w:rFonts w:ascii="Arial" w:hAnsi="Arial" w:cs="Arial"/>
                <w:sz w:val="20"/>
                <w:szCs w:val="20"/>
                <w:lang w:val="en-US"/>
              </w:rPr>
              <w:t>Counternuts</w:t>
            </w:r>
            <w:proofErr w:type="spellEnd"/>
            <w:r w:rsidRPr="00237C1F">
              <w:rPr>
                <w:rFonts w:ascii="Arial" w:hAnsi="Arial" w:cs="Arial"/>
                <w:sz w:val="20"/>
                <w:szCs w:val="20"/>
                <w:lang w:val="en-US"/>
              </w:rPr>
              <w:t xml:space="preserve"> (fixes fiber bundles in Be-</w:t>
            </w:r>
            <w:proofErr w:type="spellStart"/>
            <w:r w:rsidRPr="00237C1F">
              <w:rPr>
                <w:rFonts w:ascii="Arial" w:hAnsi="Arial" w:cs="Arial"/>
                <w:sz w:val="20"/>
                <w:szCs w:val="20"/>
                <w:lang w:val="en-US"/>
              </w:rPr>
              <w:t>Ri</w:t>
            </w:r>
            <w:proofErr w:type="spellEnd"/>
            <w:r w:rsidRPr="00237C1F">
              <w:rPr>
                <w:rFonts w:ascii="Arial" w:hAnsi="Arial" w:cs="Arial"/>
                <w:sz w:val="20"/>
                <w:szCs w:val="20"/>
                <w:lang w:val="en-US"/>
              </w:rPr>
              <w:t xml:space="preserve"> mount)</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7</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Ocean</w:t>
            </w:r>
            <w:proofErr w:type="spellEnd"/>
            <w:r>
              <w:rPr>
                <w:rFonts w:ascii="Arial" w:hAnsi="Arial" w:cs="Arial"/>
                <w:sz w:val="20"/>
                <w:szCs w:val="20"/>
              </w:rPr>
              <w:t xml:space="preserve"> </w:t>
            </w:r>
            <w:proofErr w:type="spellStart"/>
            <w:r>
              <w:rPr>
                <w:rFonts w:ascii="Arial" w:hAnsi="Arial" w:cs="Arial"/>
                <w:sz w:val="20"/>
                <w:szCs w:val="20"/>
              </w:rPr>
              <w:t>Optics</w:t>
            </w:r>
            <w:proofErr w:type="spellEnd"/>
            <w:r>
              <w:rPr>
                <w:rFonts w:ascii="Arial" w:hAnsi="Arial" w:cs="Arial"/>
                <w:sz w:val="20"/>
                <w:szCs w:val="20"/>
              </w:rPr>
              <w:t xml:space="preserve"> HR4c4042 (</w:t>
            </w:r>
            <w:proofErr w:type="spellStart"/>
            <w:r>
              <w:rPr>
                <w:rFonts w:ascii="Arial" w:hAnsi="Arial" w:cs="Arial"/>
                <w:sz w:val="20"/>
                <w:szCs w:val="20"/>
              </w:rPr>
              <w:t>spectrometer</w:t>
            </w:r>
            <w:proofErr w:type="spellEnd"/>
            <w:r>
              <w:rPr>
                <w:rFonts w:ascii="Arial" w:hAnsi="Arial" w:cs="Arial"/>
                <w:sz w:val="20"/>
                <w:szCs w:val="20"/>
              </w:rPr>
              <w:t>)</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spectrometer</w:t>
            </w:r>
            <w:proofErr w:type="spellEnd"/>
            <w:r>
              <w:rPr>
                <w:rFonts w:ascii="Arial" w:hAnsi="Arial" w:cs="Arial"/>
                <w:sz w:val="20"/>
                <w:szCs w:val="20"/>
              </w:rPr>
              <w:t xml:space="preserve"> </w:t>
            </w:r>
            <w:proofErr w:type="spellStart"/>
            <w:r>
              <w:rPr>
                <w:rFonts w:ascii="Arial" w:hAnsi="Arial" w:cs="Arial"/>
                <w:sz w:val="20"/>
                <w:szCs w:val="20"/>
              </w:rPr>
              <w:t>driver</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100m </w:t>
            </w:r>
            <w:proofErr w:type="spellStart"/>
            <w:r>
              <w:rPr>
                <w:rFonts w:ascii="Arial" w:hAnsi="Arial" w:cs="Arial"/>
                <w:sz w:val="20"/>
                <w:szCs w:val="20"/>
              </w:rPr>
              <w:t>patch</w:t>
            </w:r>
            <w:proofErr w:type="spellEnd"/>
            <w:r>
              <w:rPr>
                <w:rFonts w:ascii="Arial" w:hAnsi="Arial" w:cs="Arial"/>
                <w:sz w:val="20"/>
                <w:szCs w:val="20"/>
              </w:rPr>
              <w:t xml:space="preserve"> </w:t>
            </w:r>
            <w:proofErr w:type="spellStart"/>
            <w:r>
              <w:rPr>
                <w:rFonts w:ascii="Arial" w:hAnsi="Arial" w:cs="Arial"/>
                <w:sz w:val="20"/>
                <w:szCs w:val="20"/>
              </w:rPr>
              <w:t>control</w:t>
            </w:r>
            <w:proofErr w:type="spellEnd"/>
            <w:r>
              <w:rPr>
                <w:rFonts w:ascii="Arial" w:hAnsi="Arial" w:cs="Arial"/>
                <w:sz w:val="20"/>
                <w:szCs w:val="20"/>
              </w:rPr>
              <w:t xml:space="preserve"> </w:t>
            </w:r>
            <w:proofErr w:type="spellStart"/>
            <w:r>
              <w:rPr>
                <w:rFonts w:ascii="Arial" w:hAnsi="Arial" w:cs="Arial"/>
                <w:sz w:val="20"/>
                <w:szCs w:val="20"/>
              </w:rPr>
              <w:t>fiber</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Ext.Powermeter</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Arial" w:hAnsi="Arial" w:cs="Arial"/>
                <w:sz w:val="20"/>
                <w:szCs w:val="20"/>
                <w:lang w:val="en-US"/>
              </w:rPr>
            </w:pPr>
            <w:r w:rsidRPr="00237C1F">
              <w:rPr>
                <w:rFonts w:ascii="Arial" w:hAnsi="Arial" w:cs="Arial"/>
                <w:sz w:val="20"/>
                <w:szCs w:val="20"/>
                <w:lang w:val="en-US"/>
              </w:rPr>
              <w:t>Cable for Long range actuator (LRA)</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LRA, </w:t>
            </w:r>
            <w:proofErr w:type="spellStart"/>
            <w:r>
              <w:rPr>
                <w:rFonts w:ascii="Arial" w:hAnsi="Arial" w:cs="Arial"/>
                <w:sz w:val="20"/>
                <w:szCs w:val="20"/>
              </w:rPr>
              <w:t>including</w:t>
            </w:r>
            <w:proofErr w:type="spellEnd"/>
            <w:r>
              <w:rPr>
                <w:rFonts w:ascii="Arial" w:hAnsi="Arial" w:cs="Arial"/>
                <w:sz w:val="20"/>
                <w:szCs w:val="20"/>
              </w:rPr>
              <w:t xml:space="preserve"> </w:t>
            </w:r>
            <w:proofErr w:type="spellStart"/>
            <w:r>
              <w:rPr>
                <w:rFonts w:ascii="Arial" w:hAnsi="Arial" w:cs="Arial"/>
                <w:sz w:val="20"/>
                <w:szCs w:val="20"/>
              </w:rPr>
              <w:t>driver</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Fiberswitch</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b/>
                <w:bCs/>
                <w:sz w:val="20"/>
                <w:szCs w:val="20"/>
              </w:rPr>
              <w:t xml:space="preserve">HPL </w:t>
            </w:r>
            <w:proofErr w:type="spellStart"/>
            <w:r>
              <w:rPr>
                <w:rFonts w:ascii="Arial" w:hAnsi="Arial" w:cs="Arial"/>
                <w:b/>
                <w:bCs/>
                <w:sz w:val="20"/>
                <w:szCs w:val="20"/>
              </w:rPr>
              <w:t>Water</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Arial" w:hAnsi="Arial" w:cs="Arial"/>
                <w:sz w:val="20"/>
                <w:szCs w:val="20"/>
                <w:lang w:val="en-US"/>
              </w:rPr>
            </w:pPr>
            <w:r w:rsidRPr="00237C1F">
              <w:rPr>
                <w:rFonts w:ascii="Arial" w:hAnsi="Arial" w:cs="Arial"/>
                <w:sz w:val="20"/>
                <w:szCs w:val="20"/>
                <w:lang w:val="en-US"/>
              </w:rPr>
              <w:t>Water manifold LZH (underneath optical table)</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Arial" w:hAnsi="Arial" w:cs="Arial"/>
                <w:sz w:val="20"/>
                <w:szCs w:val="20"/>
                <w:lang w:val="en-US"/>
              </w:rPr>
            </w:pPr>
            <w:proofErr w:type="spellStart"/>
            <w:r w:rsidRPr="00237C1F">
              <w:rPr>
                <w:rFonts w:ascii="Arial" w:hAnsi="Arial" w:cs="Arial"/>
                <w:sz w:val="20"/>
                <w:szCs w:val="20"/>
                <w:lang w:val="en-US"/>
              </w:rPr>
              <w:t>Watermanifold</w:t>
            </w:r>
            <w:proofErr w:type="spellEnd"/>
            <w:r w:rsidRPr="00237C1F">
              <w:rPr>
                <w:rFonts w:ascii="Arial" w:hAnsi="Arial" w:cs="Arial"/>
                <w:sz w:val="20"/>
                <w:szCs w:val="20"/>
                <w:lang w:val="en-US"/>
              </w:rPr>
              <w:t xml:space="preserve"> Shutter/</w:t>
            </w:r>
            <w:proofErr w:type="spellStart"/>
            <w:r w:rsidRPr="00237C1F">
              <w:rPr>
                <w:rFonts w:ascii="Arial" w:hAnsi="Arial" w:cs="Arial"/>
                <w:sz w:val="20"/>
                <w:szCs w:val="20"/>
                <w:lang w:val="en-US"/>
              </w:rPr>
              <w:t>PowerHeads</w:t>
            </w:r>
            <w:proofErr w:type="spellEnd"/>
            <w:r w:rsidRPr="00237C1F">
              <w:rPr>
                <w:rFonts w:ascii="Arial" w:hAnsi="Arial" w:cs="Arial"/>
                <w:sz w:val="20"/>
                <w:szCs w:val="20"/>
                <w:lang w:val="en-US"/>
              </w:rPr>
              <w:t xml:space="preserve"> (small one at housing)</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Arial" w:hAnsi="Arial" w:cs="Arial"/>
                <w:sz w:val="20"/>
                <w:szCs w:val="20"/>
                <w:lang w:val="en-US"/>
              </w:rPr>
            </w:pPr>
            <w:proofErr w:type="spellStart"/>
            <w:r w:rsidRPr="00237C1F">
              <w:rPr>
                <w:rFonts w:ascii="Arial" w:hAnsi="Arial" w:cs="Arial"/>
                <w:sz w:val="20"/>
                <w:szCs w:val="20"/>
                <w:lang w:val="en-US"/>
              </w:rPr>
              <w:t>Watermanifold</w:t>
            </w:r>
            <w:proofErr w:type="spellEnd"/>
            <w:r w:rsidRPr="00237C1F">
              <w:rPr>
                <w:rFonts w:ascii="Arial" w:hAnsi="Arial" w:cs="Arial"/>
                <w:sz w:val="20"/>
                <w:szCs w:val="20"/>
                <w:lang w:val="en-US"/>
              </w:rPr>
              <w:t xml:space="preserve"> </w:t>
            </w:r>
            <w:proofErr w:type="spellStart"/>
            <w:r w:rsidRPr="00237C1F">
              <w:rPr>
                <w:rFonts w:ascii="Arial" w:hAnsi="Arial" w:cs="Arial"/>
                <w:sz w:val="20"/>
                <w:szCs w:val="20"/>
                <w:lang w:val="en-US"/>
              </w:rPr>
              <w:t>Pumpchambers</w:t>
            </w:r>
            <w:proofErr w:type="spellEnd"/>
            <w:r w:rsidRPr="00237C1F">
              <w:rPr>
                <w:rFonts w:ascii="Arial" w:hAnsi="Arial" w:cs="Arial"/>
                <w:sz w:val="20"/>
                <w:szCs w:val="20"/>
                <w:lang w:val="en-US"/>
              </w:rPr>
              <w:t xml:space="preserve"> (above pump chambers)</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Arial" w:hAnsi="Arial" w:cs="Arial"/>
                <w:sz w:val="20"/>
                <w:szCs w:val="20"/>
                <w:lang w:val="en-US"/>
              </w:rPr>
            </w:pPr>
            <w:r w:rsidRPr="00237C1F">
              <w:rPr>
                <w:rFonts w:ascii="Arial" w:hAnsi="Arial" w:cs="Arial"/>
                <w:sz w:val="20"/>
                <w:szCs w:val="20"/>
                <w:lang w:val="en-US"/>
              </w:rPr>
              <w:t>Water manifold (IO and laser external components)</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Arial" w:hAnsi="Arial" w:cs="Arial"/>
                <w:sz w:val="20"/>
                <w:szCs w:val="20"/>
                <w:lang w:val="en-US"/>
              </w:rPr>
            </w:pPr>
            <w:r w:rsidRPr="00237C1F">
              <w:rPr>
                <w:rFonts w:ascii="Arial" w:hAnsi="Arial" w:cs="Arial"/>
                <w:sz w:val="20"/>
                <w:szCs w:val="20"/>
                <w:lang w:val="en-US"/>
              </w:rPr>
              <w:t>Pressure valve (connected to diode chiller for "table water")</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Arial" w:hAnsi="Arial" w:cs="Arial"/>
                <w:sz w:val="20"/>
                <w:szCs w:val="20"/>
                <w:lang w:val="en-US"/>
              </w:rPr>
            </w:pPr>
            <w:r w:rsidRPr="00237C1F">
              <w:rPr>
                <w:rFonts w:ascii="Arial" w:hAnsi="Arial" w:cs="Arial"/>
                <w:sz w:val="20"/>
                <w:szCs w:val="20"/>
                <w:lang w:val="en-US"/>
              </w:rPr>
              <w:t>Water manifold x-Tal + LH (big one at housing)</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Water</w:t>
            </w:r>
            <w:proofErr w:type="spellEnd"/>
            <w:r>
              <w:rPr>
                <w:rFonts w:ascii="Arial" w:hAnsi="Arial" w:cs="Arial"/>
                <w:sz w:val="20"/>
                <w:szCs w:val="20"/>
              </w:rPr>
              <w:t xml:space="preserve"> </w:t>
            </w:r>
            <w:proofErr w:type="spellStart"/>
            <w:r>
              <w:rPr>
                <w:rFonts w:ascii="Arial" w:hAnsi="Arial" w:cs="Arial"/>
                <w:sz w:val="20"/>
                <w:szCs w:val="20"/>
              </w:rPr>
              <w:t>connectors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Flow </w:t>
            </w:r>
            <w:proofErr w:type="spellStart"/>
            <w:r>
              <w:rPr>
                <w:rFonts w:ascii="Arial" w:hAnsi="Arial" w:cs="Arial"/>
                <w:sz w:val="20"/>
                <w:szCs w:val="20"/>
              </w:rPr>
              <w:t>sensors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lastRenderedPageBreak/>
              <w:t xml:space="preserve">PUN </w:t>
            </w:r>
            <w:proofErr w:type="spellStart"/>
            <w:r>
              <w:rPr>
                <w:rFonts w:ascii="Arial" w:hAnsi="Arial" w:cs="Arial"/>
                <w:sz w:val="20"/>
                <w:szCs w:val="20"/>
              </w:rPr>
              <w:t>hoses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Silicone </w:t>
            </w:r>
            <w:proofErr w:type="spellStart"/>
            <w:r>
              <w:rPr>
                <w:rFonts w:ascii="Arial" w:hAnsi="Arial" w:cs="Arial"/>
                <w:sz w:val="20"/>
                <w:szCs w:val="20"/>
              </w:rPr>
              <w:t>hoses</w:t>
            </w:r>
            <w:proofErr w:type="spellEnd"/>
            <w:r>
              <w:rPr>
                <w:rFonts w:ascii="Arial" w:hAnsi="Arial" w:cs="Arial"/>
                <w:sz w:val="20"/>
                <w:szCs w:val="20"/>
              </w:rPr>
              <w:t xml:space="preserve"> (</w:t>
            </w:r>
            <w:proofErr w:type="spellStart"/>
            <w:r>
              <w:rPr>
                <w:rFonts w:ascii="Arial" w:hAnsi="Arial" w:cs="Arial"/>
                <w:sz w:val="20"/>
                <w:szCs w:val="20"/>
              </w:rPr>
              <w:t>Red</w:t>
            </w:r>
            <w:proofErr w:type="spellEnd"/>
            <w:r>
              <w:rPr>
                <w:rFonts w:ascii="Arial" w:hAnsi="Arial" w:cs="Arial"/>
                <w:sz w:val="20"/>
                <w:szCs w:val="20"/>
              </w:rPr>
              <w:t>)</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b/>
                <w:bCs/>
                <w:sz w:val="20"/>
                <w:szCs w:val="20"/>
              </w:rPr>
              <w:t xml:space="preserve">HPL </w:t>
            </w:r>
            <w:proofErr w:type="spellStart"/>
            <w:r>
              <w:rPr>
                <w:rFonts w:ascii="Arial" w:hAnsi="Arial" w:cs="Arial"/>
                <w:b/>
                <w:bCs/>
                <w:sz w:val="20"/>
                <w:szCs w:val="20"/>
              </w:rPr>
              <w:t>Mechanics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Faraday Isolator</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Laserhead</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external</w:t>
            </w:r>
            <w:proofErr w:type="spellEnd"/>
            <w:r>
              <w:rPr>
                <w:rFonts w:ascii="Arial" w:hAnsi="Arial" w:cs="Arial"/>
                <w:sz w:val="20"/>
                <w:szCs w:val="20"/>
              </w:rPr>
              <w:t xml:space="preserve"> </w:t>
            </w:r>
            <w:proofErr w:type="spellStart"/>
            <w:r>
              <w:rPr>
                <w:rFonts w:ascii="Arial" w:hAnsi="Arial" w:cs="Arial"/>
                <w:sz w:val="20"/>
                <w:szCs w:val="20"/>
              </w:rPr>
              <w:t>shutter</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internal</w:t>
            </w:r>
            <w:proofErr w:type="spellEnd"/>
            <w:r>
              <w:rPr>
                <w:rFonts w:ascii="Arial" w:hAnsi="Arial" w:cs="Arial"/>
                <w:sz w:val="20"/>
                <w:szCs w:val="20"/>
              </w:rPr>
              <w:t xml:space="preserve"> </w:t>
            </w:r>
            <w:proofErr w:type="spellStart"/>
            <w:r>
              <w:rPr>
                <w:rFonts w:ascii="Arial" w:hAnsi="Arial" w:cs="Arial"/>
                <w:sz w:val="20"/>
                <w:szCs w:val="20"/>
              </w:rPr>
              <w:t>shutter</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Piezo</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Flowsensor</w:t>
            </w:r>
            <w:proofErr w:type="spellEnd"/>
            <w:r>
              <w:rPr>
                <w:rFonts w:ascii="Arial" w:hAnsi="Arial" w:cs="Arial"/>
                <w:sz w:val="20"/>
                <w:szCs w:val="20"/>
              </w:rPr>
              <w:t>-POM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Pump </w:t>
            </w:r>
            <w:proofErr w:type="spellStart"/>
            <w:r>
              <w:rPr>
                <w:rFonts w:ascii="Arial" w:hAnsi="Arial" w:cs="Arial"/>
                <w:sz w:val="20"/>
                <w:szCs w:val="20"/>
              </w:rPr>
              <w:t>chamber</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Beri</w:t>
            </w:r>
            <w:proofErr w:type="spellEnd"/>
            <w:r>
              <w:rPr>
                <w:rFonts w:ascii="Arial" w:hAnsi="Arial" w:cs="Arial"/>
                <w:sz w:val="20"/>
                <w:szCs w:val="20"/>
              </w:rPr>
              <w:t xml:space="preserve"> X-Y-mount</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5</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Arial" w:hAnsi="Arial" w:cs="Arial"/>
                <w:sz w:val="20"/>
                <w:szCs w:val="20"/>
                <w:lang w:val="en-US"/>
              </w:rPr>
            </w:pPr>
            <w:r w:rsidRPr="00237C1F">
              <w:rPr>
                <w:rFonts w:ascii="Arial" w:hAnsi="Arial" w:cs="Arial"/>
                <w:sz w:val="20"/>
                <w:szCs w:val="20"/>
                <w:lang w:val="en-US"/>
              </w:rPr>
              <w:t>Halo aperture, including several insets</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4f- </w:t>
            </w:r>
            <w:proofErr w:type="spellStart"/>
            <w:r>
              <w:rPr>
                <w:rFonts w:ascii="Arial" w:hAnsi="Arial" w:cs="Arial"/>
                <w:sz w:val="20"/>
                <w:szCs w:val="20"/>
              </w:rPr>
              <w:t>aperture</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alignment</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Piezo-Stage</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Modematching</w:t>
            </w:r>
            <w:proofErr w:type="spellEnd"/>
            <w:r>
              <w:rPr>
                <w:rFonts w:ascii="Arial" w:hAnsi="Arial" w:cs="Arial"/>
                <w:sz w:val="20"/>
                <w:szCs w:val="20"/>
              </w:rPr>
              <w:t xml:space="preserve"> Holder</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Beam </w:t>
            </w:r>
            <w:proofErr w:type="spellStart"/>
            <w:r>
              <w:rPr>
                <w:rFonts w:ascii="Arial" w:hAnsi="Arial" w:cs="Arial"/>
                <w:sz w:val="20"/>
                <w:szCs w:val="20"/>
              </w:rPr>
              <w:t>dump</w:t>
            </w:r>
            <w:proofErr w:type="spellEnd"/>
            <w:r>
              <w:rPr>
                <w:rFonts w:ascii="Arial" w:hAnsi="Arial" w:cs="Arial"/>
                <w:sz w:val="20"/>
                <w:szCs w:val="20"/>
              </w:rPr>
              <w:t xml:space="preserve"> </w:t>
            </w:r>
            <w:proofErr w:type="spellStart"/>
            <w:r>
              <w:rPr>
                <w:rFonts w:ascii="Arial" w:hAnsi="Arial" w:cs="Arial"/>
                <w:sz w:val="20"/>
                <w:szCs w:val="20"/>
              </w:rPr>
              <w:t>brewster</w:t>
            </w:r>
            <w:proofErr w:type="spellEnd"/>
            <w:r>
              <w:rPr>
                <w:rFonts w:ascii="Arial" w:hAnsi="Arial" w:cs="Arial"/>
                <w:sz w:val="20"/>
                <w:szCs w:val="20"/>
              </w:rPr>
              <w:t xml:space="preserve"> </w:t>
            </w:r>
            <w:proofErr w:type="spellStart"/>
            <w:r>
              <w:rPr>
                <w:rFonts w:ascii="Arial" w:hAnsi="Arial" w:cs="Arial"/>
                <w:sz w:val="20"/>
                <w:szCs w:val="20"/>
              </w:rPr>
              <w:t>plate</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Beam </w:t>
            </w:r>
            <w:proofErr w:type="spellStart"/>
            <w:r>
              <w:rPr>
                <w:rFonts w:ascii="Arial" w:hAnsi="Arial" w:cs="Arial"/>
                <w:sz w:val="20"/>
                <w:szCs w:val="20"/>
              </w:rPr>
              <w:t>dump</w:t>
            </w:r>
            <w:proofErr w:type="spellEnd"/>
            <w:r>
              <w:rPr>
                <w:rFonts w:ascii="Arial" w:hAnsi="Arial" w:cs="Arial"/>
                <w:sz w:val="20"/>
                <w:szCs w:val="20"/>
              </w:rPr>
              <w:t xml:space="preserve"> TFP</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Entrance</w:t>
            </w:r>
            <w:proofErr w:type="spellEnd"/>
            <w:r>
              <w:rPr>
                <w:rFonts w:ascii="Arial" w:hAnsi="Arial" w:cs="Arial"/>
                <w:sz w:val="20"/>
                <w:szCs w:val="20"/>
              </w:rPr>
              <w:t>/</w:t>
            </w:r>
            <w:proofErr w:type="spellStart"/>
            <w:r>
              <w:rPr>
                <w:rFonts w:ascii="Arial" w:hAnsi="Arial" w:cs="Arial"/>
                <w:sz w:val="20"/>
                <w:szCs w:val="20"/>
              </w:rPr>
              <w:t>output</w:t>
            </w:r>
            <w:proofErr w:type="spellEnd"/>
            <w:r>
              <w:rPr>
                <w:rFonts w:ascii="Arial" w:hAnsi="Arial" w:cs="Arial"/>
                <w:sz w:val="20"/>
                <w:szCs w:val="20"/>
              </w:rPr>
              <w:t xml:space="preserve"> </w:t>
            </w:r>
            <w:proofErr w:type="spellStart"/>
            <w:r>
              <w:rPr>
                <w:rFonts w:ascii="Arial" w:hAnsi="Arial" w:cs="Arial"/>
                <w:sz w:val="20"/>
                <w:szCs w:val="20"/>
              </w:rPr>
              <w:t>windows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Brewster </w:t>
            </w:r>
            <w:proofErr w:type="spellStart"/>
            <w:r>
              <w:rPr>
                <w:rFonts w:ascii="Arial" w:hAnsi="Arial" w:cs="Arial"/>
                <w:sz w:val="20"/>
                <w:szCs w:val="20"/>
              </w:rPr>
              <w:t>mount</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Iris </w:t>
            </w:r>
            <w:proofErr w:type="spellStart"/>
            <w:r>
              <w:rPr>
                <w:rFonts w:ascii="Arial" w:hAnsi="Arial" w:cs="Arial"/>
                <w:sz w:val="20"/>
                <w:szCs w:val="20"/>
              </w:rPr>
              <w:t>apertures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3</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Mount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testing</w:t>
            </w:r>
            <w:proofErr w:type="spellEnd"/>
            <w:r>
              <w:rPr>
                <w:rFonts w:ascii="Arial" w:hAnsi="Arial" w:cs="Arial"/>
                <w:sz w:val="20"/>
                <w:szCs w:val="20"/>
              </w:rPr>
              <w:t xml:space="preserve"> </w:t>
            </w:r>
            <w:proofErr w:type="spellStart"/>
            <w:r>
              <w:rPr>
                <w:rFonts w:ascii="Arial" w:hAnsi="Arial" w:cs="Arial"/>
                <w:sz w:val="20"/>
                <w:szCs w:val="20"/>
              </w:rPr>
              <w:t>fiberbundles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Thorlabs</w:t>
            </w:r>
            <w:proofErr w:type="spellEnd"/>
            <w:r>
              <w:rPr>
                <w:rFonts w:ascii="Arial" w:hAnsi="Arial" w:cs="Arial"/>
                <w:sz w:val="20"/>
                <w:szCs w:val="20"/>
              </w:rPr>
              <w:t xml:space="preserve"> </w:t>
            </w:r>
            <w:proofErr w:type="spellStart"/>
            <w:r>
              <w:rPr>
                <w:rFonts w:ascii="Arial" w:hAnsi="Arial" w:cs="Arial"/>
                <w:sz w:val="20"/>
                <w:szCs w:val="20"/>
              </w:rPr>
              <w:t>parts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b/>
                <w:bCs/>
                <w:sz w:val="20"/>
                <w:szCs w:val="20"/>
              </w:rPr>
              <w:t xml:space="preserve">HPL </w:t>
            </w:r>
            <w:proofErr w:type="spellStart"/>
            <w:r>
              <w:rPr>
                <w:rFonts w:ascii="Arial" w:hAnsi="Arial" w:cs="Arial"/>
                <w:b/>
                <w:bCs/>
                <w:sz w:val="20"/>
                <w:szCs w:val="20"/>
              </w:rPr>
              <w:t>Optics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Homogenizer</w:t>
            </w:r>
            <w:proofErr w:type="spellEnd"/>
            <w:r>
              <w:rPr>
                <w:rFonts w:ascii="Arial" w:hAnsi="Arial" w:cs="Arial"/>
                <w:sz w:val="20"/>
                <w:szCs w:val="20"/>
              </w:rPr>
              <w:t xml:space="preserve"> in </w:t>
            </w:r>
            <w:proofErr w:type="spellStart"/>
            <w:r>
              <w:rPr>
                <w:rFonts w:ascii="Arial" w:hAnsi="Arial" w:cs="Arial"/>
                <w:sz w:val="20"/>
                <w:szCs w:val="20"/>
              </w:rPr>
              <w:t>laser</w:t>
            </w:r>
            <w:proofErr w:type="spellEnd"/>
            <w:r>
              <w:rPr>
                <w:rFonts w:ascii="Arial" w:hAnsi="Arial" w:cs="Arial"/>
                <w:sz w:val="20"/>
                <w:szCs w:val="20"/>
              </w:rPr>
              <w:t xml:space="preserve"> </w:t>
            </w:r>
            <w:proofErr w:type="spellStart"/>
            <w:r>
              <w:rPr>
                <w:rFonts w:ascii="Arial" w:hAnsi="Arial" w:cs="Arial"/>
                <w:sz w:val="20"/>
                <w:szCs w:val="20"/>
              </w:rPr>
              <w:t>head</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Homogenizer</w:t>
            </w:r>
            <w:proofErr w:type="spellEnd"/>
            <w:r>
              <w:rPr>
                <w:rFonts w:ascii="Arial" w:hAnsi="Arial" w:cs="Arial"/>
                <w:sz w:val="20"/>
                <w:szCs w:val="20"/>
              </w:rPr>
              <w:t xml:space="preserve">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Xtals</w:t>
            </w:r>
            <w:proofErr w:type="spellEnd"/>
            <w:r>
              <w:rPr>
                <w:rFonts w:ascii="Arial" w:hAnsi="Arial" w:cs="Arial"/>
                <w:sz w:val="20"/>
                <w:szCs w:val="20"/>
              </w:rPr>
              <w:t xml:space="preserve"> in </w:t>
            </w:r>
            <w:proofErr w:type="spellStart"/>
            <w:r>
              <w:rPr>
                <w:rFonts w:ascii="Arial" w:hAnsi="Arial" w:cs="Arial"/>
                <w:sz w:val="20"/>
                <w:szCs w:val="20"/>
              </w:rPr>
              <w:t>laser</w:t>
            </w:r>
            <w:proofErr w:type="spellEnd"/>
            <w:r>
              <w:rPr>
                <w:rFonts w:ascii="Arial" w:hAnsi="Arial" w:cs="Arial"/>
                <w:sz w:val="20"/>
                <w:szCs w:val="20"/>
              </w:rPr>
              <w:t xml:space="preserve"> </w:t>
            </w:r>
            <w:proofErr w:type="spellStart"/>
            <w:r>
              <w:rPr>
                <w:rFonts w:ascii="Arial" w:hAnsi="Arial" w:cs="Arial"/>
                <w:sz w:val="20"/>
                <w:szCs w:val="20"/>
              </w:rPr>
              <w:t>head</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lastRenderedPageBreak/>
              <w:t>Xtals</w:t>
            </w:r>
            <w:proofErr w:type="spellEnd"/>
            <w:r>
              <w:rPr>
                <w:rFonts w:ascii="Arial" w:hAnsi="Arial" w:cs="Arial"/>
                <w:sz w:val="20"/>
                <w:szCs w:val="20"/>
              </w:rPr>
              <w:t xml:space="preserve">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5</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Dichroic</w:t>
            </w:r>
            <w:proofErr w:type="spellEnd"/>
            <w:r>
              <w:rPr>
                <w:rFonts w:ascii="Arial" w:hAnsi="Arial" w:cs="Arial"/>
                <w:sz w:val="20"/>
                <w:szCs w:val="20"/>
              </w:rPr>
              <w:t xml:space="preserve"> </w:t>
            </w:r>
            <w:proofErr w:type="spellStart"/>
            <w:r>
              <w:rPr>
                <w:rFonts w:ascii="Arial" w:hAnsi="Arial" w:cs="Arial"/>
                <w:sz w:val="20"/>
                <w:szCs w:val="20"/>
              </w:rPr>
              <w:t>mirrors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50% </w:t>
            </w:r>
            <w:proofErr w:type="spellStart"/>
            <w:r>
              <w:rPr>
                <w:rFonts w:ascii="Arial" w:hAnsi="Arial" w:cs="Arial"/>
                <w:sz w:val="20"/>
                <w:szCs w:val="20"/>
              </w:rPr>
              <w:t>output</w:t>
            </w:r>
            <w:proofErr w:type="spellEnd"/>
            <w:r>
              <w:rPr>
                <w:rFonts w:ascii="Arial" w:hAnsi="Arial" w:cs="Arial"/>
                <w:sz w:val="20"/>
                <w:szCs w:val="20"/>
              </w:rPr>
              <w:t xml:space="preserve"> </w:t>
            </w:r>
            <w:proofErr w:type="spellStart"/>
            <w:r>
              <w:rPr>
                <w:rFonts w:ascii="Arial" w:hAnsi="Arial" w:cs="Arial"/>
                <w:sz w:val="20"/>
                <w:szCs w:val="20"/>
              </w:rPr>
              <w:t>coupler</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5</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45° </w:t>
            </w:r>
            <w:proofErr w:type="spellStart"/>
            <w:r>
              <w:rPr>
                <w:rFonts w:ascii="Arial" w:hAnsi="Arial" w:cs="Arial"/>
                <w:sz w:val="20"/>
                <w:szCs w:val="20"/>
              </w:rPr>
              <w:t>mirrors</w:t>
            </w:r>
            <w:proofErr w:type="spellEnd"/>
            <w:r>
              <w:rPr>
                <w:rFonts w:ascii="Arial" w:hAnsi="Arial" w:cs="Arial"/>
                <w:sz w:val="20"/>
                <w:szCs w:val="20"/>
              </w:rPr>
              <w:t xml:space="preserve"> 10ppm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5</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45° </w:t>
            </w:r>
            <w:proofErr w:type="spellStart"/>
            <w:r>
              <w:rPr>
                <w:rFonts w:ascii="Arial" w:hAnsi="Arial" w:cs="Arial"/>
                <w:sz w:val="20"/>
                <w:szCs w:val="20"/>
              </w:rPr>
              <w:t>mirrors</w:t>
            </w:r>
            <w:proofErr w:type="spellEnd"/>
            <w:r>
              <w:rPr>
                <w:rFonts w:ascii="Arial" w:hAnsi="Arial" w:cs="Arial"/>
                <w:sz w:val="20"/>
                <w:szCs w:val="20"/>
              </w:rPr>
              <w:t xml:space="preserve"> HR</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5</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TFP</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5</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Calcite </w:t>
            </w:r>
            <w:proofErr w:type="spellStart"/>
            <w:r>
              <w:rPr>
                <w:rFonts w:ascii="Arial" w:hAnsi="Arial" w:cs="Arial"/>
                <w:sz w:val="20"/>
                <w:szCs w:val="20"/>
              </w:rPr>
              <w:t>wedges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DKDP </w:t>
            </w:r>
            <w:proofErr w:type="spellStart"/>
            <w:r>
              <w:rPr>
                <w:rFonts w:ascii="Arial" w:hAnsi="Arial" w:cs="Arial"/>
                <w:sz w:val="20"/>
                <w:szCs w:val="20"/>
              </w:rPr>
              <w:t>crystals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AR </w:t>
            </w:r>
            <w:proofErr w:type="spellStart"/>
            <w:r>
              <w:rPr>
                <w:rFonts w:ascii="Arial" w:hAnsi="Arial" w:cs="Arial"/>
                <w:sz w:val="20"/>
                <w:szCs w:val="20"/>
              </w:rPr>
              <w:t>windows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Brewster </w:t>
            </w:r>
            <w:proofErr w:type="spellStart"/>
            <w:r>
              <w:rPr>
                <w:rFonts w:ascii="Arial" w:hAnsi="Arial" w:cs="Arial"/>
                <w:sz w:val="20"/>
                <w:szCs w:val="20"/>
              </w:rPr>
              <w:t>plate</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5</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1,5" </w:t>
            </w:r>
            <w:proofErr w:type="spellStart"/>
            <w:r>
              <w:rPr>
                <w:rFonts w:ascii="Arial" w:hAnsi="Arial" w:cs="Arial"/>
                <w:sz w:val="20"/>
                <w:szCs w:val="20"/>
              </w:rPr>
              <w:t>mirror</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Mode-</w:t>
            </w:r>
            <w:proofErr w:type="spellStart"/>
            <w:r>
              <w:rPr>
                <w:rFonts w:ascii="Arial" w:hAnsi="Arial" w:cs="Arial"/>
                <w:sz w:val="20"/>
                <w:szCs w:val="20"/>
              </w:rPr>
              <w:t>matching</w:t>
            </w:r>
            <w:proofErr w:type="spellEnd"/>
            <w:r>
              <w:rPr>
                <w:rFonts w:ascii="Arial" w:hAnsi="Arial" w:cs="Arial"/>
                <w:sz w:val="20"/>
                <w:szCs w:val="20"/>
              </w:rPr>
              <w:t>-set</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b/>
                <w:bCs/>
                <w:sz w:val="20"/>
                <w:szCs w:val="20"/>
              </w:rPr>
              <w:t>HPL Tools</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 xml:space="preserve">Parts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housing</w:t>
            </w:r>
            <w:proofErr w:type="spellEnd"/>
            <w:r>
              <w:rPr>
                <w:rFonts w:ascii="Arial" w:hAnsi="Arial" w:cs="Arial"/>
                <w:sz w:val="20"/>
                <w:szCs w:val="20"/>
              </w:rPr>
              <w:t xml:space="preserve"> 2010/11/LLO1</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r>
              <w:rPr>
                <w:rFonts w:ascii="Arial" w:hAnsi="Arial" w:cs="Arial"/>
                <w:sz w:val="20"/>
                <w:szCs w:val="20"/>
              </w:rPr>
              <w:t>Toolbox LZH</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Metric</w:t>
            </w:r>
            <w:proofErr w:type="spellEnd"/>
            <w:r>
              <w:rPr>
                <w:rFonts w:ascii="Arial" w:hAnsi="Arial" w:cs="Arial"/>
                <w:sz w:val="20"/>
                <w:szCs w:val="20"/>
              </w:rPr>
              <w:t xml:space="preserve"> </w:t>
            </w:r>
            <w:proofErr w:type="spellStart"/>
            <w:r>
              <w:rPr>
                <w:rFonts w:ascii="Arial" w:hAnsi="Arial" w:cs="Arial"/>
                <w:sz w:val="20"/>
                <w:szCs w:val="20"/>
              </w:rPr>
              <w:t>Screw</w:t>
            </w:r>
            <w:proofErr w:type="spellEnd"/>
            <w:r>
              <w:rPr>
                <w:rFonts w:ascii="Arial" w:hAnsi="Arial" w:cs="Arial"/>
                <w:sz w:val="20"/>
                <w:szCs w:val="20"/>
              </w:rPr>
              <w:t xml:space="preserve"> Box</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Arial" w:hAnsi="Arial" w:cs="Arial"/>
                <w:sz w:val="20"/>
                <w:szCs w:val="20"/>
              </w:rPr>
            </w:pPr>
            <w:r>
              <w:rPr>
                <w:rFonts w:ascii="Arial" w:hAnsi="Arial" w:cs="Arial"/>
                <w:sz w:val="20"/>
                <w:szCs w:val="20"/>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PMC</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D1001955</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ISS-Box</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D1003121</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b/>
                <w:bCs/>
                <w:color w:val="000000"/>
                <w:sz w:val="22"/>
                <w:szCs w:val="22"/>
              </w:rPr>
              <w:t>Periscope</w:t>
            </w:r>
            <w:proofErr w:type="spellEnd"/>
            <w:r>
              <w:rPr>
                <w:rFonts w:ascii="Calibri" w:hAnsi="Calibri" w:cs="Calibri"/>
                <w:b/>
                <w:bCs/>
                <w:color w:val="000000"/>
                <w:sz w:val="22"/>
                <w:szCs w:val="22"/>
              </w:rPr>
              <w:t xml:space="preserve"> Rod</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Periscope</w:t>
            </w:r>
            <w:proofErr w:type="spellEnd"/>
            <w:r>
              <w:rPr>
                <w:rFonts w:ascii="Calibri" w:hAnsi="Calibri" w:cs="Calibri"/>
                <w:color w:val="000000"/>
                <w:sz w:val="22"/>
                <w:szCs w:val="22"/>
              </w:rPr>
              <w:t xml:space="preserve"> Mounts</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4</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5</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Periscope</w:t>
            </w:r>
            <w:proofErr w:type="spellEnd"/>
            <w:r>
              <w:rPr>
                <w:rFonts w:ascii="Calibri" w:hAnsi="Calibri" w:cs="Calibri"/>
                <w:color w:val="000000"/>
                <w:sz w:val="22"/>
                <w:szCs w:val="22"/>
              </w:rPr>
              <w:t xml:space="preserve"> Adapter normal</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D1002841</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3</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Periscope</w:t>
            </w:r>
            <w:proofErr w:type="spellEnd"/>
            <w:r>
              <w:rPr>
                <w:rFonts w:ascii="Calibri" w:hAnsi="Calibri" w:cs="Calibri"/>
                <w:color w:val="000000"/>
                <w:sz w:val="22"/>
                <w:szCs w:val="22"/>
              </w:rPr>
              <w:t xml:space="preserve"> Adapter </w:t>
            </w:r>
            <w:proofErr w:type="spellStart"/>
            <w:r>
              <w:rPr>
                <w:rFonts w:ascii="Calibri" w:hAnsi="Calibri" w:cs="Calibri"/>
                <w:color w:val="000000"/>
                <w:sz w:val="22"/>
                <w:szCs w:val="22"/>
              </w:rPr>
              <w:t>special</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D1100031</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b/>
                <w:bCs/>
                <w:color w:val="000000"/>
                <w:sz w:val="22"/>
                <w:szCs w:val="22"/>
              </w:rPr>
              <w:lastRenderedPageBreak/>
              <w:t>Shutter</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Shutter</w:t>
            </w:r>
            <w:proofErr w:type="spellEnd"/>
            <w:r>
              <w:rPr>
                <w:rFonts w:ascii="Calibri" w:hAnsi="Calibri" w:cs="Calibri"/>
                <w:color w:val="000000"/>
                <w:sz w:val="22"/>
                <w:szCs w:val="22"/>
              </w:rPr>
              <w:t xml:space="preserve"> Mounts</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D1100581</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b/>
                <w:bCs/>
                <w:color w:val="000000"/>
                <w:sz w:val="22"/>
                <w:szCs w:val="22"/>
              </w:rPr>
              <w:t>Mirrors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Mirror</w:t>
            </w:r>
            <w:proofErr w:type="spellEnd"/>
            <w:r>
              <w:rPr>
                <w:rFonts w:ascii="Calibri" w:hAnsi="Calibri" w:cs="Calibri"/>
                <w:color w:val="000000"/>
                <w:sz w:val="22"/>
                <w:szCs w:val="22"/>
              </w:rPr>
              <w:t xml:space="preserve"> Bases (Standard Design)</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D1002657</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Mirror Bases (</w:t>
            </w:r>
            <w:proofErr w:type="spellStart"/>
            <w:r w:rsidRPr="00237C1F">
              <w:rPr>
                <w:rFonts w:ascii="Calibri" w:hAnsi="Calibri" w:cs="Calibri"/>
                <w:color w:val="000000"/>
                <w:sz w:val="22"/>
                <w:szCs w:val="22"/>
                <w:lang w:val="en-US"/>
              </w:rPr>
              <w:t>Offgrid</w:t>
            </w:r>
            <w:proofErr w:type="spellEnd"/>
            <w:r w:rsidRPr="00237C1F">
              <w:rPr>
                <w:rFonts w:ascii="Calibri" w:hAnsi="Calibri" w:cs="Calibri"/>
                <w:color w:val="000000"/>
                <w:sz w:val="22"/>
                <w:szCs w:val="22"/>
                <w:lang w:val="en-US"/>
              </w:rPr>
              <w:t xml:space="preserve"> Design </w:t>
            </w:r>
            <w:proofErr w:type="spellStart"/>
            <w:r w:rsidRPr="00237C1F">
              <w:rPr>
                <w:rFonts w:ascii="Calibri" w:hAnsi="Calibri" w:cs="Calibri"/>
                <w:color w:val="000000"/>
                <w:sz w:val="22"/>
                <w:szCs w:val="22"/>
                <w:lang w:val="en-US"/>
              </w:rPr>
              <w:t>oP</w:t>
            </w:r>
            <w:proofErr w:type="spellEnd"/>
            <w:r w:rsidRPr="00237C1F">
              <w:rPr>
                <w:rFonts w:ascii="Calibri" w:hAnsi="Calibri" w:cs="Calibri"/>
                <w:color w:val="000000"/>
                <w:sz w:val="22"/>
                <w:szCs w:val="22"/>
                <w:lang w:val="en-US"/>
              </w:rPr>
              <w:t>)</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D1002659</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7</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9</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Mirror Bases (</w:t>
            </w:r>
            <w:proofErr w:type="spellStart"/>
            <w:r w:rsidRPr="00237C1F">
              <w:rPr>
                <w:rFonts w:ascii="Calibri" w:hAnsi="Calibri" w:cs="Calibri"/>
                <w:color w:val="000000"/>
                <w:sz w:val="22"/>
                <w:szCs w:val="22"/>
                <w:lang w:val="en-US"/>
              </w:rPr>
              <w:t>Offgrid</w:t>
            </w:r>
            <w:proofErr w:type="spellEnd"/>
            <w:r w:rsidRPr="00237C1F">
              <w:rPr>
                <w:rFonts w:ascii="Calibri" w:hAnsi="Calibri" w:cs="Calibri"/>
                <w:color w:val="000000"/>
                <w:sz w:val="22"/>
                <w:szCs w:val="22"/>
                <w:lang w:val="en-US"/>
              </w:rPr>
              <w:t xml:space="preserve"> Design </w:t>
            </w:r>
            <w:proofErr w:type="spellStart"/>
            <w:r w:rsidRPr="00237C1F">
              <w:rPr>
                <w:rFonts w:ascii="Calibri" w:hAnsi="Calibri" w:cs="Calibri"/>
                <w:color w:val="000000"/>
                <w:sz w:val="22"/>
                <w:szCs w:val="22"/>
                <w:lang w:val="en-US"/>
              </w:rPr>
              <w:t>mP</w:t>
            </w:r>
            <w:proofErr w:type="spellEnd"/>
            <w:r w:rsidRPr="00237C1F">
              <w:rPr>
                <w:rFonts w:ascii="Calibri" w:hAnsi="Calibri" w:cs="Calibri"/>
                <w:color w:val="000000"/>
                <w:sz w:val="22"/>
                <w:szCs w:val="22"/>
                <w:lang w:val="en-US"/>
              </w:rPr>
              <w:t>)</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D1002660</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Plates for Mirror Bases (</w:t>
            </w:r>
            <w:proofErr w:type="spellStart"/>
            <w:r w:rsidRPr="00237C1F">
              <w:rPr>
                <w:rFonts w:ascii="Calibri" w:hAnsi="Calibri" w:cs="Calibri"/>
                <w:color w:val="000000"/>
                <w:sz w:val="22"/>
                <w:szCs w:val="22"/>
                <w:lang w:val="en-US"/>
              </w:rPr>
              <w:t>Offgrid</w:t>
            </w:r>
            <w:proofErr w:type="spellEnd"/>
            <w:r w:rsidRPr="00237C1F">
              <w:rPr>
                <w:rFonts w:ascii="Calibri" w:hAnsi="Calibri" w:cs="Calibri"/>
                <w:color w:val="000000"/>
                <w:sz w:val="22"/>
                <w:szCs w:val="22"/>
                <w:lang w:val="en-US"/>
              </w:rPr>
              <w:t xml:space="preserve"> Design </w:t>
            </w:r>
            <w:proofErr w:type="spellStart"/>
            <w:r w:rsidRPr="00237C1F">
              <w:rPr>
                <w:rFonts w:ascii="Calibri" w:hAnsi="Calibri" w:cs="Calibri"/>
                <w:color w:val="000000"/>
                <w:sz w:val="22"/>
                <w:szCs w:val="22"/>
                <w:lang w:val="en-US"/>
              </w:rPr>
              <w:t>mP</w:t>
            </w:r>
            <w:proofErr w:type="spellEnd"/>
            <w:r w:rsidRPr="00237C1F">
              <w:rPr>
                <w:rFonts w:ascii="Calibri" w:hAnsi="Calibri" w:cs="Calibri"/>
                <w:color w:val="000000"/>
                <w:sz w:val="22"/>
                <w:szCs w:val="22"/>
                <w:lang w:val="en-US"/>
              </w:rPr>
              <w:t>)</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D1002660</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Mirror</w:t>
            </w:r>
            <w:proofErr w:type="spellEnd"/>
            <w:r>
              <w:rPr>
                <w:rFonts w:ascii="Calibri" w:hAnsi="Calibri" w:cs="Calibri"/>
                <w:color w:val="000000"/>
                <w:sz w:val="22"/>
                <w:szCs w:val="22"/>
              </w:rPr>
              <w:t xml:space="preserve"> Bases </w:t>
            </w:r>
            <w:proofErr w:type="spellStart"/>
            <w:r>
              <w:rPr>
                <w:rFonts w:ascii="Calibri" w:hAnsi="Calibri" w:cs="Calibri"/>
                <w:color w:val="000000"/>
                <w:sz w:val="22"/>
                <w:szCs w:val="22"/>
              </w:rPr>
              <w:t>Dump</w:t>
            </w:r>
            <w:proofErr w:type="spellEnd"/>
            <w:r>
              <w:rPr>
                <w:rFonts w:ascii="Calibri" w:hAnsi="Calibri" w:cs="Calibri"/>
                <w:color w:val="000000"/>
                <w:sz w:val="22"/>
                <w:szCs w:val="22"/>
              </w:rPr>
              <w:t xml:space="preserve"> Holder</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D1002662</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Mirror</w:t>
            </w:r>
            <w:proofErr w:type="spellEnd"/>
            <w:r>
              <w:rPr>
                <w:rFonts w:ascii="Calibri" w:hAnsi="Calibri" w:cs="Calibri"/>
                <w:color w:val="000000"/>
                <w:sz w:val="22"/>
                <w:szCs w:val="22"/>
              </w:rPr>
              <w:t xml:space="preserve"> Bases (0deg Design)</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D1002658</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Mirror Base AOM Diffracted Beam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D1100580</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Mirror</w:t>
            </w:r>
            <w:proofErr w:type="spellEnd"/>
            <w:r>
              <w:rPr>
                <w:rFonts w:ascii="Calibri" w:hAnsi="Calibri" w:cs="Calibri"/>
                <w:color w:val="000000"/>
                <w:sz w:val="22"/>
                <w:szCs w:val="22"/>
              </w:rPr>
              <w:t xml:space="preserve"> HR</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27</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35</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Mirror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Ts</w:t>
            </w:r>
            <w:proofErr w:type="spellEnd"/>
            <w:r>
              <w:rPr>
                <w:rFonts w:ascii="Calibri" w:hAnsi="Calibri" w:cs="Calibri"/>
                <w:color w:val="000000"/>
                <w:sz w:val="22"/>
                <w:szCs w:val="22"/>
              </w:rPr>
              <w:t>=1%</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3</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7</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Mirror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Tp</w:t>
            </w:r>
            <w:proofErr w:type="spellEnd"/>
            <w:r>
              <w:rPr>
                <w:rFonts w:ascii="Calibri" w:hAnsi="Calibri" w:cs="Calibri"/>
                <w:color w:val="000000"/>
                <w:sz w:val="22"/>
                <w:szCs w:val="22"/>
              </w:rPr>
              <w:t>=50%</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Mirror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Tp</w:t>
            </w:r>
            <w:proofErr w:type="spellEnd"/>
            <w:r>
              <w:rPr>
                <w:rFonts w:ascii="Calibri" w:hAnsi="Calibri" w:cs="Calibri"/>
                <w:color w:val="000000"/>
                <w:sz w:val="22"/>
                <w:szCs w:val="22"/>
              </w:rPr>
              <w:t>=0.20%</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3</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8</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Mirror</w:t>
            </w:r>
            <w:proofErr w:type="spellEnd"/>
            <w:r>
              <w:rPr>
                <w:rFonts w:ascii="Calibri" w:hAnsi="Calibri" w:cs="Calibri"/>
                <w:color w:val="000000"/>
                <w:sz w:val="22"/>
                <w:szCs w:val="22"/>
              </w:rPr>
              <w:t xml:space="preserve"> 0deg</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Mirror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Tp</w:t>
            </w:r>
            <w:proofErr w:type="spellEnd"/>
            <w:r>
              <w:rPr>
                <w:rFonts w:ascii="Calibri" w:hAnsi="Calibri" w:cs="Calibri"/>
                <w:color w:val="000000"/>
                <w:sz w:val="22"/>
                <w:szCs w:val="22"/>
              </w:rPr>
              <w:t>=200ppm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Mirror Mount U100-A-2H-LH</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right"/>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18</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26</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Mirror Mount U100-A-2H</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right"/>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18</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26</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distance plate for mirror mounts</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right"/>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3F3F3F"/>
                <w:sz w:val="22"/>
                <w:szCs w:val="22"/>
                <w:lang w:val="en-US"/>
              </w:rPr>
            </w:pPr>
            <w:r w:rsidRPr="00237C1F">
              <w:rPr>
                <w:rFonts w:ascii="Calibri" w:hAnsi="Calibri" w:cs="Calibri"/>
                <w:b/>
                <w:bCs/>
                <w:color w:val="3F3F3F"/>
                <w:sz w:val="22"/>
                <w:szCs w:val="22"/>
                <w:lang w:val="en-US"/>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right"/>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3F3F3F"/>
                <w:sz w:val="22"/>
                <w:szCs w:val="22"/>
                <w:lang w:val="en-US"/>
              </w:rPr>
            </w:pPr>
            <w:r w:rsidRPr="00237C1F">
              <w:rPr>
                <w:rFonts w:ascii="Calibri" w:hAnsi="Calibri" w:cs="Calibri"/>
                <w:b/>
                <w:bCs/>
                <w:color w:val="3F3F3F"/>
                <w:sz w:val="22"/>
                <w:szCs w:val="22"/>
                <w:lang w:val="en-US"/>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PBS</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5</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7</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PBS Mount</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D1100582</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5</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6</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Dump</w:t>
            </w:r>
            <w:proofErr w:type="spellEnd"/>
            <w:r>
              <w:rPr>
                <w:rFonts w:ascii="Calibri" w:hAnsi="Calibri" w:cs="Calibri"/>
                <w:color w:val="000000"/>
                <w:sz w:val="22"/>
                <w:szCs w:val="22"/>
              </w:rPr>
              <w:t xml:space="preserve"> Holder</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D1100631</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Low Power </w:t>
            </w:r>
            <w:proofErr w:type="spellStart"/>
            <w:r>
              <w:rPr>
                <w:rFonts w:ascii="Calibri" w:hAnsi="Calibri" w:cs="Calibri"/>
                <w:b/>
                <w:bCs/>
                <w:color w:val="000000"/>
                <w:sz w:val="22"/>
                <w:szCs w:val="22"/>
              </w:rPr>
              <w:t>Attenuator</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D1100583</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High Power </w:t>
            </w:r>
            <w:proofErr w:type="spellStart"/>
            <w:r>
              <w:rPr>
                <w:rFonts w:ascii="Calibri" w:hAnsi="Calibri" w:cs="Calibri"/>
                <w:color w:val="000000"/>
                <w:sz w:val="22"/>
                <w:szCs w:val="22"/>
              </w:rPr>
              <w:t>Attenuator</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D1100584</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lastRenderedPageBreak/>
              <w:t>Wave Plate</w:t>
            </w:r>
            <w:r>
              <w:rPr>
                <w:rFonts w:ascii="Calibri" w:hAnsi="Calibri" w:cs="Calibri"/>
                <w:color w:val="000000"/>
                <w:sz w:val="22"/>
                <w:szCs w:val="22"/>
              </w:rPr>
              <w:t xml:space="preserve"> Mount Base</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D1100585</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7</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8</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precision</w:t>
            </w:r>
            <w:proofErr w:type="spellEnd"/>
            <w:r>
              <w:rPr>
                <w:rFonts w:ascii="Calibri" w:hAnsi="Calibri" w:cs="Calibri"/>
                <w:color w:val="000000"/>
                <w:sz w:val="22"/>
                <w:szCs w:val="22"/>
              </w:rPr>
              <w:t xml:space="preserve"> Rotationmount</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Half-</w:t>
            </w:r>
            <w:proofErr w:type="spellStart"/>
            <w:r>
              <w:rPr>
                <w:rFonts w:ascii="Calibri" w:hAnsi="Calibri" w:cs="Calibri"/>
                <w:color w:val="000000"/>
                <w:sz w:val="22"/>
                <w:szCs w:val="22"/>
              </w:rPr>
              <w:t>wave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plates</w:t>
            </w:r>
            <w:proofErr w:type="spellEnd"/>
            <w:r>
              <w:rPr>
                <w:rFonts w:ascii="Calibri" w:hAnsi="Calibri" w:cs="Calibri"/>
                <w:color w:val="000000"/>
                <w:sz w:val="22"/>
                <w:szCs w:val="22"/>
              </w:rPr>
              <w:t xml:space="preserve"> HP</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Rotationmount</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6</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7</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Half-</w:t>
            </w:r>
            <w:proofErr w:type="spellStart"/>
            <w:r>
              <w:rPr>
                <w:rFonts w:ascii="Calibri" w:hAnsi="Calibri" w:cs="Calibri"/>
                <w:color w:val="000000"/>
                <w:sz w:val="22"/>
                <w:szCs w:val="22"/>
              </w:rPr>
              <w:t>wave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plates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3</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Quarter-</w:t>
            </w:r>
            <w:proofErr w:type="spellStart"/>
            <w:r>
              <w:rPr>
                <w:rFonts w:ascii="Calibri" w:hAnsi="Calibri" w:cs="Calibri"/>
                <w:color w:val="000000"/>
                <w:sz w:val="22"/>
                <w:szCs w:val="22"/>
              </w:rPr>
              <w:t>wave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plates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3</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Low Power </w:t>
            </w:r>
            <w:proofErr w:type="spellStart"/>
            <w:r>
              <w:rPr>
                <w:rFonts w:ascii="Calibri" w:hAnsi="Calibri" w:cs="Calibri"/>
                <w:b/>
                <w:bCs/>
                <w:color w:val="000000"/>
                <w:sz w:val="22"/>
                <w:szCs w:val="22"/>
              </w:rPr>
              <w:t>Dumps</w:t>
            </w:r>
            <w:proofErr w:type="spellEnd"/>
            <w:r>
              <w:rPr>
                <w:rFonts w:ascii="Calibri" w:hAnsi="Calibri" w:cs="Calibri"/>
                <w:b/>
                <w:bCs/>
                <w:color w:val="000000"/>
                <w:sz w:val="22"/>
                <w:szCs w:val="22"/>
              </w:rPr>
              <w:t xml:space="preserve"> </w:t>
            </w:r>
            <w:r>
              <w:rPr>
                <w:rFonts w:ascii="Calibri" w:hAnsi="Calibri" w:cs="Calibri"/>
                <w:color w:val="000000"/>
                <w:sz w:val="22"/>
                <w:szCs w:val="22"/>
              </w:rPr>
              <w:t>(</w:t>
            </w:r>
            <w:proofErr w:type="spellStart"/>
            <w:r>
              <w:rPr>
                <w:rFonts w:ascii="Calibri" w:hAnsi="Calibri" w:cs="Calibri"/>
                <w:color w:val="000000"/>
                <w:sz w:val="22"/>
                <w:szCs w:val="22"/>
              </w:rPr>
              <w:t>Thorlabs</w:t>
            </w:r>
            <w:proofErr w:type="spellEnd"/>
            <w:r>
              <w:rPr>
                <w:rFonts w:ascii="Calibri" w:hAnsi="Calibri" w:cs="Calibri"/>
                <w:color w:val="000000"/>
                <w:sz w:val="22"/>
                <w:szCs w:val="22"/>
              </w:rPr>
              <w:t>)</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Mounts (</w:t>
            </w:r>
            <w:proofErr w:type="spellStart"/>
            <w:r>
              <w:rPr>
                <w:rFonts w:ascii="Calibri" w:hAnsi="Calibri" w:cs="Calibri"/>
                <w:color w:val="000000"/>
                <w:sz w:val="22"/>
                <w:szCs w:val="22"/>
              </w:rPr>
              <w:t>Throlabs</w:t>
            </w:r>
            <w:proofErr w:type="spellEnd"/>
            <w:r>
              <w:rPr>
                <w:rFonts w:ascii="Calibri" w:hAnsi="Calibri" w:cs="Calibri"/>
                <w:color w:val="000000"/>
                <w:sz w:val="22"/>
                <w:szCs w:val="22"/>
              </w:rPr>
              <w:t>)</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Medium Power </w:t>
            </w:r>
            <w:proofErr w:type="spellStart"/>
            <w:r>
              <w:rPr>
                <w:rFonts w:ascii="Calibri" w:hAnsi="Calibri" w:cs="Calibri"/>
                <w:color w:val="000000"/>
                <w:sz w:val="22"/>
                <w:szCs w:val="22"/>
              </w:rPr>
              <w:t>Dumps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High Power </w:t>
            </w:r>
            <w:proofErr w:type="spellStart"/>
            <w:r>
              <w:rPr>
                <w:rFonts w:ascii="Calibri" w:hAnsi="Calibri" w:cs="Calibri"/>
                <w:color w:val="000000"/>
                <w:sz w:val="22"/>
                <w:szCs w:val="22"/>
              </w:rPr>
              <w:t>Dumps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Power Meter  (08.0468, 08.0469)</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Power Meter Mounts</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D1100586</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b/>
                <w:bCs/>
                <w:color w:val="000000"/>
                <w:sz w:val="22"/>
                <w:szCs w:val="22"/>
              </w:rPr>
              <w:t>Photo</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diodes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Power Mon PD (PD1)</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D1002929</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PMC </w:t>
            </w:r>
            <w:proofErr w:type="spellStart"/>
            <w:r>
              <w:rPr>
                <w:rFonts w:ascii="Calibri" w:hAnsi="Calibri" w:cs="Calibri"/>
                <w:color w:val="000000"/>
                <w:sz w:val="22"/>
                <w:szCs w:val="22"/>
              </w:rPr>
              <w:t>Locking</w:t>
            </w:r>
            <w:proofErr w:type="spellEnd"/>
            <w:r>
              <w:rPr>
                <w:rFonts w:ascii="Calibri" w:hAnsi="Calibri" w:cs="Calibri"/>
                <w:color w:val="000000"/>
                <w:sz w:val="22"/>
                <w:szCs w:val="22"/>
              </w:rPr>
              <w:t xml:space="preserve"> PD (PD2)</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D1002163</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FSS refl. (PD3)</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FSS </w:t>
            </w:r>
            <w:proofErr w:type="spellStart"/>
            <w:r>
              <w:rPr>
                <w:rFonts w:ascii="Calibri" w:hAnsi="Calibri" w:cs="Calibri"/>
                <w:color w:val="000000"/>
                <w:sz w:val="22"/>
                <w:szCs w:val="22"/>
              </w:rPr>
              <w:t>trans</w:t>
            </w:r>
            <w:proofErr w:type="spellEnd"/>
            <w:r>
              <w:rPr>
                <w:rFonts w:ascii="Calibri" w:hAnsi="Calibri" w:cs="Calibri"/>
                <w:color w:val="000000"/>
                <w:sz w:val="22"/>
                <w:szCs w:val="22"/>
              </w:rPr>
              <w:t>. (PD4)</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D1002164</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ILS </w:t>
            </w:r>
            <w:proofErr w:type="spellStart"/>
            <w:r>
              <w:rPr>
                <w:rFonts w:ascii="Calibri" w:hAnsi="Calibri" w:cs="Calibri"/>
                <w:color w:val="000000"/>
                <w:sz w:val="22"/>
                <w:szCs w:val="22"/>
              </w:rPr>
              <w:t>Locking</w:t>
            </w:r>
            <w:proofErr w:type="spellEnd"/>
            <w:r>
              <w:rPr>
                <w:rFonts w:ascii="Calibri" w:hAnsi="Calibri" w:cs="Calibri"/>
                <w:color w:val="000000"/>
                <w:sz w:val="22"/>
                <w:szCs w:val="22"/>
              </w:rPr>
              <w:t xml:space="preserve"> PD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D1002163</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OSC PD AMP</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D1002164</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OSC PD INT</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D1002164</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OSC PD BP</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D1002164</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OSC PD ISO</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D1002164</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AOM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AOM Base</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D1100587</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AOM Driver</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D1002707</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 xml:space="preserve">AOM </w:t>
            </w:r>
            <w:proofErr w:type="spellStart"/>
            <w:r>
              <w:rPr>
                <w:rFonts w:ascii="Calibri" w:hAnsi="Calibri" w:cs="Calibri"/>
                <w:color w:val="000000"/>
                <w:sz w:val="22"/>
                <w:szCs w:val="22"/>
              </w:rPr>
              <w:t>Slider</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AOM Mount 9071</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ISS Tube Adapter PMC</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D1100588</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Mirror</w:t>
            </w:r>
            <w:proofErr w:type="spellEnd"/>
            <w:r>
              <w:rPr>
                <w:rFonts w:ascii="Calibri" w:hAnsi="Calibri" w:cs="Calibri"/>
                <w:color w:val="000000"/>
                <w:sz w:val="22"/>
                <w:szCs w:val="22"/>
              </w:rPr>
              <w:t xml:space="preserve"> Mount (KCB1)</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Base Tube </w:t>
            </w:r>
            <w:proofErr w:type="spellStart"/>
            <w:r>
              <w:rPr>
                <w:rFonts w:ascii="Calibri" w:hAnsi="Calibri" w:cs="Calibri"/>
                <w:color w:val="000000"/>
                <w:sz w:val="22"/>
                <w:szCs w:val="22"/>
              </w:rPr>
              <w:t>Mirror</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D1100589</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Base Tube</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D1100590</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SM1RC</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SM1T2</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SM1T10</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SM1L03</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SM1L05</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SM1L10</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SM1L20</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SM1L30</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SM1M30</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SM1V10</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4</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6</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Tube </w:t>
            </w:r>
            <w:proofErr w:type="spellStart"/>
            <w:r>
              <w:rPr>
                <w:rFonts w:ascii="Calibri" w:hAnsi="Calibri" w:cs="Calibri"/>
                <w:color w:val="000000"/>
                <w:sz w:val="22"/>
                <w:szCs w:val="22"/>
              </w:rPr>
              <w:t>Aperatures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D1100591</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b/>
                <w:bCs/>
                <w:color w:val="000000"/>
                <w:sz w:val="22"/>
                <w:szCs w:val="22"/>
              </w:rPr>
              <w:t>Rail</w:t>
            </w:r>
            <w:proofErr w:type="spellEnd"/>
            <w:r>
              <w:rPr>
                <w:rFonts w:ascii="Calibri" w:hAnsi="Calibri" w:cs="Calibri"/>
                <w:color w:val="000000"/>
                <w:sz w:val="22"/>
                <w:szCs w:val="22"/>
              </w:rPr>
              <w:t xml:space="preserve"> 1m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Rail</w:t>
            </w:r>
            <w:proofErr w:type="spellEnd"/>
            <w:r>
              <w:rPr>
                <w:rFonts w:ascii="Calibri" w:hAnsi="Calibri" w:cs="Calibri"/>
                <w:color w:val="000000"/>
                <w:sz w:val="22"/>
                <w:szCs w:val="22"/>
              </w:rPr>
              <w:t xml:space="preserve"> 0.4m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Rail</w:t>
            </w:r>
            <w:proofErr w:type="spellEnd"/>
            <w:r>
              <w:rPr>
                <w:rFonts w:ascii="Calibri" w:hAnsi="Calibri" w:cs="Calibri"/>
                <w:color w:val="000000"/>
                <w:sz w:val="22"/>
                <w:szCs w:val="22"/>
              </w:rPr>
              <w:t xml:space="preserve"> 0.2m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Rail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slider</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9</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SDS 40</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6</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7</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Alignment</w:t>
            </w:r>
            <w:proofErr w:type="spellEnd"/>
            <w:r>
              <w:rPr>
                <w:rFonts w:ascii="Calibri" w:hAnsi="Calibri" w:cs="Calibri"/>
                <w:color w:val="000000"/>
                <w:sz w:val="22"/>
                <w:szCs w:val="22"/>
              </w:rPr>
              <w:t xml:space="preserve"> Adapters</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Alignment</w:t>
            </w:r>
            <w:proofErr w:type="spellEnd"/>
            <w:r>
              <w:rPr>
                <w:rFonts w:ascii="Calibri" w:hAnsi="Calibri" w:cs="Calibri"/>
                <w:color w:val="000000"/>
                <w:sz w:val="22"/>
                <w:szCs w:val="22"/>
              </w:rPr>
              <w:t xml:space="preserve"> Adapters </w:t>
            </w:r>
            <w:proofErr w:type="spellStart"/>
            <w:r>
              <w:rPr>
                <w:rFonts w:ascii="Calibri" w:hAnsi="Calibri" w:cs="Calibri"/>
                <w:color w:val="000000"/>
                <w:sz w:val="22"/>
                <w:szCs w:val="22"/>
              </w:rPr>
              <w:t>inner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part</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4</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b/>
                <w:bCs/>
                <w:color w:val="000000"/>
                <w:sz w:val="22"/>
                <w:szCs w:val="22"/>
              </w:rPr>
              <w:t>Lenses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FS f=-50 </w:t>
            </w:r>
            <w:proofErr w:type="spellStart"/>
            <w:r>
              <w:rPr>
                <w:rFonts w:ascii="Calibri" w:hAnsi="Calibri" w:cs="Calibri"/>
                <w:color w:val="000000"/>
                <w:sz w:val="22"/>
                <w:szCs w:val="22"/>
              </w:rPr>
              <w:t>Quioptiq</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 xml:space="preserve">FS f=300 </w:t>
            </w:r>
            <w:proofErr w:type="spellStart"/>
            <w:r>
              <w:rPr>
                <w:rFonts w:ascii="Calibri" w:hAnsi="Calibri" w:cs="Calibri"/>
                <w:color w:val="000000"/>
                <w:sz w:val="22"/>
                <w:szCs w:val="22"/>
              </w:rPr>
              <w:t>Quioptiq</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FS f=400 </w:t>
            </w:r>
            <w:proofErr w:type="spellStart"/>
            <w:r>
              <w:rPr>
                <w:rFonts w:ascii="Calibri" w:hAnsi="Calibri" w:cs="Calibri"/>
                <w:color w:val="000000"/>
                <w:sz w:val="22"/>
                <w:szCs w:val="22"/>
              </w:rPr>
              <w:t>Quioptiq</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BK7 f=50 (PDs)</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BK7 f=80 (DBB)</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BK7 f=100 (FE to DBB, PD)</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right"/>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BK7 f=150 (FE to DBB, DBB, FSS)</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right"/>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3</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BK7 f=200 (FSS)</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3</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Lens Mounts on Rail with SDS 40</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D1100592</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4</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5</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Lens Mounts no Rail with SDS 40</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D1100593</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Lens Mounts on Rail no SDS 40</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D1100594</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Lens Mounts simple</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D1100595</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 xml:space="preserve">Lens Mount no Holder needed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D1100596</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5</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6</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SDS Adapter</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D1100597</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8</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9</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Lens Holder X-Y</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Lens Holder</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8</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sz w:val="22"/>
                <w:szCs w:val="22"/>
              </w:rPr>
            </w:pPr>
            <w:r>
              <w:rPr>
                <w:rFonts w:ascii="Calibri" w:hAnsi="Calibri" w:cs="Calibri"/>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TFP</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Tool Box</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b/>
                <w:bCs/>
                <w:color w:val="000000"/>
                <w:sz w:val="22"/>
                <w:szCs w:val="22"/>
              </w:rPr>
              <w:t>screws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Cables</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13m LEMO 00 </w:t>
            </w:r>
            <w:proofErr w:type="spellStart"/>
            <w:r>
              <w:rPr>
                <w:rFonts w:ascii="Calibri" w:hAnsi="Calibri" w:cs="Calibri"/>
                <w:color w:val="000000"/>
                <w:sz w:val="22"/>
                <w:szCs w:val="22"/>
              </w:rPr>
              <w:t>cables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55</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55</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0.5m LEMO 5pin </w:t>
            </w:r>
            <w:proofErr w:type="spellStart"/>
            <w:r>
              <w:rPr>
                <w:rFonts w:ascii="Calibri" w:hAnsi="Calibri" w:cs="Calibri"/>
                <w:color w:val="000000"/>
                <w:sz w:val="22"/>
                <w:szCs w:val="22"/>
              </w:rPr>
              <w:t>cables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2m LEMO 5pin </w:t>
            </w:r>
            <w:proofErr w:type="spellStart"/>
            <w:r>
              <w:rPr>
                <w:rFonts w:ascii="Calibri" w:hAnsi="Calibri" w:cs="Calibri"/>
                <w:color w:val="000000"/>
                <w:sz w:val="22"/>
                <w:szCs w:val="22"/>
              </w:rPr>
              <w:t>cables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3</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13m SMA </w:t>
            </w:r>
            <w:proofErr w:type="spellStart"/>
            <w:r>
              <w:rPr>
                <w:rFonts w:ascii="Calibri" w:hAnsi="Calibri" w:cs="Calibri"/>
                <w:color w:val="000000"/>
                <w:sz w:val="22"/>
                <w:szCs w:val="22"/>
              </w:rPr>
              <w:t>to</w:t>
            </w:r>
            <w:proofErr w:type="spellEnd"/>
            <w:r>
              <w:rPr>
                <w:rFonts w:ascii="Calibri" w:hAnsi="Calibri" w:cs="Calibri"/>
                <w:color w:val="000000"/>
                <w:sz w:val="22"/>
                <w:szCs w:val="22"/>
              </w:rPr>
              <w:t xml:space="preserve"> LEMO</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13m LEMO 0S to LEMO 0S</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right"/>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2m SMA </w:t>
            </w:r>
            <w:proofErr w:type="spellStart"/>
            <w:r>
              <w:rPr>
                <w:rFonts w:ascii="Calibri" w:hAnsi="Calibri" w:cs="Calibri"/>
                <w:color w:val="000000"/>
                <w:sz w:val="22"/>
                <w:szCs w:val="22"/>
              </w:rPr>
              <w:t>to</w:t>
            </w:r>
            <w:proofErr w:type="spellEnd"/>
            <w:r>
              <w:rPr>
                <w:rFonts w:ascii="Calibri" w:hAnsi="Calibri" w:cs="Calibri"/>
                <w:color w:val="000000"/>
                <w:sz w:val="22"/>
                <w:szCs w:val="22"/>
              </w:rPr>
              <w:t xml:space="preserve"> BNC</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3</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13m 4-pin LEMO</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13m LEMO 0S to LEMO 2-pin</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right"/>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13m BNC </w:t>
            </w:r>
            <w:proofErr w:type="spellStart"/>
            <w:r>
              <w:rPr>
                <w:rFonts w:ascii="Calibri" w:hAnsi="Calibri" w:cs="Calibri"/>
                <w:color w:val="000000"/>
                <w:sz w:val="22"/>
                <w:szCs w:val="22"/>
              </w:rPr>
              <w:t>to</w:t>
            </w:r>
            <w:proofErr w:type="spellEnd"/>
            <w:r>
              <w:rPr>
                <w:rFonts w:ascii="Calibri" w:hAnsi="Calibri" w:cs="Calibri"/>
                <w:color w:val="000000"/>
                <w:sz w:val="22"/>
                <w:szCs w:val="22"/>
              </w:rPr>
              <w:t xml:space="preserve"> LEMO 00</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13m SMB </w:t>
            </w:r>
            <w:proofErr w:type="spellStart"/>
            <w:r>
              <w:rPr>
                <w:rFonts w:ascii="Calibri" w:hAnsi="Calibri" w:cs="Calibri"/>
                <w:color w:val="000000"/>
                <w:sz w:val="22"/>
                <w:szCs w:val="22"/>
              </w:rPr>
              <w:t>to</w:t>
            </w:r>
            <w:proofErr w:type="spellEnd"/>
            <w:r>
              <w:rPr>
                <w:rFonts w:ascii="Calibri" w:hAnsi="Calibri" w:cs="Calibri"/>
                <w:color w:val="000000"/>
                <w:sz w:val="22"/>
                <w:szCs w:val="22"/>
              </w:rPr>
              <w:t xml:space="preserve"> BNC</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13m LEMO 5pin to LIGO</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right"/>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4</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6</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13m BNC auf SMA (1 gewinkelt)</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GEO male to GEO male</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right"/>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Adapter Power Meter</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13m </w:t>
            </w:r>
            <w:proofErr w:type="spellStart"/>
            <w:r>
              <w:rPr>
                <w:rFonts w:ascii="Calibri" w:hAnsi="Calibri" w:cs="Calibri"/>
                <w:color w:val="000000"/>
                <w:sz w:val="22"/>
                <w:szCs w:val="22"/>
              </w:rPr>
              <w:t>Shutter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cable</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labeling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stuff</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9-pin Sub-D 50m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35</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37</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25-pin Sub-D 50m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5</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7</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Electronics</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Monitoring </w:t>
            </w:r>
            <w:proofErr w:type="spellStart"/>
            <w:r>
              <w:rPr>
                <w:rFonts w:ascii="Calibri" w:hAnsi="Calibri" w:cs="Calibri"/>
                <w:color w:val="000000"/>
                <w:sz w:val="22"/>
                <w:szCs w:val="22"/>
              </w:rPr>
              <w:t>Fieldbox</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D1002292</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ILS/PMC </w:t>
            </w:r>
            <w:proofErr w:type="spellStart"/>
            <w:r>
              <w:rPr>
                <w:rFonts w:ascii="Calibri" w:hAnsi="Calibri" w:cs="Calibri"/>
                <w:color w:val="000000"/>
                <w:sz w:val="22"/>
                <w:szCs w:val="22"/>
              </w:rPr>
              <w:t>fieldbox</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D1001619</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ILS </w:t>
            </w:r>
            <w:proofErr w:type="spellStart"/>
            <w:r>
              <w:rPr>
                <w:rFonts w:ascii="Calibri" w:hAnsi="Calibri" w:cs="Calibri"/>
                <w:color w:val="000000"/>
                <w:sz w:val="22"/>
                <w:szCs w:val="22"/>
              </w:rPr>
              <w:t>Servo</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D1001618</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PMC </w:t>
            </w:r>
            <w:proofErr w:type="spellStart"/>
            <w:r>
              <w:rPr>
                <w:rFonts w:ascii="Calibri" w:hAnsi="Calibri" w:cs="Calibri"/>
                <w:color w:val="000000"/>
                <w:sz w:val="22"/>
                <w:szCs w:val="22"/>
              </w:rPr>
              <w:t>Servo</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D1001618</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ISS</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D1001985</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Delay Lines</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D050339</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TTFSS </w:t>
            </w:r>
            <w:proofErr w:type="spellStart"/>
            <w:r>
              <w:rPr>
                <w:rFonts w:ascii="Calibri" w:hAnsi="Calibri" w:cs="Calibri"/>
                <w:color w:val="000000"/>
                <w:sz w:val="22"/>
                <w:szCs w:val="22"/>
              </w:rPr>
              <w:t>Fieldbox</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D1100367</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VCO </w:t>
            </w:r>
            <w:proofErr w:type="spellStart"/>
            <w:r>
              <w:rPr>
                <w:rFonts w:ascii="Calibri" w:hAnsi="Calibri" w:cs="Calibri"/>
                <w:color w:val="000000"/>
                <w:sz w:val="22"/>
                <w:szCs w:val="22"/>
              </w:rPr>
              <w:t>Fieldbox</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D1100369</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TTFSS </w:t>
            </w:r>
            <w:proofErr w:type="spellStart"/>
            <w:r>
              <w:rPr>
                <w:rFonts w:ascii="Calibri" w:hAnsi="Calibri" w:cs="Calibri"/>
                <w:color w:val="000000"/>
                <w:sz w:val="22"/>
                <w:szCs w:val="22"/>
              </w:rPr>
              <w:t>Daughterboard</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D1100371</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TTFSS </w:t>
            </w:r>
            <w:proofErr w:type="spellStart"/>
            <w:r>
              <w:rPr>
                <w:rFonts w:ascii="Calibri" w:hAnsi="Calibri" w:cs="Calibri"/>
                <w:color w:val="000000"/>
                <w:sz w:val="22"/>
                <w:szCs w:val="22"/>
              </w:rPr>
              <w:t>modifaction</w:t>
            </w:r>
            <w:proofErr w:type="spellEnd"/>
            <w:r>
              <w:rPr>
                <w:rFonts w:ascii="Calibri" w:hAnsi="Calibri" w:cs="Calibri"/>
                <w:color w:val="000000"/>
                <w:sz w:val="22"/>
                <w:szCs w:val="22"/>
              </w:rPr>
              <w:t xml:space="preserve"> electronic </w:t>
            </w:r>
            <w:proofErr w:type="spellStart"/>
            <w:r>
              <w:rPr>
                <w:rFonts w:ascii="Calibri" w:hAnsi="Calibri" w:cs="Calibri"/>
                <w:color w:val="000000"/>
                <w:sz w:val="22"/>
                <w:szCs w:val="22"/>
              </w:rPr>
              <w:t>components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T1100119</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Power Distributor</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D1002708</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CCD</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6</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7</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Adapter C-Mount-SM1 (SM1A10)</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right"/>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6</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7</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CCD Mounts</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D1100120 + NP</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6</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7</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Brakeoutpanel</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D1100115</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power </w:t>
            </w:r>
            <w:proofErr w:type="spellStart"/>
            <w:r>
              <w:rPr>
                <w:rFonts w:ascii="Calibri" w:hAnsi="Calibri" w:cs="Calibri"/>
                <w:color w:val="000000"/>
                <w:sz w:val="22"/>
                <w:szCs w:val="22"/>
              </w:rPr>
              <w:t>cables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6</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7</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signal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cables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6</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7</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xml:space="preserve">LEMO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1m LEMO 00</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2m LEMO 00</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5m LEMO 00</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ABF.00.250.CTA LEMO BNC Adapter</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right"/>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ABA.00.250.NTL BNC LEMO Adapter</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right"/>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ASA.00.250.NTL LEMO SMA Adapter</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right"/>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ASF.00.250.NTA SMA LEMO Adapter</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right"/>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FRT.00.250.CTA00 </w:t>
            </w:r>
            <w:proofErr w:type="spellStart"/>
            <w:r>
              <w:rPr>
                <w:rFonts w:ascii="Calibri" w:hAnsi="Calibri" w:cs="Calibri"/>
                <w:color w:val="000000"/>
                <w:sz w:val="22"/>
                <w:szCs w:val="22"/>
              </w:rPr>
              <w:t>shorted</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5</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5</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FRT.00.250.CTA50 50 Ohm </w:t>
            </w:r>
            <w:proofErr w:type="spellStart"/>
            <w:r>
              <w:rPr>
                <w:rFonts w:ascii="Calibri" w:hAnsi="Calibri" w:cs="Calibri"/>
                <w:color w:val="000000"/>
                <w:sz w:val="22"/>
                <w:szCs w:val="22"/>
              </w:rPr>
              <w:t>Resistor</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FTR.00.250.CTA Winkel</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5</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5</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RMA.00.250.CTM female-female Adapter</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right"/>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FTL.00.250.CTF T-</w:t>
            </w:r>
            <w:proofErr w:type="spellStart"/>
            <w:r>
              <w:rPr>
                <w:rFonts w:ascii="Calibri" w:hAnsi="Calibri" w:cs="Calibri"/>
                <w:color w:val="000000"/>
                <w:sz w:val="22"/>
                <w:szCs w:val="22"/>
              </w:rPr>
              <w:t>Connectors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FTY.00.250.CTF Y-</w:t>
            </w:r>
            <w:proofErr w:type="spellStart"/>
            <w:r>
              <w:rPr>
                <w:rFonts w:ascii="Calibri" w:hAnsi="Calibri" w:cs="Calibri"/>
                <w:color w:val="000000"/>
                <w:sz w:val="22"/>
                <w:szCs w:val="22"/>
              </w:rPr>
              <w:t>Connectors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FFS.00.250.CTCE31 </w:t>
            </w:r>
            <w:proofErr w:type="spellStart"/>
            <w:r>
              <w:rPr>
                <w:rFonts w:ascii="Calibri" w:hAnsi="Calibri" w:cs="Calibri"/>
                <w:color w:val="000000"/>
                <w:sz w:val="22"/>
                <w:szCs w:val="22"/>
              </w:rPr>
              <w:t>single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connector</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20</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DPE.99.123.8K </w:t>
            </w:r>
            <w:proofErr w:type="spellStart"/>
            <w:r>
              <w:rPr>
                <w:rFonts w:ascii="Calibri" w:hAnsi="Calibri" w:cs="Calibri"/>
                <w:color w:val="000000"/>
                <w:sz w:val="22"/>
                <w:szCs w:val="22"/>
              </w:rPr>
              <w:t>Crimping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tool</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Gewindeschneider M2</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Gewindeschneider M3</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Gewindeschneider M4</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Gewindeschneider M6</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Gewindeschneider 6-32</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Gewindeschneider 8-32</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NG3</w:t>
            </w:r>
            <w:r>
              <w:rPr>
                <w:rFonts w:ascii="Calibri" w:hAnsi="Calibri" w:cs="Calibri"/>
                <w:b/>
                <w:bCs/>
                <w:color w:val="000000"/>
                <w:sz w:val="22"/>
                <w:szCs w:val="22"/>
              </w:rPr>
              <w:t xml:space="preserve"> </w:t>
            </w:r>
            <w:proofErr w:type="spellStart"/>
            <w:r>
              <w:rPr>
                <w:rFonts w:ascii="Calibri" w:hAnsi="Calibri" w:cs="Calibri"/>
                <w:b/>
                <w:bCs/>
                <w:color w:val="000000"/>
                <w:sz w:val="22"/>
                <w:szCs w:val="22"/>
              </w:rPr>
              <w:t>filter</w:t>
            </w:r>
            <w:proofErr w:type="spellEnd"/>
            <w:r>
              <w:rPr>
                <w:rFonts w:ascii="Calibri" w:hAnsi="Calibri" w:cs="Calibri"/>
                <w:color w:val="000000"/>
                <w:sz w:val="22"/>
                <w:szCs w:val="22"/>
              </w:rPr>
              <w:t xml:space="preserve"> 1mm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NG3 </w:t>
            </w:r>
            <w:proofErr w:type="spellStart"/>
            <w:r>
              <w:rPr>
                <w:rFonts w:ascii="Calibri" w:hAnsi="Calibri" w:cs="Calibri"/>
                <w:color w:val="000000"/>
                <w:sz w:val="22"/>
                <w:szCs w:val="22"/>
              </w:rPr>
              <w:t>filter</w:t>
            </w:r>
            <w:proofErr w:type="spellEnd"/>
            <w:r>
              <w:rPr>
                <w:rFonts w:ascii="Calibri" w:hAnsi="Calibri" w:cs="Calibri"/>
                <w:color w:val="000000"/>
                <w:sz w:val="22"/>
                <w:szCs w:val="22"/>
              </w:rPr>
              <w:t xml:space="preserve"> 2mm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NG3 </w:t>
            </w:r>
            <w:proofErr w:type="spellStart"/>
            <w:r>
              <w:rPr>
                <w:rFonts w:ascii="Calibri" w:hAnsi="Calibri" w:cs="Calibri"/>
                <w:color w:val="000000"/>
                <w:sz w:val="22"/>
                <w:szCs w:val="22"/>
              </w:rPr>
              <w:t>filter</w:t>
            </w:r>
            <w:proofErr w:type="spellEnd"/>
            <w:r>
              <w:rPr>
                <w:rFonts w:ascii="Calibri" w:hAnsi="Calibri" w:cs="Calibri"/>
                <w:color w:val="000000"/>
                <w:sz w:val="22"/>
                <w:szCs w:val="22"/>
              </w:rPr>
              <w:t xml:space="preserve"> 3mm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NG4 </w:t>
            </w:r>
            <w:proofErr w:type="spellStart"/>
            <w:r>
              <w:rPr>
                <w:rFonts w:ascii="Calibri" w:hAnsi="Calibri" w:cs="Calibri"/>
                <w:color w:val="000000"/>
                <w:sz w:val="22"/>
                <w:szCs w:val="22"/>
              </w:rPr>
              <w:t>filter</w:t>
            </w:r>
            <w:proofErr w:type="spellEnd"/>
            <w:r>
              <w:rPr>
                <w:rFonts w:ascii="Calibri" w:hAnsi="Calibri" w:cs="Calibri"/>
                <w:color w:val="000000"/>
                <w:sz w:val="22"/>
                <w:szCs w:val="22"/>
              </w:rPr>
              <w:t xml:space="preserve"> 1mm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NG4 </w:t>
            </w:r>
            <w:proofErr w:type="spellStart"/>
            <w:r>
              <w:rPr>
                <w:rFonts w:ascii="Calibri" w:hAnsi="Calibri" w:cs="Calibri"/>
                <w:color w:val="000000"/>
                <w:sz w:val="22"/>
                <w:szCs w:val="22"/>
              </w:rPr>
              <w:t>filter</w:t>
            </w:r>
            <w:proofErr w:type="spellEnd"/>
            <w:r>
              <w:rPr>
                <w:rFonts w:ascii="Calibri" w:hAnsi="Calibri" w:cs="Calibri"/>
                <w:color w:val="000000"/>
                <w:sz w:val="22"/>
                <w:szCs w:val="22"/>
              </w:rPr>
              <w:t xml:space="preserve"> 2mm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NG4 </w:t>
            </w:r>
            <w:proofErr w:type="spellStart"/>
            <w:r>
              <w:rPr>
                <w:rFonts w:ascii="Calibri" w:hAnsi="Calibri" w:cs="Calibri"/>
                <w:color w:val="000000"/>
                <w:sz w:val="22"/>
                <w:szCs w:val="22"/>
              </w:rPr>
              <w:t>filter</w:t>
            </w:r>
            <w:proofErr w:type="spellEnd"/>
            <w:r>
              <w:rPr>
                <w:rFonts w:ascii="Calibri" w:hAnsi="Calibri" w:cs="Calibri"/>
                <w:color w:val="000000"/>
                <w:sz w:val="22"/>
                <w:szCs w:val="22"/>
              </w:rPr>
              <w:t xml:space="preserve"> 3mm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NG5 </w:t>
            </w:r>
            <w:proofErr w:type="spellStart"/>
            <w:r>
              <w:rPr>
                <w:rFonts w:ascii="Calibri" w:hAnsi="Calibri" w:cs="Calibri"/>
                <w:color w:val="000000"/>
                <w:sz w:val="22"/>
                <w:szCs w:val="22"/>
              </w:rPr>
              <w:t>filter</w:t>
            </w:r>
            <w:proofErr w:type="spellEnd"/>
            <w:r>
              <w:rPr>
                <w:rFonts w:ascii="Calibri" w:hAnsi="Calibri" w:cs="Calibri"/>
                <w:color w:val="000000"/>
                <w:sz w:val="22"/>
                <w:szCs w:val="22"/>
              </w:rPr>
              <w:t xml:space="preserve"> 2mm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NG5 </w:t>
            </w:r>
            <w:proofErr w:type="spellStart"/>
            <w:r>
              <w:rPr>
                <w:rFonts w:ascii="Calibri" w:hAnsi="Calibri" w:cs="Calibri"/>
                <w:color w:val="000000"/>
                <w:sz w:val="22"/>
                <w:szCs w:val="22"/>
              </w:rPr>
              <w:t>filter</w:t>
            </w:r>
            <w:proofErr w:type="spellEnd"/>
            <w:r>
              <w:rPr>
                <w:rFonts w:ascii="Calibri" w:hAnsi="Calibri" w:cs="Calibri"/>
                <w:color w:val="000000"/>
                <w:sz w:val="22"/>
                <w:szCs w:val="22"/>
              </w:rPr>
              <w:t xml:space="preserve"> 3mm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NG9 </w:t>
            </w:r>
            <w:proofErr w:type="spellStart"/>
            <w:r>
              <w:rPr>
                <w:rFonts w:ascii="Calibri" w:hAnsi="Calibri" w:cs="Calibri"/>
                <w:color w:val="000000"/>
                <w:sz w:val="22"/>
                <w:szCs w:val="22"/>
              </w:rPr>
              <w:t>filter</w:t>
            </w:r>
            <w:proofErr w:type="spellEnd"/>
            <w:r>
              <w:rPr>
                <w:rFonts w:ascii="Calibri" w:hAnsi="Calibri" w:cs="Calibri"/>
                <w:color w:val="000000"/>
                <w:sz w:val="22"/>
                <w:szCs w:val="22"/>
              </w:rPr>
              <w:t xml:space="preserve"> 1mm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NG11 </w:t>
            </w:r>
            <w:proofErr w:type="spellStart"/>
            <w:r>
              <w:rPr>
                <w:rFonts w:ascii="Calibri" w:hAnsi="Calibri" w:cs="Calibri"/>
                <w:color w:val="000000"/>
                <w:sz w:val="22"/>
                <w:szCs w:val="22"/>
              </w:rPr>
              <w:t>filter</w:t>
            </w:r>
            <w:proofErr w:type="spellEnd"/>
            <w:r>
              <w:rPr>
                <w:rFonts w:ascii="Calibri" w:hAnsi="Calibri" w:cs="Calibri"/>
                <w:color w:val="000000"/>
                <w:sz w:val="22"/>
                <w:szCs w:val="22"/>
              </w:rPr>
              <w:t xml:space="preserve"> 1mm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NG11 </w:t>
            </w:r>
            <w:proofErr w:type="spellStart"/>
            <w:r>
              <w:rPr>
                <w:rFonts w:ascii="Calibri" w:hAnsi="Calibri" w:cs="Calibri"/>
                <w:color w:val="000000"/>
                <w:sz w:val="22"/>
                <w:szCs w:val="22"/>
              </w:rPr>
              <w:t>filter</w:t>
            </w:r>
            <w:proofErr w:type="spellEnd"/>
            <w:r>
              <w:rPr>
                <w:rFonts w:ascii="Calibri" w:hAnsi="Calibri" w:cs="Calibri"/>
                <w:color w:val="000000"/>
                <w:sz w:val="22"/>
                <w:szCs w:val="22"/>
              </w:rPr>
              <w:t xml:space="preserve"> 2mm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NG11 </w:t>
            </w:r>
            <w:proofErr w:type="spellStart"/>
            <w:r>
              <w:rPr>
                <w:rFonts w:ascii="Calibri" w:hAnsi="Calibri" w:cs="Calibri"/>
                <w:color w:val="000000"/>
                <w:sz w:val="22"/>
                <w:szCs w:val="22"/>
              </w:rPr>
              <w:t>filter</w:t>
            </w:r>
            <w:proofErr w:type="spellEnd"/>
            <w:r>
              <w:rPr>
                <w:rFonts w:ascii="Calibri" w:hAnsi="Calibri" w:cs="Calibri"/>
                <w:color w:val="000000"/>
                <w:sz w:val="22"/>
                <w:szCs w:val="22"/>
              </w:rPr>
              <w:t xml:space="preserve"> 3mm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RG850 </w:t>
            </w:r>
            <w:proofErr w:type="spellStart"/>
            <w:r>
              <w:rPr>
                <w:rFonts w:ascii="Calibri" w:hAnsi="Calibri" w:cs="Calibri"/>
                <w:color w:val="000000"/>
                <w:sz w:val="22"/>
                <w:szCs w:val="22"/>
              </w:rPr>
              <w:t>filter</w:t>
            </w:r>
            <w:proofErr w:type="spellEnd"/>
            <w:r>
              <w:rPr>
                <w:rFonts w:ascii="Calibri" w:hAnsi="Calibri" w:cs="Calibri"/>
                <w:color w:val="000000"/>
                <w:sz w:val="22"/>
                <w:szCs w:val="22"/>
              </w:rPr>
              <w:t xml:space="preserve"> 3mm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5</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Hosts 50m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b/>
                <w:bCs/>
                <w:color w:val="000000"/>
                <w:sz w:val="22"/>
                <w:szCs w:val="22"/>
              </w:rPr>
              <w:t>Laserdiodes</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Neolase</w:t>
            </w:r>
            <w:proofErr w:type="spellEnd"/>
            <w:r>
              <w:rPr>
                <w:rFonts w:ascii="Calibri" w:hAnsi="Calibri" w:cs="Calibri"/>
                <w:b/>
                <w:bCs/>
                <w:color w:val="000000"/>
                <w:sz w:val="22"/>
                <w:szCs w:val="22"/>
              </w:rPr>
              <w:t>)</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5</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DBB</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3F3F3F"/>
                <w:sz w:val="22"/>
                <w:szCs w:val="22"/>
              </w:rPr>
            </w:pPr>
            <w:r>
              <w:rPr>
                <w:rFonts w:ascii="Calibri" w:hAnsi="Calibri" w:cs="Calibri"/>
                <w:b/>
                <w:bCs/>
                <w:color w:val="3F3F3F"/>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Breadboard with side and top plates</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right"/>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1</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Small </w:t>
            </w:r>
            <w:proofErr w:type="spellStart"/>
            <w:r>
              <w:rPr>
                <w:rFonts w:ascii="Calibri" w:hAnsi="Calibri" w:cs="Calibri"/>
                <w:color w:val="000000"/>
                <w:sz w:val="22"/>
                <w:szCs w:val="22"/>
              </w:rPr>
              <w:t>cover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plate</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1</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Electronic </w:t>
            </w:r>
            <w:proofErr w:type="spellStart"/>
            <w:r>
              <w:rPr>
                <w:rFonts w:ascii="Calibri" w:hAnsi="Calibri" w:cs="Calibri"/>
                <w:color w:val="000000"/>
                <w:sz w:val="22"/>
                <w:szCs w:val="22"/>
              </w:rPr>
              <w:t>crate</w:t>
            </w:r>
            <w:proofErr w:type="spellEnd"/>
            <w:r>
              <w:rPr>
                <w:rFonts w:ascii="Calibri" w:hAnsi="Calibri" w:cs="Calibri"/>
                <w:color w:val="000000"/>
                <w:sz w:val="22"/>
                <w:szCs w:val="22"/>
              </w:rPr>
              <w:t xml:space="preserve"> </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2</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HV</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2</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demod</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2</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misc</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2</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fieldbox</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2</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cali</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1</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 xml:space="preserve">HV power </w:t>
            </w:r>
            <w:proofErr w:type="spellStart"/>
            <w:r>
              <w:rPr>
                <w:rFonts w:ascii="Calibri" w:hAnsi="Calibri" w:cs="Calibri"/>
                <w:color w:val="000000"/>
                <w:sz w:val="22"/>
                <w:szCs w:val="22"/>
              </w:rPr>
              <w:t>supply</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1</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CCD power </w:t>
            </w:r>
            <w:proofErr w:type="spellStart"/>
            <w:r>
              <w:rPr>
                <w:rFonts w:ascii="Calibri" w:hAnsi="Calibri" w:cs="Calibri"/>
                <w:color w:val="000000"/>
                <w:sz w:val="22"/>
                <w:szCs w:val="22"/>
              </w:rPr>
              <w:t>supply</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1</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Lemo</w:t>
            </w:r>
            <w:proofErr w:type="spellEnd"/>
            <w:r>
              <w:rPr>
                <w:rFonts w:ascii="Calibri" w:hAnsi="Calibri" w:cs="Calibri"/>
                <w:color w:val="000000"/>
                <w:sz w:val="22"/>
                <w:szCs w:val="22"/>
              </w:rPr>
              <w:t xml:space="preserve"> 00 </w:t>
            </w:r>
            <w:proofErr w:type="spellStart"/>
            <w:r>
              <w:rPr>
                <w:rFonts w:ascii="Calibri" w:hAnsi="Calibri" w:cs="Calibri"/>
                <w:color w:val="000000"/>
                <w:sz w:val="22"/>
                <w:szCs w:val="22"/>
              </w:rPr>
              <w:t>cable</w:t>
            </w:r>
            <w:proofErr w:type="spellEnd"/>
            <w:r>
              <w:rPr>
                <w:rFonts w:ascii="Calibri" w:hAnsi="Calibri" w:cs="Calibri"/>
                <w:color w:val="000000"/>
                <w:sz w:val="22"/>
                <w:szCs w:val="22"/>
              </w:rPr>
              <w:t>, 13m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7</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8</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8</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Lemo</w:t>
            </w:r>
            <w:proofErr w:type="spellEnd"/>
            <w:r>
              <w:rPr>
                <w:rFonts w:ascii="Calibri" w:hAnsi="Calibri" w:cs="Calibri"/>
                <w:color w:val="000000"/>
                <w:sz w:val="22"/>
                <w:szCs w:val="22"/>
              </w:rPr>
              <w:t xml:space="preserve"> 3pin, 13m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3</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Lemo</w:t>
            </w:r>
            <w:proofErr w:type="spellEnd"/>
            <w:r>
              <w:rPr>
                <w:rFonts w:ascii="Calibri" w:hAnsi="Calibri" w:cs="Calibri"/>
                <w:color w:val="000000"/>
                <w:sz w:val="22"/>
                <w:szCs w:val="22"/>
              </w:rPr>
              <w:t xml:space="preserve"> 4pin, 13m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5</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6</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6</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Lemo</w:t>
            </w:r>
            <w:proofErr w:type="spellEnd"/>
            <w:r>
              <w:rPr>
                <w:rFonts w:ascii="Calibri" w:hAnsi="Calibri" w:cs="Calibri"/>
                <w:color w:val="000000"/>
                <w:sz w:val="22"/>
                <w:szCs w:val="22"/>
              </w:rPr>
              <w:t xml:space="preserve"> 0S, 13m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2</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Shutter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cable</w:t>
            </w:r>
            <w:proofErr w:type="spellEnd"/>
            <w:r>
              <w:rPr>
                <w:rFonts w:ascii="Calibri" w:hAnsi="Calibri" w:cs="Calibri"/>
                <w:color w:val="000000"/>
                <w:sz w:val="22"/>
                <w:szCs w:val="22"/>
              </w:rPr>
              <w:t>, 13m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2</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Geo</w:t>
            </w:r>
            <w:proofErr w:type="spellEnd"/>
            <w:r>
              <w:rPr>
                <w:rFonts w:ascii="Calibri" w:hAnsi="Calibri" w:cs="Calibri"/>
                <w:color w:val="000000"/>
                <w:sz w:val="22"/>
                <w:szCs w:val="22"/>
              </w:rPr>
              <w:t xml:space="preserve"> 4pin, 13m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2</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Geo 5pin-Sub-D, 13m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right"/>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2</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Geo 5pin-Sub-D, 5m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right"/>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2</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US power </w:t>
            </w:r>
            <w:proofErr w:type="spellStart"/>
            <w:r>
              <w:rPr>
                <w:rFonts w:ascii="Calibri" w:hAnsi="Calibri" w:cs="Calibri"/>
                <w:color w:val="000000"/>
                <w:sz w:val="22"/>
                <w:szCs w:val="22"/>
              </w:rPr>
              <w:t>cable</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1</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CCD </w:t>
            </w:r>
            <w:proofErr w:type="spellStart"/>
            <w:r>
              <w:rPr>
                <w:rFonts w:ascii="Calibri" w:hAnsi="Calibri" w:cs="Calibri"/>
                <w:color w:val="000000"/>
                <w:sz w:val="22"/>
                <w:szCs w:val="22"/>
              </w:rPr>
              <w:t>cable</w:t>
            </w:r>
            <w:proofErr w:type="spellEnd"/>
            <w:r>
              <w:rPr>
                <w:rFonts w:ascii="Calibri" w:hAnsi="Calibri" w:cs="Calibri"/>
                <w:color w:val="000000"/>
                <w:sz w:val="22"/>
                <w:szCs w:val="22"/>
              </w:rPr>
              <w:t>, 13m</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1</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CD-ROM </w:t>
            </w:r>
            <w:proofErr w:type="spellStart"/>
            <w:r>
              <w:rPr>
                <w:rFonts w:ascii="Calibri" w:hAnsi="Calibri" w:cs="Calibri"/>
                <w:color w:val="000000"/>
                <w:sz w:val="22"/>
                <w:szCs w:val="22"/>
              </w:rPr>
              <w:t>with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documents</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1</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Adapter </w:t>
            </w:r>
            <w:proofErr w:type="spellStart"/>
            <w:r>
              <w:rPr>
                <w:rFonts w:ascii="Calibri" w:hAnsi="Calibri" w:cs="Calibri"/>
                <w:color w:val="000000"/>
                <w:sz w:val="22"/>
                <w:szCs w:val="22"/>
              </w:rPr>
              <w:t>fieldbox</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3</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3</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3</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spare </w:t>
            </w:r>
            <w:proofErr w:type="spellStart"/>
            <w:r>
              <w:rPr>
                <w:rFonts w:ascii="Calibri" w:hAnsi="Calibri" w:cs="Calibri"/>
                <w:color w:val="000000"/>
                <w:sz w:val="22"/>
                <w:szCs w:val="22"/>
              </w:rPr>
              <w:t>shutter</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2</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spare QPD</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2</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sz w:val="22"/>
                <w:szCs w:val="22"/>
                <w:lang w:val="en-US"/>
              </w:rPr>
            </w:pPr>
            <w:r w:rsidRPr="00237C1F">
              <w:rPr>
                <w:rFonts w:ascii="Calibri" w:hAnsi="Calibri" w:cs="Calibri"/>
                <w:color w:val="000000"/>
                <w:sz w:val="22"/>
                <w:szCs w:val="22"/>
                <w:lang w:val="en-US"/>
              </w:rPr>
              <w:t>heat cond. foil and washer for QPD</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jc w:val="right"/>
              <w:rPr>
                <w:rFonts w:ascii="Calibri" w:hAnsi="Calibri" w:cs="Calibri"/>
                <w:color w:val="000000"/>
                <w:sz w:val="22"/>
                <w:szCs w:val="22"/>
                <w:lang w:val="en-US"/>
              </w:rPr>
            </w:pPr>
            <w:r w:rsidRPr="00237C1F">
              <w:rPr>
                <w:rFonts w:ascii="Calibri" w:hAnsi="Calibri" w:cs="Calibri"/>
                <w:color w:val="000000"/>
                <w:sz w:val="22"/>
                <w:szCs w:val="22"/>
                <w:lang w:val="en-US"/>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1</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spare TPD</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1</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spare RPD</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1</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spare CCD</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2</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spare PZT</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2</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spare </w:t>
            </w:r>
            <w:proofErr w:type="spellStart"/>
            <w:r>
              <w:rPr>
                <w:rFonts w:ascii="Calibri" w:hAnsi="Calibri" w:cs="Calibri"/>
                <w:color w:val="000000"/>
                <w:sz w:val="22"/>
                <w:szCs w:val="22"/>
              </w:rPr>
              <w:t>servo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for</w:t>
            </w:r>
            <w:proofErr w:type="spellEnd"/>
            <w:r>
              <w:rPr>
                <w:rFonts w:ascii="Calibri" w:hAnsi="Calibri" w:cs="Calibri"/>
                <w:color w:val="000000"/>
                <w:sz w:val="22"/>
                <w:szCs w:val="22"/>
              </w:rPr>
              <w:t xml:space="preserve"> ML</w:t>
            </w:r>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2</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2</w:t>
            </w:r>
          </w:p>
        </w:tc>
      </w:tr>
      <w:tr w:rsidR="00237C1F" w:rsidTr="00237C1F">
        <w:tc>
          <w:tcPr>
            <w:tcW w:w="55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gap</w:t>
            </w:r>
            <w:proofErr w:type="spellEnd"/>
            <w:r>
              <w:rPr>
                <w:rFonts w:ascii="Calibri" w:hAnsi="Calibri" w:cs="Calibri"/>
                <w:color w:val="000000"/>
                <w:sz w:val="22"/>
                <w:szCs w:val="22"/>
              </w:rPr>
              <w:t xml:space="preserve"> pad </w:t>
            </w:r>
            <w:proofErr w:type="spellStart"/>
            <w:r>
              <w:rPr>
                <w:rFonts w:ascii="Calibri" w:hAnsi="Calibri" w:cs="Calibri"/>
                <w:color w:val="000000"/>
                <w:sz w:val="22"/>
                <w:szCs w:val="22"/>
              </w:rPr>
              <w:t>for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shutter</w:t>
            </w:r>
            <w:proofErr w:type="spellEnd"/>
          </w:p>
        </w:tc>
        <w:tc>
          <w:tcPr>
            <w:tcW w:w="15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1</w:t>
            </w:r>
          </w:p>
        </w:tc>
        <w:tc>
          <w:tcPr>
            <w:tcW w:w="9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3F3F3F"/>
                <w:sz w:val="22"/>
                <w:szCs w:val="22"/>
              </w:rPr>
            </w:pPr>
            <w:r>
              <w:rPr>
                <w:rFonts w:ascii="Calibri" w:hAnsi="Calibri" w:cs="Calibri"/>
                <w:b/>
                <w:bCs/>
                <w:color w:val="3F3F3F"/>
                <w:sz w:val="22"/>
                <w:szCs w:val="22"/>
              </w:rPr>
              <w:t>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jc w:val="right"/>
              <w:rPr>
                <w:rFonts w:ascii="Calibri" w:hAnsi="Calibri" w:cs="Calibri"/>
                <w:color w:val="006100"/>
                <w:sz w:val="22"/>
                <w:szCs w:val="22"/>
              </w:rPr>
            </w:pPr>
            <w:r>
              <w:rPr>
                <w:rFonts w:ascii="Calibri" w:hAnsi="Calibri" w:cs="Calibri"/>
                <w:color w:val="006100"/>
                <w:sz w:val="22"/>
                <w:szCs w:val="22"/>
              </w:rPr>
              <w:t>1</w:t>
            </w:r>
          </w:p>
        </w:tc>
      </w:tr>
    </w:tbl>
    <w:p w:rsidR="00237C1F" w:rsidRDefault="00237C1F" w:rsidP="00237C1F">
      <w:pPr>
        <w:pStyle w:val="StandardWeb"/>
        <w:spacing w:before="0" w:beforeAutospacing="0" w:after="0" w:afterAutospacing="0"/>
        <w:ind w:left="1148"/>
        <w:rPr>
          <w:rFonts w:ascii="Calibri" w:hAnsi="Calibri" w:cs="Calibri"/>
        </w:rPr>
      </w:pPr>
      <w:r>
        <w:rPr>
          <w:rFonts w:ascii="Calibri" w:hAnsi="Calibri" w:cs="Calibri"/>
        </w:rPr>
        <w:t> </w:t>
      </w:r>
    </w:p>
    <w:p w:rsidR="00237C1F" w:rsidRDefault="00237C1F" w:rsidP="00237C1F">
      <w:pPr>
        <w:pStyle w:val="StandardWeb"/>
        <w:spacing w:before="0" w:beforeAutospacing="0" w:after="0" w:afterAutospacing="0"/>
        <w:ind w:left="1148"/>
        <w:rPr>
          <w:rFonts w:ascii="Calibri" w:hAnsi="Calibri" w:cs="Calibri"/>
        </w:rPr>
      </w:pPr>
      <w:r>
        <w:rPr>
          <w:rFonts w:ascii="Calibri" w:hAnsi="Calibri" w:cs="Calibri"/>
        </w:rPr>
        <w:t> </w:t>
      </w:r>
    </w:p>
    <w:p w:rsidR="003E50B6" w:rsidRDefault="00237C1F" w:rsidP="003E50B6">
      <w:pPr>
        <w:pStyle w:val="berschrift1"/>
      </w:pPr>
      <w:r>
        <w:rPr>
          <w:bCs/>
        </w:rPr>
        <w:t>Assembly</w:t>
      </w:r>
      <w:r>
        <w:t xml:space="preserve"> procedures:</w:t>
      </w:r>
    </w:p>
    <w:p w:rsidR="00237C1F" w:rsidRDefault="00237C1F" w:rsidP="003E50B6">
      <w:pPr>
        <w:spacing w:before="0"/>
        <w:ind w:left="248"/>
        <w:textAlignment w:val="center"/>
        <w:rPr>
          <w:rFonts w:ascii="Calibri" w:hAnsi="Calibri" w:cs="Calibri"/>
        </w:rPr>
      </w:pPr>
      <w:r>
        <w:rPr>
          <w:rFonts w:ascii="Calibri" w:hAnsi="Calibri" w:cs="Calibri"/>
          <w:i/>
          <w:iCs/>
        </w:rPr>
        <w:t>All assembly procedures must be in the DCC and annotated or updated for lessons learned. Storage, if used, should be described here along with procedures to maintain the equipment in good condition (e.g., purge frequency). Transportation procedures and cautions must be noted.</w:t>
      </w:r>
      <w:r>
        <w:rPr>
          <w:rFonts w:ascii="Calibri" w:hAnsi="Calibri" w:cs="Calibri"/>
        </w:rPr>
        <w:br/>
        <w:t xml:space="preserve">Assembly procedures for the larger sub-assemblies like the high power laser, 35W front-end laser, DBB are available from LZH, </w:t>
      </w:r>
      <w:proofErr w:type="spellStart"/>
      <w:r>
        <w:rPr>
          <w:rFonts w:ascii="Calibri" w:hAnsi="Calibri" w:cs="Calibri"/>
        </w:rPr>
        <w:t>neoLASE</w:t>
      </w:r>
      <w:proofErr w:type="spellEnd"/>
      <w:r>
        <w:rPr>
          <w:rFonts w:ascii="Calibri" w:hAnsi="Calibri" w:cs="Calibri"/>
        </w:rPr>
        <w:t xml:space="preserve"> or AEI. </w:t>
      </w:r>
    </w:p>
    <w:p w:rsidR="00237C1F" w:rsidRPr="00237C1F" w:rsidRDefault="00237C1F" w:rsidP="00237C1F">
      <w:pPr>
        <w:pStyle w:val="StandardWeb"/>
        <w:spacing w:before="0" w:beforeAutospacing="0" w:after="0" w:afterAutospacing="0"/>
        <w:ind w:left="608"/>
        <w:rPr>
          <w:rFonts w:ascii="Calibri" w:hAnsi="Calibri" w:cs="Calibri"/>
          <w:lang w:val="en-US"/>
        </w:rPr>
      </w:pPr>
      <w:r w:rsidRPr="00237C1F">
        <w:rPr>
          <w:rFonts w:ascii="Calibri" w:hAnsi="Calibri" w:cs="Calibri"/>
          <w:b/>
          <w:bCs/>
          <w:lang w:val="en-US"/>
        </w:rPr>
        <w:lastRenderedPageBreak/>
        <w:br/>
        <w:t>Installation</w:t>
      </w:r>
      <w:r w:rsidRPr="00237C1F">
        <w:rPr>
          <w:rFonts w:ascii="Calibri" w:hAnsi="Calibri" w:cs="Calibri"/>
          <w:lang w:val="en-US"/>
        </w:rPr>
        <w:t xml:space="preserve"> procedures: </w:t>
      </w:r>
      <w:r w:rsidRPr="00237C1F">
        <w:rPr>
          <w:rFonts w:ascii="Calibri" w:hAnsi="Calibri" w:cs="Calibri"/>
          <w:i/>
          <w:iCs/>
          <w:lang w:val="en-US"/>
        </w:rPr>
        <w:t>All installation procedures must be in the DCC and annotated or updated for lessons learned.</w:t>
      </w:r>
    </w:p>
    <w:p w:rsidR="00237C1F" w:rsidRPr="00237C1F" w:rsidRDefault="00237C1F" w:rsidP="00821563">
      <w:pPr>
        <w:numPr>
          <w:ilvl w:val="1"/>
          <w:numId w:val="8"/>
        </w:numPr>
        <w:spacing w:before="0"/>
        <w:ind w:left="1148"/>
        <w:textAlignment w:val="center"/>
      </w:pPr>
      <w:r w:rsidRPr="00237C1F">
        <w:rPr>
          <w:rFonts w:ascii="Calibri" w:hAnsi="Calibri" w:cs="Calibri"/>
        </w:rPr>
        <w:t xml:space="preserve">Advanced LIGO PSL Installation Plan </w:t>
      </w:r>
      <w:hyperlink r:id="rId161" w:history="1">
        <w:r w:rsidRPr="00237C1F">
          <w:rPr>
            <w:rStyle w:val="Hyperlink"/>
            <w:rFonts w:ascii="Calibri" w:hAnsi="Calibri" w:cs="Calibri"/>
            <w:sz w:val="22"/>
            <w:szCs w:val="22"/>
          </w:rPr>
          <w:t>T0900568</w:t>
        </w:r>
      </w:hyperlink>
      <w:r w:rsidRPr="00237C1F">
        <w:rPr>
          <w:rFonts w:ascii="Calibri" w:hAnsi="Calibri" w:cs="Calibri"/>
        </w:rPr>
        <w:br/>
      </w:r>
      <w:r w:rsidRPr="00237C1F">
        <w:t> </w:t>
      </w:r>
    </w:p>
    <w:p w:rsidR="003E50B6" w:rsidRPr="003E50B6" w:rsidRDefault="00237C1F" w:rsidP="003E50B6">
      <w:pPr>
        <w:pStyle w:val="berschrift1"/>
      </w:pPr>
      <w:r>
        <w:t>Test documents</w:t>
      </w:r>
    </w:p>
    <w:p w:rsidR="00237C1F" w:rsidRDefault="00237C1F" w:rsidP="003E50B6">
      <w:pPr>
        <w:spacing w:before="0"/>
        <w:ind w:left="248"/>
        <w:textAlignment w:val="center"/>
        <w:rPr>
          <w:rFonts w:ascii="Calibri" w:hAnsi="Calibri" w:cs="Calibri"/>
        </w:rPr>
      </w:pPr>
      <w:r>
        <w:rPr>
          <w:rFonts w:ascii="Calibri" w:hAnsi="Calibri" w:cs="Calibri"/>
          <w:i/>
          <w:iCs/>
        </w:rPr>
        <w:t>Test rationale, plans, and data for each unit must be documented as described in M1000211. That tree structure should be pointed to by the overall tree structure laid out in this Acceptance prescription. The top-level objective is to make clear how the measurements performed, which often will not directly measure a required performance parameter, give confidence that the subsystem will fulfill the requirements</w:t>
      </w:r>
      <w:r>
        <w:rPr>
          <w:rFonts w:ascii="Calibri" w:hAnsi="Calibri" w:cs="Calibri"/>
        </w:rPr>
        <w:t xml:space="preserve">. </w:t>
      </w:r>
    </w:p>
    <w:p w:rsidR="00237C1F" w:rsidRPr="00237C1F" w:rsidRDefault="00237C1F" w:rsidP="00237C1F">
      <w:pPr>
        <w:pStyle w:val="StandardWeb"/>
        <w:spacing w:before="0" w:beforeAutospacing="0" w:after="0" w:afterAutospacing="0"/>
        <w:ind w:left="608"/>
        <w:rPr>
          <w:rFonts w:ascii="Calibri" w:hAnsi="Calibri" w:cs="Calibri"/>
          <w:lang w:val="en-US"/>
        </w:rPr>
      </w:pPr>
      <w:r w:rsidRPr="00237C1F">
        <w:rPr>
          <w:rFonts w:ascii="Calibri" w:hAnsi="Calibri" w:cs="Calibri"/>
          <w:lang w:val="en-US"/>
        </w:rPr>
        <w:t> </w:t>
      </w:r>
    </w:p>
    <w:p w:rsidR="00237C1F" w:rsidRPr="00237C1F" w:rsidRDefault="00237C1F" w:rsidP="0040467F">
      <w:pPr>
        <w:pStyle w:val="StandardWeb"/>
        <w:spacing w:before="0" w:beforeAutospacing="0" w:after="0" w:afterAutospacing="0"/>
        <w:ind w:left="248"/>
        <w:rPr>
          <w:rFonts w:ascii="Calibri" w:hAnsi="Calibri" w:cs="Calibri"/>
          <w:sz w:val="22"/>
          <w:szCs w:val="22"/>
          <w:lang w:val="en-US"/>
        </w:rPr>
      </w:pPr>
      <w:proofErr w:type="spellStart"/>
      <w:proofErr w:type="gramStart"/>
      <w:r w:rsidRPr="00237C1F">
        <w:rPr>
          <w:rFonts w:ascii="Calibri" w:hAnsi="Calibri" w:cs="Calibri"/>
          <w:color w:val="FF0000"/>
          <w:sz w:val="22"/>
          <w:szCs w:val="22"/>
          <w:lang w:val="en-US"/>
        </w:rPr>
        <w:t>aLIGO</w:t>
      </w:r>
      <w:proofErr w:type="spellEnd"/>
      <w:proofErr w:type="gramEnd"/>
      <w:r w:rsidRPr="00237C1F">
        <w:rPr>
          <w:rFonts w:ascii="Calibri" w:hAnsi="Calibri" w:cs="Calibri"/>
          <w:color w:val="FF0000"/>
          <w:sz w:val="22"/>
          <w:szCs w:val="22"/>
          <w:lang w:val="en-US"/>
        </w:rPr>
        <w:t xml:space="preserve"> PSL Testing and Commissioning Documentation </w:t>
      </w:r>
      <w:hyperlink r:id="rId162" w:history="1">
        <w:r w:rsidRPr="00237C1F">
          <w:rPr>
            <w:rStyle w:val="Hyperlink"/>
            <w:rFonts w:ascii="Calibri" w:hAnsi="Calibri" w:cs="Calibri"/>
            <w:sz w:val="22"/>
            <w:szCs w:val="22"/>
            <w:lang w:val="en-US"/>
          </w:rPr>
          <w:t>E1000443-x0</w:t>
        </w:r>
      </w:hyperlink>
    </w:p>
    <w:p w:rsidR="00237C1F" w:rsidRPr="00BB048A" w:rsidRDefault="00237C1F" w:rsidP="00BB048A">
      <w:pPr>
        <w:pStyle w:val="Listenabsatz"/>
        <w:numPr>
          <w:ilvl w:val="1"/>
          <w:numId w:val="79"/>
        </w:numPr>
        <w:spacing w:before="0"/>
        <w:textAlignment w:val="center"/>
        <w:rPr>
          <w:rFonts w:ascii="Calibri" w:hAnsi="Calibri" w:cs="Calibri"/>
          <w:color w:val="FF0000"/>
          <w:sz w:val="22"/>
          <w:szCs w:val="22"/>
        </w:rPr>
      </w:pPr>
      <w:proofErr w:type="spellStart"/>
      <w:r w:rsidRPr="00BB048A">
        <w:rPr>
          <w:rFonts w:ascii="Calibri" w:hAnsi="Calibri" w:cs="Calibri"/>
          <w:color w:val="FF0000"/>
          <w:sz w:val="22"/>
          <w:szCs w:val="22"/>
        </w:rPr>
        <w:t>aLIGO</w:t>
      </w:r>
      <w:proofErr w:type="spellEnd"/>
      <w:r w:rsidRPr="00BB048A">
        <w:rPr>
          <w:rFonts w:ascii="Calibri" w:hAnsi="Calibri" w:cs="Calibri"/>
          <w:color w:val="FF0000"/>
          <w:sz w:val="22"/>
          <w:szCs w:val="22"/>
        </w:rPr>
        <w:t xml:space="preserve"> PSL Testing- Phase 1: Testing prior to integration</w:t>
      </w:r>
      <w:hyperlink r:id="rId163" w:history="1">
        <w:r w:rsidRPr="00BB048A">
          <w:rPr>
            <w:rStyle w:val="Hyperlink"/>
            <w:rFonts w:ascii="Calibri" w:hAnsi="Calibri" w:cs="Calibri"/>
            <w:sz w:val="22"/>
            <w:szCs w:val="22"/>
          </w:rPr>
          <w:t>E1000703-x0</w:t>
        </w:r>
      </w:hyperlink>
    </w:p>
    <w:p w:rsidR="00237C1F" w:rsidRDefault="00237C1F" w:rsidP="00821563">
      <w:pPr>
        <w:numPr>
          <w:ilvl w:val="2"/>
          <w:numId w:val="9"/>
        </w:numPr>
        <w:spacing w:before="0"/>
        <w:ind w:left="1328"/>
        <w:textAlignment w:val="center"/>
        <w:rPr>
          <w:rFonts w:ascii="Calibri" w:hAnsi="Calibri" w:cs="Calibri"/>
          <w:sz w:val="22"/>
          <w:szCs w:val="22"/>
        </w:rPr>
      </w:pPr>
      <w:r>
        <w:rPr>
          <w:rFonts w:ascii="Calibri" w:hAnsi="Calibri" w:cs="Calibri"/>
          <w:color w:val="00B050"/>
          <w:sz w:val="22"/>
          <w:szCs w:val="22"/>
        </w:rPr>
        <w:t>PSL Testing: High-Power-Laser (HPL)</w:t>
      </w:r>
      <w:hyperlink r:id="rId164" w:history="1">
        <w:r w:rsidRPr="00237C1F">
          <w:rPr>
            <w:rStyle w:val="Hyperlink"/>
            <w:rFonts w:ascii="Calibri" w:hAnsi="Calibri" w:cs="Calibri"/>
            <w:sz w:val="22"/>
            <w:szCs w:val="22"/>
          </w:rPr>
          <w:t>E1000722-x0</w:t>
        </w:r>
      </w:hyperlink>
    </w:p>
    <w:p w:rsidR="00237C1F" w:rsidRDefault="00237C1F" w:rsidP="00821563">
      <w:pPr>
        <w:numPr>
          <w:ilvl w:val="3"/>
          <w:numId w:val="10"/>
        </w:numPr>
        <w:spacing w:before="0"/>
        <w:ind w:left="1868"/>
        <w:textAlignment w:val="center"/>
        <w:rPr>
          <w:rFonts w:ascii="Calibri" w:hAnsi="Calibri" w:cs="Calibri"/>
          <w:sz w:val="22"/>
          <w:szCs w:val="22"/>
        </w:rPr>
      </w:pPr>
      <w:r>
        <w:rPr>
          <w:rFonts w:ascii="Calibri" w:hAnsi="Calibri" w:cs="Calibri"/>
          <w:color w:val="00B0F0"/>
          <w:sz w:val="22"/>
          <w:szCs w:val="22"/>
        </w:rPr>
        <w:t>PSL Testing: HPL sub-assembly component tests</w:t>
      </w:r>
      <w:hyperlink r:id="rId165" w:history="1">
        <w:r w:rsidRPr="00237C1F">
          <w:rPr>
            <w:rStyle w:val="Hyperlink"/>
            <w:rFonts w:ascii="Calibri" w:hAnsi="Calibri" w:cs="Calibri"/>
            <w:sz w:val="22"/>
            <w:szCs w:val="22"/>
          </w:rPr>
          <w:t>E1000728-x0</w:t>
        </w:r>
      </w:hyperlink>
    </w:p>
    <w:p w:rsidR="00237C1F" w:rsidRDefault="00237C1F" w:rsidP="00821563">
      <w:pPr>
        <w:numPr>
          <w:ilvl w:val="4"/>
          <w:numId w:val="11"/>
        </w:numPr>
        <w:spacing w:before="0"/>
        <w:ind w:left="2408" w:hanging="565"/>
        <w:textAlignment w:val="center"/>
        <w:rPr>
          <w:rFonts w:ascii="Calibri" w:hAnsi="Calibri" w:cs="Calibri"/>
          <w:sz w:val="22"/>
          <w:szCs w:val="22"/>
        </w:rPr>
      </w:pPr>
      <w:r>
        <w:rPr>
          <w:rFonts w:ascii="Calibri" w:hAnsi="Calibri" w:cs="Calibri"/>
          <w:color w:val="7030A0"/>
          <w:sz w:val="22"/>
          <w:szCs w:val="22"/>
        </w:rPr>
        <w:t>HPL electronic (</w:t>
      </w:r>
      <w:r>
        <w:rPr>
          <w:rFonts w:ascii="Calibri" w:hAnsi="Calibri" w:cs="Calibri"/>
          <w:sz w:val="22"/>
          <w:szCs w:val="22"/>
        </w:rPr>
        <w:t>Control-Box, Frontend Diode-Box, Interlock-Box, PSL-Computer)</w:t>
      </w:r>
    </w:p>
    <w:p w:rsidR="00237C1F" w:rsidRDefault="00237C1F" w:rsidP="00821563">
      <w:pPr>
        <w:numPr>
          <w:ilvl w:val="5"/>
          <w:numId w:val="12"/>
        </w:numPr>
        <w:spacing w:before="0"/>
        <w:ind w:left="2694" w:hanging="311"/>
        <w:textAlignment w:val="center"/>
        <w:rPr>
          <w:rFonts w:ascii="Calibri" w:hAnsi="Calibri" w:cs="Calibri"/>
          <w:sz w:val="22"/>
          <w:szCs w:val="22"/>
        </w:rPr>
      </w:pPr>
      <w:r>
        <w:rPr>
          <w:rFonts w:ascii="Calibri" w:hAnsi="Calibri" w:cs="Calibri"/>
          <w:sz w:val="22"/>
          <w:szCs w:val="22"/>
        </w:rPr>
        <w:t xml:space="preserve">High Power Laser (HPL) electronic test procedure </w:t>
      </w:r>
      <w:hyperlink r:id="rId166" w:history="1">
        <w:r w:rsidRPr="00237C1F">
          <w:rPr>
            <w:rStyle w:val="Hyperlink"/>
            <w:rFonts w:ascii="Calibri" w:hAnsi="Calibri" w:cs="Calibri"/>
            <w:sz w:val="22"/>
            <w:szCs w:val="22"/>
          </w:rPr>
          <w:t>E1000444</w:t>
        </w:r>
      </w:hyperlink>
    </w:p>
    <w:p w:rsidR="00237C1F" w:rsidRDefault="00237C1F" w:rsidP="00821563">
      <w:pPr>
        <w:numPr>
          <w:ilvl w:val="5"/>
          <w:numId w:val="12"/>
        </w:numPr>
        <w:spacing w:before="0"/>
        <w:ind w:left="2694" w:hanging="311"/>
        <w:textAlignment w:val="center"/>
        <w:rPr>
          <w:rFonts w:ascii="Calibri" w:hAnsi="Calibri" w:cs="Calibri"/>
          <w:sz w:val="22"/>
          <w:szCs w:val="22"/>
        </w:rPr>
      </w:pPr>
      <w:r>
        <w:rPr>
          <w:rFonts w:ascii="Calibri" w:hAnsi="Calibri" w:cs="Calibri"/>
          <w:sz w:val="22"/>
          <w:szCs w:val="22"/>
        </w:rPr>
        <w:t xml:space="preserve">High Power Laser (HPL) electronic test report - OBS1 </w:t>
      </w:r>
      <w:hyperlink r:id="rId167" w:history="1">
        <w:r w:rsidRPr="00237C1F">
          <w:rPr>
            <w:rStyle w:val="Hyperlink"/>
            <w:rFonts w:ascii="Calibri" w:hAnsi="Calibri" w:cs="Calibri"/>
            <w:sz w:val="22"/>
            <w:szCs w:val="22"/>
          </w:rPr>
          <w:t>E1000445</w:t>
        </w:r>
      </w:hyperlink>
    </w:p>
    <w:p w:rsidR="00237C1F" w:rsidRDefault="00237C1F" w:rsidP="00821563">
      <w:pPr>
        <w:numPr>
          <w:ilvl w:val="5"/>
          <w:numId w:val="13"/>
        </w:numPr>
        <w:spacing w:before="0"/>
        <w:ind w:left="2694" w:hanging="311"/>
        <w:textAlignment w:val="center"/>
        <w:rPr>
          <w:rFonts w:ascii="Calibri" w:hAnsi="Calibri" w:cs="Calibri"/>
          <w:sz w:val="22"/>
          <w:szCs w:val="22"/>
        </w:rPr>
      </w:pPr>
      <w:r>
        <w:rPr>
          <w:rFonts w:ascii="Calibri" w:hAnsi="Calibri" w:cs="Calibri"/>
          <w:sz w:val="22"/>
          <w:szCs w:val="22"/>
        </w:rPr>
        <w:t xml:space="preserve">High Power Laser (HPL) electronic test report - OBS2 </w:t>
      </w:r>
      <w:hyperlink r:id="rId168" w:history="1">
        <w:r w:rsidRPr="00237C1F">
          <w:rPr>
            <w:rStyle w:val="Hyperlink"/>
            <w:rFonts w:ascii="Calibri" w:hAnsi="Calibri" w:cs="Calibri"/>
            <w:sz w:val="22"/>
            <w:szCs w:val="22"/>
          </w:rPr>
          <w:t>E1100116</w:t>
        </w:r>
      </w:hyperlink>
    </w:p>
    <w:p w:rsidR="00237C1F" w:rsidRDefault="00237C1F" w:rsidP="00821563">
      <w:pPr>
        <w:numPr>
          <w:ilvl w:val="5"/>
          <w:numId w:val="14"/>
        </w:numPr>
        <w:spacing w:before="0"/>
        <w:ind w:left="2694" w:hanging="311"/>
        <w:textAlignment w:val="center"/>
        <w:rPr>
          <w:rFonts w:ascii="Calibri" w:hAnsi="Calibri" w:cs="Calibri"/>
          <w:sz w:val="22"/>
          <w:szCs w:val="22"/>
        </w:rPr>
      </w:pPr>
      <w:r>
        <w:rPr>
          <w:rFonts w:ascii="Calibri" w:hAnsi="Calibri" w:cs="Calibri"/>
          <w:sz w:val="22"/>
          <w:szCs w:val="22"/>
        </w:rPr>
        <w:t xml:space="preserve">High Power Laser (HPL) electronic test report - OBS3  </w:t>
      </w:r>
      <w:hyperlink r:id="rId169" w:history="1">
        <w:r>
          <w:rPr>
            <w:rStyle w:val="Hyperlink"/>
            <w:rFonts w:ascii="Calibri" w:hAnsi="Calibri" w:cs="Calibri"/>
            <w:sz w:val="22"/>
            <w:szCs w:val="22"/>
          </w:rPr>
          <w:t>E1200190</w:t>
        </w:r>
      </w:hyperlink>
    </w:p>
    <w:p w:rsidR="00237C1F" w:rsidRDefault="00237C1F" w:rsidP="00821563">
      <w:pPr>
        <w:numPr>
          <w:ilvl w:val="5"/>
          <w:numId w:val="15"/>
        </w:numPr>
        <w:spacing w:before="0"/>
        <w:ind w:left="2694" w:hanging="311"/>
        <w:textAlignment w:val="center"/>
        <w:rPr>
          <w:rFonts w:ascii="Calibri" w:hAnsi="Calibri" w:cs="Calibri"/>
          <w:sz w:val="22"/>
          <w:szCs w:val="22"/>
        </w:rPr>
      </w:pPr>
      <w:r>
        <w:rPr>
          <w:rFonts w:ascii="Calibri" w:hAnsi="Calibri" w:cs="Calibri"/>
          <w:sz w:val="22"/>
          <w:szCs w:val="22"/>
        </w:rPr>
        <w:t xml:space="preserve">High Power Laser (HPL) electronic test report - spares  </w:t>
      </w:r>
      <w:hyperlink r:id="rId170" w:history="1">
        <w:r>
          <w:rPr>
            <w:rStyle w:val="Hyperlink"/>
            <w:rFonts w:ascii="Calibri" w:hAnsi="Calibri" w:cs="Calibri"/>
            <w:sz w:val="22"/>
            <w:szCs w:val="22"/>
          </w:rPr>
          <w:t>E1200191</w:t>
        </w:r>
      </w:hyperlink>
    </w:p>
    <w:p w:rsidR="00237C1F" w:rsidRDefault="00237C1F" w:rsidP="00821563">
      <w:pPr>
        <w:numPr>
          <w:ilvl w:val="4"/>
          <w:numId w:val="16"/>
        </w:numPr>
        <w:spacing w:before="0"/>
        <w:ind w:left="2408" w:hanging="565"/>
        <w:textAlignment w:val="center"/>
        <w:rPr>
          <w:rFonts w:ascii="Calibri" w:hAnsi="Calibri" w:cs="Calibri"/>
          <w:color w:val="7030A0"/>
          <w:sz w:val="22"/>
          <w:szCs w:val="22"/>
        </w:rPr>
      </w:pPr>
      <w:r>
        <w:rPr>
          <w:rFonts w:ascii="Calibri" w:hAnsi="Calibri" w:cs="Calibri"/>
          <w:color w:val="7030A0"/>
          <w:sz w:val="22"/>
          <w:szCs w:val="22"/>
        </w:rPr>
        <w:t>HPL Diode-Box</w:t>
      </w:r>
    </w:p>
    <w:p w:rsidR="00237C1F" w:rsidRDefault="00237C1F" w:rsidP="00821563">
      <w:pPr>
        <w:numPr>
          <w:ilvl w:val="5"/>
          <w:numId w:val="17"/>
        </w:numPr>
        <w:spacing w:before="0"/>
        <w:ind w:left="2694" w:hanging="311"/>
        <w:textAlignment w:val="center"/>
        <w:rPr>
          <w:rFonts w:ascii="Calibri" w:hAnsi="Calibri" w:cs="Calibri"/>
          <w:sz w:val="22"/>
          <w:szCs w:val="22"/>
        </w:rPr>
      </w:pPr>
      <w:r>
        <w:rPr>
          <w:rFonts w:ascii="Calibri" w:hAnsi="Calibri" w:cs="Calibri"/>
        </w:rPr>
        <w:t>High Power Laser (HPL)</w:t>
      </w:r>
      <w:r>
        <w:rPr>
          <w:rFonts w:ascii="Calibri" w:hAnsi="Calibri" w:cs="Calibri"/>
          <w:sz w:val="22"/>
          <w:szCs w:val="22"/>
        </w:rPr>
        <w:t xml:space="preserve"> laser diode box test procedure</w:t>
      </w:r>
      <w:r>
        <w:rPr>
          <w:rFonts w:ascii="Calibri" w:hAnsi="Calibri" w:cs="Calibri"/>
          <w:color w:val="0000FF"/>
          <w:sz w:val="22"/>
          <w:szCs w:val="22"/>
        </w:rPr>
        <w:t xml:space="preserve"> </w:t>
      </w:r>
      <w:hyperlink r:id="rId171" w:history="1">
        <w:r w:rsidRPr="00237C1F">
          <w:rPr>
            <w:rStyle w:val="Hyperlink"/>
            <w:rFonts w:ascii="Calibri" w:hAnsi="Calibri" w:cs="Calibri"/>
            <w:sz w:val="22"/>
            <w:szCs w:val="22"/>
          </w:rPr>
          <w:t>E1000446</w:t>
        </w:r>
      </w:hyperlink>
    </w:p>
    <w:p w:rsidR="00237C1F" w:rsidRPr="0040467F" w:rsidRDefault="00237C1F" w:rsidP="00821563">
      <w:pPr>
        <w:numPr>
          <w:ilvl w:val="5"/>
          <w:numId w:val="18"/>
        </w:numPr>
        <w:spacing w:before="0"/>
        <w:ind w:left="2694" w:hanging="311"/>
        <w:textAlignment w:val="center"/>
        <w:rPr>
          <w:rStyle w:val="Hyperlink"/>
        </w:rPr>
      </w:pPr>
      <w:r>
        <w:rPr>
          <w:rFonts w:ascii="Calibri" w:hAnsi="Calibri" w:cs="Calibri"/>
        </w:rPr>
        <w:t>High Power Laser (HPL)</w:t>
      </w:r>
      <w:r w:rsidRPr="00237C1F">
        <w:rPr>
          <w:rFonts w:ascii="Calibri" w:hAnsi="Calibri" w:cs="Calibri"/>
        </w:rPr>
        <w:t xml:space="preserve"> laser diode box test report - OBS1</w:t>
      </w:r>
      <w:r>
        <w:rPr>
          <w:rFonts w:ascii="Calibri" w:hAnsi="Calibri" w:cs="Calibri"/>
          <w:color w:val="0000FF"/>
          <w:sz w:val="22"/>
          <w:szCs w:val="22"/>
        </w:rPr>
        <w:t xml:space="preserve"> </w:t>
      </w:r>
      <w:hyperlink r:id="rId172" w:history="1">
        <w:r w:rsidRPr="00237C1F">
          <w:rPr>
            <w:rStyle w:val="Hyperlink"/>
            <w:rFonts w:ascii="Calibri" w:hAnsi="Calibri" w:cs="Calibri"/>
            <w:sz w:val="22"/>
            <w:szCs w:val="22"/>
          </w:rPr>
          <w:t>E1000447</w:t>
        </w:r>
      </w:hyperlink>
    </w:p>
    <w:p w:rsidR="00237C1F" w:rsidRPr="0040467F" w:rsidRDefault="00237C1F" w:rsidP="00821563">
      <w:pPr>
        <w:numPr>
          <w:ilvl w:val="5"/>
          <w:numId w:val="19"/>
        </w:numPr>
        <w:spacing w:before="0"/>
        <w:ind w:left="2694" w:hanging="311"/>
        <w:textAlignment w:val="center"/>
        <w:rPr>
          <w:rFonts w:ascii="Calibri" w:hAnsi="Calibri" w:cs="Calibri"/>
          <w:szCs w:val="24"/>
        </w:rPr>
      </w:pPr>
      <w:r>
        <w:rPr>
          <w:rFonts w:ascii="Calibri" w:hAnsi="Calibri" w:cs="Calibri"/>
        </w:rPr>
        <w:t>High Power Laser (HPL)</w:t>
      </w:r>
      <w:r w:rsidRPr="00237C1F">
        <w:rPr>
          <w:rFonts w:ascii="Calibri" w:hAnsi="Calibri" w:cs="Calibri"/>
        </w:rPr>
        <w:t xml:space="preserve"> laser diode box </w:t>
      </w:r>
      <w:r w:rsidRPr="0040467F">
        <w:rPr>
          <w:rFonts w:ascii="Calibri" w:hAnsi="Calibri" w:cs="Calibri"/>
          <w:szCs w:val="24"/>
        </w:rPr>
        <w:t>test report - OBS2</w:t>
      </w:r>
      <w:r w:rsidRPr="0040467F">
        <w:rPr>
          <w:rFonts w:ascii="Calibri" w:hAnsi="Calibri" w:cs="Calibri"/>
          <w:color w:val="0000FF"/>
          <w:szCs w:val="24"/>
        </w:rPr>
        <w:t xml:space="preserve"> </w:t>
      </w:r>
      <w:hyperlink r:id="rId173" w:history="1">
        <w:r w:rsidRPr="0040467F">
          <w:rPr>
            <w:rStyle w:val="Hyperlink"/>
            <w:rFonts w:ascii="Calibri" w:hAnsi="Calibri" w:cs="Calibri"/>
            <w:sz w:val="22"/>
            <w:szCs w:val="22"/>
          </w:rPr>
          <w:t>E1100117</w:t>
        </w:r>
      </w:hyperlink>
    </w:p>
    <w:p w:rsidR="00237C1F" w:rsidRPr="0040467F" w:rsidRDefault="00237C1F" w:rsidP="00821563">
      <w:pPr>
        <w:numPr>
          <w:ilvl w:val="5"/>
          <w:numId w:val="20"/>
        </w:numPr>
        <w:spacing w:before="0"/>
        <w:ind w:left="2694" w:hanging="311"/>
        <w:textAlignment w:val="center"/>
        <w:rPr>
          <w:rFonts w:ascii="Calibri" w:hAnsi="Calibri" w:cs="Calibri"/>
          <w:szCs w:val="24"/>
        </w:rPr>
      </w:pPr>
      <w:r w:rsidRPr="0040467F">
        <w:rPr>
          <w:rFonts w:ascii="Calibri" w:hAnsi="Calibri" w:cs="Calibri"/>
          <w:szCs w:val="24"/>
        </w:rPr>
        <w:t xml:space="preserve">High Power Laser (HPL) laser diode box test report - OBS3 </w:t>
      </w:r>
      <w:r w:rsidRPr="0040467F">
        <w:rPr>
          <w:rStyle w:val="Hyperlink"/>
          <w:szCs w:val="24"/>
        </w:rPr>
        <w:t xml:space="preserve"> </w:t>
      </w:r>
      <w:hyperlink r:id="rId174" w:history="1">
        <w:r w:rsidRPr="0040467F">
          <w:rPr>
            <w:rStyle w:val="Hyperlink"/>
            <w:rFonts w:ascii="Calibri" w:hAnsi="Calibri" w:cs="Calibri"/>
            <w:sz w:val="22"/>
            <w:szCs w:val="22"/>
          </w:rPr>
          <w:t>E1200190</w:t>
        </w:r>
      </w:hyperlink>
    </w:p>
    <w:p w:rsidR="00237C1F" w:rsidRPr="0040467F" w:rsidRDefault="00237C1F" w:rsidP="00821563">
      <w:pPr>
        <w:numPr>
          <w:ilvl w:val="5"/>
          <w:numId w:val="20"/>
        </w:numPr>
        <w:spacing w:before="0"/>
        <w:ind w:left="2694" w:hanging="311"/>
        <w:textAlignment w:val="center"/>
        <w:rPr>
          <w:rFonts w:ascii="Calibri" w:hAnsi="Calibri" w:cs="Calibri"/>
          <w:szCs w:val="24"/>
        </w:rPr>
      </w:pPr>
      <w:r w:rsidRPr="0040467F">
        <w:rPr>
          <w:rFonts w:ascii="Calibri" w:hAnsi="Calibri" w:cs="Calibri"/>
          <w:szCs w:val="24"/>
        </w:rPr>
        <w:t xml:space="preserve">High Power Laser (HPL) laser diode box test report - spares </w:t>
      </w:r>
      <w:hyperlink r:id="rId175" w:history="1">
        <w:r w:rsidRPr="0040467F">
          <w:rPr>
            <w:rStyle w:val="Hyperlink"/>
            <w:rFonts w:ascii="Calibri" w:hAnsi="Calibri" w:cs="Calibri"/>
            <w:sz w:val="22"/>
            <w:szCs w:val="22"/>
          </w:rPr>
          <w:t>E1200191</w:t>
        </w:r>
      </w:hyperlink>
    </w:p>
    <w:p w:rsidR="00237C1F" w:rsidRDefault="00237C1F" w:rsidP="00821563">
      <w:pPr>
        <w:numPr>
          <w:ilvl w:val="4"/>
          <w:numId w:val="21"/>
        </w:numPr>
        <w:spacing w:before="0"/>
        <w:ind w:left="2408"/>
        <w:textAlignment w:val="center"/>
        <w:rPr>
          <w:rFonts w:ascii="Calibri" w:hAnsi="Calibri" w:cs="Calibri"/>
          <w:color w:val="7030A0"/>
          <w:sz w:val="22"/>
          <w:szCs w:val="22"/>
        </w:rPr>
      </w:pPr>
      <w:r>
        <w:rPr>
          <w:rFonts w:ascii="Calibri" w:hAnsi="Calibri" w:cs="Calibri"/>
          <w:color w:val="7030A0"/>
          <w:sz w:val="22"/>
          <w:szCs w:val="22"/>
        </w:rPr>
        <w:t>HPL front end laser (in paper form at AEI)</w:t>
      </w:r>
    </w:p>
    <w:p w:rsidR="00237C1F" w:rsidRPr="00237C1F" w:rsidRDefault="00237C1F" w:rsidP="00821563">
      <w:pPr>
        <w:numPr>
          <w:ilvl w:val="4"/>
          <w:numId w:val="22"/>
        </w:numPr>
        <w:spacing w:before="0"/>
        <w:ind w:left="2408"/>
        <w:textAlignment w:val="center"/>
        <w:rPr>
          <w:rFonts w:ascii="Calibri" w:hAnsi="Calibri" w:cs="Calibri"/>
          <w:color w:val="7030A0"/>
          <w:sz w:val="22"/>
          <w:szCs w:val="22"/>
          <w:lang w:val="de-DE"/>
        </w:rPr>
      </w:pPr>
      <w:r w:rsidRPr="00237C1F">
        <w:rPr>
          <w:rFonts w:ascii="Calibri" w:hAnsi="Calibri" w:cs="Calibri"/>
          <w:color w:val="7030A0"/>
          <w:sz w:val="22"/>
          <w:szCs w:val="22"/>
          <w:lang w:val="de-DE"/>
        </w:rPr>
        <w:t xml:space="preserve">HPL pump light </w:t>
      </w:r>
      <w:proofErr w:type="spellStart"/>
      <w:r w:rsidRPr="00237C1F">
        <w:rPr>
          <w:rFonts w:ascii="Calibri" w:hAnsi="Calibri" w:cs="Calibri"/>
          <w:color w:val="7030A0"/>
          <w:sz w:val="22"/>
          <w:szCs w:val="22"/>
          <w:lang w:val="de-DE"/>
        </w:rPr>
        <w:t>fiber</w:t>
      </w:r>
      <w:proofErr w:type="spellEnd"/>
      <w:r w:rsidRPr="00237C1F">
        <w:rPr>
          <w:rFonts w:ascii="Calibri" w:hAnsi="Calibri" w:cs="Calibri"/>
          <w:color w:val="7030A0"/>
          <w:sz w:val="22"/>
          <w:szCs w:val="22"/>
          <w:lang w:val="de-DE"/>
        </w:rPr>
        <w:t xml:space="preserve"> </w:t>
      </w:r>
      <w:hyperlink r:id="rId176" w:history="1">
        <w:r w:rsidRPr="00237C1F">
          <w:rPr>
            <w:rStyle w:val="Hyperlink"/>
            <w:rFonts w:ascii="Calibri" w:hAnsi="Calibri" w:cs="Calibri"/>
            <w:sz w:val="22"/>
            <w:szCs w:val="22"/>
            <w:lang w:val="de-DE"/>
          </w:rPr>
          <w:t>E1100214</w:t>
        </w:r>
      </w:hyperlink>
      <w:r w:rsidRPr="00237C1F">
        <w:rPr>
          <w:rFonts w:ascii="Calibri" w:hAnsi="Calibri" w:cs="Calibri"/>
          <w:color w:val="7030A0"/>
          <w:sz w:val="22"/>
          <w:szCs w:val="22"/>
          <w:lang w:val="de-DE"/>
        </w:rPr>
        <w:t xml:space="preserve">, </w:t>
      </w:r>
      <w:hyperlink r:id="rId177" w:history="1">
        <w:r w:rsidRPr="00237C1F">
          <w:rPr>
            <w:rStyle w:val="Hyperlink"/>
            <w:rFonts w:ascii="Calibri" w:hAnsi="Calibri" w:cs="Calibri"/>
            <w:sz w:val="22"/>
            <w:szCs w:val="22"/>
            <w:lang w:val="de-DE"/>
          </w:rPr>
          <w:t>E1100444</w:t>
        </w:r>
      </w:hyperlink>
      <w:r w:rsidRPr="00237C1F">
        <w:rPr>
          <w:rFonts w:ascii="Calibri" w:hAnsi="Calibri" w:cs="Calibri"/>
          <w:color w:val="7030A0"/>
          <w:sz w:val="22"/>
          <w:szCs w:val="22"/>
          <w:lang w:val="de-DE"/>
        </w:rPr>
        <w:t xml:space="preserve">, </w:t>
      </w:r>
      <w:hyperlink r:id="rId178" w:history="1">
        <w:r w:rsidRPr="00237C1F">
          <w:rPr>
            <w:rStyle w:val="Hyperlink"/>
            <w:rFonts w:ascii="Calibri" w:hAnsi="Calibri" w:cs="Calibri"/>
            <w:sz w:val="22"/>
            <w:szCs w:val="22"/>
            <w:lang w:val="de-DE"/>
          </w:rPr>
          <w:t>E1200193</w:t>
        </w:r>
      </w:hyperlink>
    </w:p>
    <w:p w:rsidR="00237C1F" w:rsidRDefault="00237C1F" w:rsidP="00821563">
      <w:pPr>
        <w:numPr>
          <w:ilvl w:val="4"/>
          <w:numId w:val="23"/>
        </w:numPr>
        <w:spacing w:before="0"/>
        <w:ind w:left="2408"/>
        <w:textAlignment w:val="center"/>
        <w:rPr>
          <w:rFonts w:ascii="Calibri" w:hAnsi="Calibri" w:cs="Calibri"/>
          <w:color w:val="7030A0"/>
          <w:sz w:val="22"/>
          <w:szCs w:val="22"/>
        </w:rPr>
      </w:pPr>
      <w:r>
        <w:rPr>
          <w:rFonts w:ascii="Calibri" w:hAnsi="Calibri" w:cs="Calibri"/>
          <w:color w:val="7030A0"/>
          <w:sz w:val="22"/>
          <w:szCs w:val="22"/>
        </w:rPr>
        <w:t>HPL chiller (in paper form at AEI)</w:t>
      </w:r>
    </w:p>
    <w:p w:rsidR="00237C1F" w:rsidRDefault="00237C1F" w:rsidP="00821563">
      <w:pPr>
        <w:numPr>
          <w:ilvl w:val="4"/>
          <w:numId w:val="23"/>
        </w:numPr>
        <w:spacing w:before="0"/>
        <w:ind w:left="2408"/>
        <w:textAlignment w:val="center"/>
        <w:rPr>
          <w:rFonts w:ascii="Calibri" w:hAnsi="Calibri" w:cs="Calibri"/>
          <w:color w:val="7030A0"/>
          <w:sz w:val="22"/>
          <w:szCs w:val="22"/>
        </w:rPr>
      </w:pPr>
      <w:r>
        <w:rPr>
          <w:rFonts w:ascii="Calibri" w:hAnsi="Calibri" w:cs="Calibri"/>
          <w:color w:val="7030A0"/>
          <w:sz w:val="22"/>
          <w:szCs w:val="22"/>
        </w:rPr>
        <w:t>HPL injection locking electronics</w:t>
      </w:r>
    </w:p>
    <w:p w:rsidR="00237C1F" w:rsidRDefault="00237C1F" w:rsidP="00821563">
      <w:pPr>
        <w:numPr>
          <w:ilvl w:val="5"/>
          <w:numId w:val="24"/>
        </w:numPr>
        <w:spacing w:before="0"/>
        <w:ind w:left="2948"/>
        <w:textAlignment w:val="center"/>
        <w:rPr>
          <w:rFonts w:ascii="Calibri" w:hAnsi="Calibri" w:cs="Calibri"/>
          <w:sz w:val="22"/>
          <w:szCs w:val="22"/>
        </w:rPr>
      </w:pPr>
      <w:r>
        <w:rPr>
          <w:rFonts w:ascii="Calibri" w:hAnsi="Calibri" w:cs="Calibri"/>
        </w:rPr>
        <w:t>Locking photodiodes</w:t>
      </w:r>
    </w:p>
    <w:p w:rsidR="00237C1F" w:rsidRDefault="00237C1F" w:rsidP="0040467F">
      <w:pPr>
        <w:pStyle w:val="StandardWeb"/>
        <w:spacing w:before="0" w:beforeAutospacing="0" w:after="0" w:afterAutospacing="0"/>
        <w:ind w:left="3488"/>
        <w:rPr>
          <w:rFonts w:ascii="Calibri" w:hAnsi="Calibri" w:cs="Calibri"/>
        </w:rPr>
      </w:pPr>
      <w:proofErr w:type="spellStart"/>
      <w:r>
        <w:rPr>
          <w:rFonts w:ascii="Calibri" w:hAnsi="Calibri" w:cs="Calibri"/>
        </w:rPr>
        <w:t>Locking</w:t>
      </w:r>
      <w:proofErr w:type="spellEnd"/>
      <w:r>
        <w:rPr>
          <w:rFonts w:ascii="Calibri" w:hAnsi="Calibri" w:cs="Calibri"/>
        </w:rPr>
        <w:t xml:space="preserve"> </w:t>
      </w:r>
      <w:proofErr w:type="spellStart"/>
      <w:r>
        <w:rPr>
          <w:rFonts w:ascii="Calibri" w:hAnsi="Calibri" w:cs="Calibri"/>
        </w:rPr>
        <w:t>photodiodes</w:t>
      </w:r>
      <w:proofErr w:type="spellEnd"/>
      <w:r>
        <w:rPr>
          <w:rFonts w:ascii="Calibri" w:hAnsi="Calibri" w:cs="Calibri"/>
        </w:rPr>
        <w:t xml:space="preserve"> </w:t>
      </w:r>
      <w:proofErr w:type="spellStart"/>
      <w:r>
        <w:rPr>
          <w:rFonts w:ascii="Calibri" w:hAnsi="Calibri" w:cs="Calibri"/>
        </w:rPr>
        <w:t>test</w:t>
      </w:r>
      <w:proofErr w:type="spellEnd"/>
      <w:r>
        <w:rPr>
          <w:rFonts w:ascii="Calibri" w:hAnsi="Calibri" w:cs="Calibri"/>
        </w:rPr>
        <w:t xml:space="preserve"> </w:t>
      </w:r>
      <w:proofErr w:type="spellStart"/>
      <w:r>
        <w:rPr>
          <w:rFonts w:ascii="Calibri" w:hAnsi="Calibri" w:cs="Calibri"/>
        </w:rPr>
        <w:t>procedure</w:t>
      </w:r>
      <w:proofErr w:type="spellEnd"/>
      <w:r>
        <w:rPr>
          <w:rFonts w:ascii="Calibri" w:hAnsi="Calibri" w:cs="Calibri"/>
        </w:rPr>
        <w:t xml:space="preserve"> </w:t>
      </w:r>
      <w:hyperlink r:id="rId179" w:history="1">
        <w:r>
          <w:rPr>
            <w:rStyle w:val="Hyperlink"/>
            <w:rFonts w:ascii="Calibri" w:hAnsi="Calibri" w:cs="Calibri"/>
          </w:rPr>
          <w:t>T1000479</w:t>
        </w:r>
      </w:hyperlink>
    </w:p>
    <w:p w:rsidR="00237C1F" w:rsidRPr="00237C1F" w:rsidRDefault="00237C1F" w:rsidP="0040467F">
      <w:pPr>
        <w:pStyle w:val="StandardWeb"/>
        <w:spacing w:before="0" w:beforeAutospacing="0" w:after="0" w:afterAutospacing="0"/>
        <w:ind w:left="3488"/>
        <w:rPr>
          <w:rFonts w:ascii="Calibri" w:hAnsi="Calibri" w:cs="Calibri"/>
          <w:lang w:val="en-US"/>
        </w:rPr>
      </w:pPr>
      <w:proofErr w:type="spellStart"/>
      <w:proofErr w:type="gramStart"/>
      <w:r w:rsidRPr="00237C1F">
        <w:rPr>
          <w:rFonts w:ascii="Calibri" w:hAnsi="Calibri" w:cs="Calibri"/>
          <w:lang w:val="en-US"/>
        </w:rPr>
        <w:t>testplan</w:t>
      </w:r>
      <w:proofErr w:type="spellEnd"/>
      <w:proofErr w:type="gramEnd"/>
      <w:r w:rsidRPr="00237C1F">
        <w:rPr>
          <w:rFonts w:ascii="Calibri" w:hAnsi="Calibri" w:cs="Calibri"/>
          <w:lang w:val="en-US"/>
        </w:rPr>
        <w:t xml:space="preserve"> for ILS PDs installed in L1 is in </w:t>
      </w:r>
      <w:hyperlink r:id="rId180" w:history="1">
        <w:r w:rsidRPr="00237C1F">
          <w:rPr>
            <w:rStyle w:val="Hyperlink"/>
            <w:rFonts w:ascii="Calibri" w:hAnsi="Calibri" w:cs="Calibri"/>
            <w:lang w:val="en-US"/>
          </w:rPr>
          <w:t>S1103594</w:t>
        </w:r>
      </w:hyperlink>
    </w:p>
    <w:p w:rsidR="00237C1F" w:rsidRPr="00237C1F" w:rsidRDefault="00237C1F" w:rsidP="0040467F">
      <w:pPr>
        <w:pStyle w:val="StandardWeb"/>
        <w:spacing w:before="0" w:beforeAutospacing="0" w:after="0" w:afterAutospacing="0"/>
        <w:ind w:left="3488"/>
        <w:rPr>
          <w:rFonts w:ascii="Calibri" w:hAnsi="Calibri" w:cs="Calibri"/>
          <w:lang w:val="en-US"/>
        </w:rPr>
      </w:pPr>
      <w:r w:rsidRPr="00237C1F">
        <w:rPr>
          <w:rFonts w:ascii="Calibri" w:hAnsi="Calibri" w:cs="Calibri"/>
          <w:lang w:val="en-US"/>
        </w:rPr>
        <w:t xml:space="preserve">Locking photodiodes test report </w:t>
      </w:r>
      <w:hyperlink r:id="rId181" w:history="1">
        <w:r w:rsidRPr="00237C1F">
          <w:rPr>
            <w:rStyle w:val="Hyperlink"/>
            <w:rFonts w:ascii="Calibri" w:hAnsi="Calibri" w:cs="Calibri"/>
            <w:lang w:val="en-US"/>
          </w:rPr>
          <w:t>S1107859</w:t>
        </w:r>
      </w:hyperlink>
    </w:p>
    <w:p w:rsidR="00237C1F" w:rsidRPr="00237C1F" w:rsidRDefault="00237C1F" w:rsidP="0040467F">
      <w:pPr>
        <w:pStyle w:val="StandardWeb"/>
        <w:spacing w:before="0" w:beforeAutospacing="0" w:after="0" w:afterAutospacing="0"/>
        <w:ind w:left="3488"/>
        <w:rPr>
          <w:rFonts w:ascii="Calibri" w:hAnsi="Calibri" w:cs="Calibri"/>
          <w:lang w:val="en-US"/>
        </w:rPr>
      </w:pPr>
      <w:r w:rsidRPr="00237C1F">
        <w:rPr>
          <w:rFonts w:ascii="Calibri" w:hAnsi="Calibri" w:cs="Calibri"/>
          <w:lang w:val="en-US"/>
        </w:rPr>
        <w:t xml:space="preserve">Locking photodiodes test report </w:t>
      </w:r>
      <w:hyperlink r:id="rId182" w:history="1">
        <w:r w:rsidRPr="00237C1F">
          <w:rPr>
            <w:rStyle w:val="Hyperlink"/>
            <w:rFonts w:ascii="Calibri" w:hAnsi="Calibri" w:cs="Calibri"/>
            <w:lang w:val="en-US"/>
          </w:rPr>
          <w:t>S1107852</w:t>
        </w:r>
      </w:hyperlink>
    </w:p>
    <w:p w:rsidR="00237C1F" w:rsidRDefault="00237C1F" w:rsidP="0040467F">
      <w:pPr>
        <w:pStyle w:val="StandardWeb"/>
        <w:spacing w:before="0" w:beforeAutospacing="0" w:after="0" w:afterAutospacing="0"/>
        <w:ind w:left="3488"/>
        <w:rPr>
          <w:rFonts w:ascii="Calibri" w:hAnsi="Calibri" w:cs="Calibri"/>
        </w:rPr>
      </w:pPr>
      <w:proofErr w:type="spellStart"/>
      <w:r>
        <w:rPr>
          <w:rFonts w:ascii="Calibri" w:hAnsi="Calibri" w:cs="Calibri"/>
        </w:rPr>
        <w:t>Locking</w:t>
      </w:r>
      <w:proofErr w:type="spellEnd"/>
      <w:r>
        <w:rPr>
          <w:rFonts w:ascii="Calibri" w:hAnsi="Calibri" w:cs="Calibri"/>
        </w:rPr>
        <w:t xml:space="preserve"> </w:t>
      </w:r>
      <w:proofErr w:type="spellStart"/>
      <w:r>
        <w:rPr>
          <w:rFonts w:ascii="Calibri" w:hAnsi="Calibri" w:cs="Calibri"/>
        </w:rPr>
        <w:t>photodiodes</w:t>
      </w:r>
      <w:proofErr w:type="spellEnd"/>
      <w:r>
        <w:rPr>
          <w:rFonts w:ascii="Calibri" w:hAnsi="Calibri" w:cs="Calibri"/>
        </w:rPr>
        <w:t xml:space="preserve"> </w:t>
      </w:r>
      <w:proofErr w:type="spellStart"/>
      <w:r>
        <w:rPr>
          <w:rFonts w:ascii="Calibri" w:hAnsi="Calibri" w:cs="Calibri"/>
        </w:rPr>
        <w:t>test</w:t>
      </w:r>
      <w:proofErr w:type="spellEnd"/>
      <w:r>
        <w:rPr>
          <w:rFonts w:ascii="Calibri" w:hAnsi="Calibri" w:cs="Calibri"/>
        </w:rPr>
        <w:t xml:space="preserve"> </w:t>
      </w:r>
      <w:proofErr w:type="spellStart"/>
      <w:r>
        <w:rPr>
          <w:rFonts w:ascii="Calibri" w:hAnsi="Calibri" w:cs="Calibri"/>
        </w:rPr>
        <w:t>report</w:t>
      </w:r>
      <w:proofErr w:type="spellEnd"/>
      <w:r>
        <w:rPr>
          <w:rFonts w:ascii="Calibri" w:hAnsi="Calibri" w:cs="Calibri"/>
        </w:rPr>
        <w:t xml:space="preserve"> </w:t>
      </w:r>
      <w:hyperlink r:id="rId183" w:history="1">
        <w:r>
          <w:rPr>
            <w:rStyle w:val="Hyperlink"/>
            <w:rFonts w:ascii="Calibri" w:hAnsi="Calibri" w:cs="Calibri"/>
          </w:rPr>
          <w:t>S1107851</w:t>
        </w:r>
      </w:hyperlink>
    </w:p>
    <w:p w:rsidR="00237C1F" w:rsidRDefault="00237C1F" w:rsidP="00821563">
      <w:pPr>
        <w:numPr>
          <w:ilvl w:val="1"/>
          <w:numId w:val="25"/>
        </w:numPr>
        <w:spacing w:before="0"/>
        <w:ind w:left="3488"/>
        <w:textAlignment w:val="center"/>
        <w:rPr>
          <w:rFonts w:ascii="Calibri" w:hAnsi="Calibri" w:cs="Calibri"/>
        </w:rPr>
      </w:pPr>
      <w:r>
        <w:rPr>
          <w:rFonts w:ascii="Calibri" w:hAnsi="Calibri" w:cs="Calibri"/>
        </w:rPr>
        <w:t>injection locking modules</w:t>
      </w:r>
    </w:p>
    <w:p w:rsidR="00237C1F" w:rsidRPr="00237C1F" w:rsidRDefault="00237C1F" w:rsidP="0040467F">
      <w:pPr>
        <w:pStyle w:val="StandardWeb"/>
        <w:spacing w:before="0" w:beforeAutospacing="0" w:after="0" w:afterAutospacing="0"/>
        <w:ind w:left="3488"/>
        <w:rPr>
          <w:rFonts w:ascii="Calibri" w:hAnsi="Calibri" w:cs="Calibri"/>
          <w:sz w:val="22"/>
          <w:szCs w:val="22"/>
          <w:lang w:val="en-US"/>
        </w:rPr>
      </w:pPr>
      <w:r w:rsidRPr="00237C1F">
        <w:rPr>
          <w:rFonts w:ascii="Calibri" w:hAnsi="Calibri" w:cs="Calibri"/>
          <w:sz w:val="22"/>
          <w:szCs w:val="22"/>
          <w:lang w:val="en-US"/>
        </w:rPr>
        <w:t xml:space="preserve">Injection Locking and PMC Locking </w:t>
      </w:r>
      <w:proofErr w:type="spellStart"/>
      <w:r w:rsidRPr="00237C1F">
        <w:rPr>
          <w:rFonts w:ascii="Calibri" w:hAnsi="Calibri" w:cs="Calibri"/>
          <w:sz w:val="22"/>
          <w:szCs w:val="22"/>
          <w:lang w:val="en-US"/>
        </w:rPr>
        <w:t>Fieldbox</w:t>
      </w:r>
      <w:proofErr w:type="spellEnd"/>
      <w:r w:rsidRPr="00237C1F">
        <w:rPr>
          <w:rFonts w:ascii="Calibri" w:hAnsi="Calibri" w:cs="Calibri"/>
          <w:sz w:val="22"/>
          <w:szCs w:val="22"/>
          <w:lang w:val="en-US"/>
        </w:rPr>
        <w:t xml:space="preserve"> Module Test Plan   </w:t>
      </w:r>
      <w:hyperlink r:id="rId184" w:history="1">
        <w:r w:rsidRPr="00237C1F">
          <w:rPr>
            <w:rStyle w:val="Hyperlink"/>
            <w:rFonts w:ascii="Calibri" w:hAnsi="Calibri" w:cs="Calibri"/>
            <w:sz w:val="22"/>
            <w:szCs w:val="22"/>
            <w:lang w:val="en-US"/>
          </w:rPr>
          <w:t>T1000343</w:t>
        </w:r>
      </w:hyperlink>
    </w:p>
    <w:p w:rsidR="00237C1F" w:rsidRPr="00237C1F" w:rsidRDefault="00237C1F" w:rsidP="0040467F">
      <w:pPr>
        <w:pStyle w:val="StandardWeb"/>
        <w:spacing w:before="0" w:beforeAutospacing="0" w:after="0" w:afterAutospacing="0"/>
        <w:ind w:left="3488"/>
        <w:rPr>
          <w:rFonts w:ascii="Calibri" w:hAnsi="Calibri" w:cs="Calibri"/>
          <w:lang w:val="en-US"/>
        </w:rPr>
      </w:pPr>
      <w:proofErr w:type="gramStart"/>
      <w:r w:rsidRPr="00237C1F">
        <w:rPr>
          <w:rFonts w:ascii="Calibri" w:hAnsi="Calibri" w:cs="Calibri"/>
          <w:lang w:val="en-US"/>
        </w:rPr>
        <w:t>injection</w:t>
      </w:r>
      <w:proofErr w:type="gramEnd"/>
      <w:r w:rsidRPr="00237C1F">
        <w:rPr>
          <w:rFonts w:ascii="Calibri" w:hAnsi="Calibri" w:cs="Calibri"/>
          <w:lang w:val="en-US"/>
        </w:rPr>
        <w:t xml:space="preserve"> locking modules test report </w:t>
      </w:r>
      <w:hyperlink r:id="rId185" w:history="1">
        <w:r w:rsidRPr="00237C1F">
          <w:rPr>
            <w:rStyle w:val="Hyperlink"/>
            <w:rFonts w:ascii="Calibri" w:hAnsi="Calibri" w:cs="Calibri"/>
            <w:lang w:val="en-US"/>
          </w:rPr>
          <w:t>S1103536</w:t>
        </w:r>
      </w:hyperlink>
      <w:r w:rsidRPr="00237C1F">
        <w:rPr>
          <w:rFonts w:ascii="Calibri" w:hAnsi="Calibri" w:cs="Calibri"/>
          <w:lang w:val="en-US"/>
        </w:rPr>
        <w:t xml:space="preserve"> LLO</w:t>
      </w:r>
    </w:p>
    <w:p w:rsidR="00237C1F" w:rsidRPr="00237C1F" w:rsidRDefault="00237C1F" w:rsidP="0040467F">
      <w:pPr>
        <w:pStyle w:val="StandardWeb"/>
        <w:spacing w:before="0" w:beforeAutospacing="0" w:after="0" w:afterAutospacing="0"/>
        <w:ind w:left="3488"/>
        <w:rPr>
          <w:rFonts w:ascii="Calibri" w:hAnsi="Calibri" w:cs="Calibri"/>
          <w:lang w:val="en-US"/>
        </w:rPr>
      </w:pPr>
      <w:proofErr w:type="gramStart"/>
      <w:r w:rsidRPr="00237C1F">
        <w:rPr>
          <w:rFonts w:ascii="Calibri" w:hAnsi="Calibri" w:cs="Calibri"/>
          <w:lang w:val="en-US"/>
        </w:rPr>
        <w:t>injection</w:t>
      </w:r>
      <w:proofErr w:type="gramEnd"/>
      <w:r w:rsidRPr="00237C1F">
        <w:rPr>
          <w:rFonts w:ascii="Calibri" w:hAnsi="Calibri" w:cs="Calibri"/>
          <w:lang w:val="en-US"/>
        </w:rPr>
        <w:t xml:space="preserve"> locking modules test report</w:t>
      </w:r>
    </w:p>
    <w:p w:rsidR="00237C1F" w:rsidRPr="00237C1F" w:rsidRDefault="00237C1F" w:rsidP="0040467F">
      <w:pPr>
        <w:pStyle w:val="StandardWeb"/>
        <w:spacing w:before="0" w:beforeAutospacing="0" w:after="0" w:afterAutospacing="0"/>
        <w:ind w:left="3488"/>
        <w:rPr>
          <w:rFonts w:ascii="Calibri" w:hAnsi="Calibri" w:cs="Calibri"/>
          <w:lang w:val="en-US"/>
        </w:rPr>
      </w:pPr>
      <w:proofErr w:type="gramStart"/>
      <w:r w:rsidRPr="00237C1F">
        <w:rPr>
          <w:rFonts w:ascii="Calibri" w:hAnsi="Calibri" w:cs="Calibri"/>
          <w:lang w:val="en-US"/>
        </w:rPr>
        <w:t>injection</w:t>
      </w:r>
      <w:proofErr w:type="gramEnd"/>
      <w:r w:rsidRPr="00237C1F">
        <w:rPr>
          <w:rFonts w:ascii="Calibri" w:hAnsi="Calibri" w:cs="Calibri"/>
          <w:lang w:val="en-US"/>
        </w:rPr>
        <w:t xml:space="preserve"> locking modules test report</w:t>
      </w:r>
    </w:p>
    <w:p w:rsidR="00237C1F" w:rsidRPr="00237C1F" w:rsidRDefault="00237C1F" w:rsidP="0040467F">
      <w:pPr>
        <w:pStyle w:val="StandardWeb"/>
        <w:spacing w:before="0" w:beforeAutospacing="0" w:after="0" w:afterAutospacing="0"/>
        <w:ind w:left="3488"/>
        <w:rPr>
          <w:rFonts w:ascii="Calibri" w:hAnsi="Calibri" w:cs="Calibri"/>
          <w:lang w:val="en-US"/>
        </w:rPr>
      </w:pPr>
      <w:proofErr w:type="gramStart"/>
      <w:r w:rsidRPr="00237C1F">
        <w:rPr>
          <w:rFonts w:ascii="Calibri" w:hAnsi="Calibri" w:cs="Calibri"/>
          <w:lang w:val="en-US"/>
        </w:rPr>
        <w:t>injection</w:t>
      </w:r>
      <w:proofErr w:type="gramEnd"/>
      <w:r w:rsidRPr="00237C1F">
        <w:rPr>
          <w:rFonts w:ascii="Calibri" w:hAnsi="Calibri" w:cs="Calibri"/>
          <w:lang w:val="en-US"/>
        </w:rPr>
        <w:t xml:space="preserve"> locking modules test report</w:t>
      </w:r>
    </w:p>
    <w:p w:rsidR="00237C1F" w:rsidRPr="00237C1F" w:rsidRDefault="00237C1F" w:rsidP="0040467F">
      <w:pPr>
        <w:pStyle w:val="StandardWeb"/>
        <w:spacing w:before="0" w:beforeAutospacing="0" w:after="0" w:afterAutospacing="0"/>
        <w:ind w:left="3488"/>
        <w:rPr>
          <w:rFonts w:ascii="Calibri" w:hAnsi="Calibri" w:cs="Calibri"/>
          <w:lang w:val="en-US"/>
        </w:rPr>
      </w:pPr>
      <w:proofErr w:type="gramStart"/>
      <w:r w:rsidRPr="00237C1F">
        <w:rPr>
          <w:rFonts w:ascii="Calibri" w:hAnsi="Calibri" w:cs="Calibri"/>
          <w:lang w:val="en-US"/>
        </w:rPr>
        <w:lastRenderedPageBreak/>
        <w:t>injection</w:t>
      </w:r>
      <w:proofErr w:type="gramEnd"/>
      <w:r w:rsidRPr="00237C1F">
        <w:rPr>
          <w:rFonts w:ascii="Calibri" w:hAnsi="Calibri" w:cs="Calibri"/>
          <w:lang w:val="en-US"/>
        </w:rPr>
        <w:t xml:space="preserve"> locking modules test report</w:t>
      </w:r>
    </w:p>
    <w:p w:rsidR="00237C1F" w:rsidRDefault="00237C1F" w:rsidP="00821563">
      <w:pPr>
        <w:numPr>
          <w:ilvl w:val="1"/>
          <w:numId w:val="26"/>
        </w:numPr>
        <w:spacing w:before="0"/>
        <w:ind w:left="2408"/>
        <w:textAlignment w:val="center"/>
        <w:rPr>
          <w:rFonts w:ascii="Calibri" w:hAnsi="Calibri" w:cs="Calibri"/>
          <w:color w:val="7030A0"/>
          <w:sz w:val="22"/>
          <w:szCs w:val="22"/>
        </w:rPr>
      </w:pPr>
      <w:r>
        <w:rPr>
          <w:rFonts w:ascii="Calibri" w:hAnsi="Calibri" w:cs="Calibri"/>
          <w:color w:val="7030A0"/>
          <w:sz w:val="22"/>
          <w:szCs w:val="22"/>
        </w:rPr>
        <w:t>HPL monitoring diodes</w:t>
      </w:r>
    </w:p>
    <w:p w:rsidR="00237C1F" w:rsidRDefault="00237C1F" w:rsidP="0040467F">
      <w:pPr>
        <w:pStyle w:val="StandardWeb"/>
        <w:spacing w:before="0" w:beforeAutospacing="0" w:after="0" w:afterAutospacing="0"/>
        <w:ind w:left="2948"/>
        <w:rPr>
          <w:rFonts w:ascii="Calibri" w:hAnsi="Calibri" w:cs="Calibri"/>
        </w:rPr>
      </w:pPr>
      <w:r>
        <w:rPr>
          <w:rFonts w:ascii="Calibri" w:hAnsi="Calibri" w:cs="Calibri"/>
          <w:color w:val="7030A0"/>
        </w:rPr>
        <w:t xml:space="preserve">Monitor </w:t>
      </w:r>
      <w:proofErr w:type="spellStart"/>
      <w:r>
        <w:rPr>
          <w:rFonts w:ascii="Calibri" w:hAnsi="Calibri" w:cs="Calibri"/>
          <w:color w:val="7030A0"/>
        </w:rPr>
        <w:t>photodiodes</w:t>
      </w:r>
      <w:proofErr w:type="spellEnd"/>
      <w:r>
        <w:rPr>
          <w:rFonts w:ascii="Calibri" w:hAnsi="Calibri" w:cs="Calibri"/>
          <w:color w:val="7030A0"/>
        </w:rPr>
        <w:t xml:space="preserve"> </w:t>
      </w:r>
      <w:proofErr w:type="spellStart"/>
      <w:r>
        <w:rPr>
          <w:rFonts w:ascii="Calibri" w:hAnsi="Calibri" w:cs="Calibri"/>
          <w:color w:val="7030A0"/>
        </w:rPr>
        <w:t>test</w:t>
      </w:r>
      <w:proofErr w:type="spellEnd"/>
      <w:r>
        <w:rPr>
          <w:rFonts w:ascii="Calibri" w:hAnsi="Calibri" w:cs="Calibri"/>
          <w:color w:val="7030A0"/>
        </w:rPr>
        <w:t xml:space="preserve"> </w:t>
      </w:r>
      <w:proofErr w:type="spellStart"/>
      <w:r>
        <w:rPr>
          <w:rFonts w:ascii="Calibri" w:hAnsi="Calibri" w:cs="Calibri"/>
          <w:color w:val="7030A0"/>
        </w:rPr>
        <w:t>procedure</w:t>
      </w:r>
      <w:proofErr w:type="spellEnd"/>
      <w:r>
        <w:rPr>
          <w:rFonts w:ascii="Calibri" w:hAnsi="Calibri" w:cs="Calibri"/>
        </w:rPr>
        <w:t xml:space="preserve"> </w:t>
      </w:r>
      <w:hyperlink r:id="rId186" w:history="1">
        <w:r>
          <w:rPr>
            <w:rStyle w:val="Hyperlink"/>
            <w:rFonts w:ascii="Calibri" w:hAnsi="Calibri" w:cs="Calibri"/>
          </w:rPr>
          <w:t>T1000478</w:t>
        </w:r>
      </w:hyperlink>
    </w:p>
    <w:p w:rsidR="00237C1F" w:rsidRDefault="00237C1F" w:rsidP="0040467F">
      <w:pPr>
        <w:pStyle w:val="StandardWeb"/>
        <w:spacing w:before="0" w:beforeAutospacing="0" w:after="0" w:afterAutospacing="0"/>
        <w:ind w:left="2948"/>
        <w:rPr>
          <w:rFonts w:ascii="Calibri" w:hAnsi="Calibri" w:cs="Calibri"/>
          <w:color w:val="7030A0"/>
        </w:rPr>
      </w:pPr>
      <w:r>
        <w:rPr>
          <w:rFonts w:ascii="Calibri" w:hAnsi="Calibri" w:cs="Calibri"/>
          <w:color w:val="7030A0"/>
        </w:rPr>
        <w:t xml:space="preserve">L1 </w:t>
      </w:r>
      <w:proofErr w:type="spellStart"/>
      <w:r>
        <w:rPr>
          <w:rFonts w:ascii="Calibri" w:hAnsi="Calibri" w:cs="Calibri"/>
          <w:color w:val="7030A0"/>
        </w:rPr>
        <w:t>monitor</w:t>
      </w:r>
      <w:proofErr w:type="spellEnd"/>
      <w:r>
        <w:rPr>
          <w:rFonts w:ascii="Calibri" w:hAnsi="Calibri" w:cs="Calibri"/>
          <w:color w:val="7030A0"/>
        </w:rPr>
        <w:t xml:space="preserve"> </w:t>
      </w:r>
      <w:proofErr w:type="spellStart"/>
      <w:r>
        <w:rPr>
          <w:rFonts w:ascii="Calibri" w:hAnsi="Calibri" w:cs="Calibri"/>
          <w:color w:val="7030A0"/>
        </w:rPr>
        <w:t>photodiodes</w:t>
      </w:r>
      <w:proofErr w:type="spellEnd"/>
    </w:p>
    <w:p w:rsidR="00237C1F" w:rsidRPr="00237C1F" w:rsidRDefault="00237C1F" w:rsidP="0040467F">
      <w:pPr>
        <w:pStyle w:val="StandardWeb"/>
        <w:spacing w:before="0" w:beforeAutospacing="0" w:after="0" w:afterAutospacing="0"/>
        <w:ind w:left="2948"/>
        <w:rPr>
          <w:rFonts w:ascii="Calibri" w:hAnsi="Calibri" w:cs="Calibri"/>
          <w:lang w:val="en-US"/>
        </w:rPr>
      </w:pPr>
      <w:r w:rsidRPr="00237C1F">
        <w:rPr>
          <w:rFonts w:ascii="Calibri" w:hAnsi="Calibri" w:cs="Calibri"/>
          <w:lang w:val="en-US"/>
        </w:rPr>
        <w:t xml:space="preserve">Monitor photodiodes test report </w:t>
      </w:r>
      <w:hyperlink r:id="rId187" w:history="1">
        <w:r w:rsidRPr="00237C1F">
          <w:rPr>
            <w:rStyle w:val="Hyperlink"/>
            <w:rFonts w:ascii="Calibri" w:hAnsi="Calibri" w:cs="Calibri"/>
            <w:lang w:val="en-US"/>
          </w:rPr>
          <w:t>S1103592</w:t>
        </w:r>
      </w:hyperlink>
      <w:r w:rsidRPr="00237C1F">
        <w:rPr>
          <w:rFonts w:ascii="Calibri" w:hAnsi="Calibri" w:cs="Calibri"/>
          <w:lang w:val="en-US"/>
        </w:rPr>
        <w:t xml:space="preserve"> (L1 ref. cav. </w:t>
      </w:r>
      <w:proofErr w:type="gramStart"/>
      <w:r w:rsidRPr="00237C1F">
        <w:rPr>
          <w:rFonts w:ascii="Calibri" w:hAnsi="Calibri" w:cs="Calibri"/>
          <w:lang w:val="en-US"/>
        </w:rPr>
        <w:t>trans</w:t>
      </w:r>
      <w:proofErr w:type="gramEnd"/>
      <w:r w:rsidRPr="00237C1F">
        <w:rPr>
          <w:rFonts w:ascii="Calibri" w:hAnsi="Calibri" w:cs="Calibri"/>
          <w:lang w:val="en-US"/>
        </w:rPr>
        <w:t>)</w:t>
      </w:r>
    </w:p>
    <w:p w:rsidR="00237C1F" w:rsidRPr="00237C1F" w:rsidRDefault="00237C1F" w:rsidP="0040467F">
      <w:pPr>
        <w:pStyle w:val="StandardWeb"/>
        <w:spacing w:before="0" w:beforeAutospacing="0" w:after="0" w:afterAutospacing="0"/>
        <w:ind w:left="2948"/>
        <w:rPr>
          <w:rFonts w:ascii="Calibri" w:hAnsi="Calibri" w:cs="Calibri"/>
          <w:lang w:val="en-US"/>
        </w:rPr>
      </w:pPr>
      <w:r w:rsidRPr="00237C1F">
        <w:rPr>
          <w:rFonts w:ascii="Calibri" w:hAnsi="Calibri" w:cs="Calibri"/>
          <w:lang w:val="en-US"/>
        </w:rPr>
        <w:t>Monitor photodiodes test report</w:t>
      </w:r>
      <w:hyperlink r:id="rId188" w:history="1">
        <w:r w:rsidRPr="00237C1F">
          <w:rPr>
            <w:rStyle w:val="Hyperlink"/>
            <w:rFonts w:ascii="Calibri" w:hAnsi="Calibri" w:cs="Calibri"/>
            <w:lang w:val="en-US"/>
          </w:rPr>
          <w:t>S1103593</w:t>
        </w:r>
      </w:hyperlink>
      <w:r w:rsidRPr="00237C1F">
        <w:rPr>
          <w:rFonts w:ascii="Calibri" w:hAnsi="Calibri" w:cs="Calibri"/>
          <w:lang w:val="en-US"/>
        </w:rPr>
        <w:t xml:space="preserve"> (L1 ref. cav. </w:t>
      </w:r>
      <w:proofErr w:type="gramStart"/>
      <w:r w:rsidRPr="00237C1F">
        <w:rPr>
          <w:rFonts w:ascii="Calibri" w:hAnsi="Calibri" w:cs="Calibri"/>
          <w:lang w:val="en-US"/>
        </w:rPr>
        <w:t>trans</w:t>
      </w:r>
      <w:proofErr w:type="gramEnd"/>
      <w:r w:rsidRPr="00237C1F">
        <w:rPr>
          <w:rFonts w:ascii="Calibri" w:hAnsi="Calibri" w:cs="Calibri"/>
          <w:lang w:val="en-US"/>
        </w:rPr>
        <w:t>, spare)</w:t>
      </w:r>
    </w:p>
    <w:p w:rsidR="00237C1F" w:rsidRPr="00237C1F" w:rsidRDefault="00237C1F" w:rsidP="0040467F">
      <w:pPr>
        <w:pStyle w:val="StandardWeb"/>
        <w:spacing w:before="0" w:beforeAutospacing="0" w:after="0" w:afterAutospacing="0"/>
        <w:ind w:left="2948"/>
        <w:rPr>
          <w:rFonts w:ascii="Calibri" w:hAnsi="Calibri" w:cs="Calibri"/>
          <w:lang w:val="en-US"/>
        </w:rPr>
      </w:pPr>
      <w:proofErr w:type="spellStart"/>
      <w:proofErr w:type="gramStart"/>
      <w:r w:rsidRPr="00237C1F">
        <w:rPr>
          <w:rFonts w:ascii="Calibri" w:hAnsi="Calibri" w:cs="Calibri"/>
          <w:lang w:val="en-US"/>
        </w:rPr>
        <w:t>testplans</w:t>
      </w:r>
      <w:proofErr w:type="spellEnd"/>
      <w:proofErr w:type="gramEnd"/>
      <w:r w:rsidRPr="00237C1F">
        <w:rPr>
          <w:rFonts w:ascii="Calibri" w:hAnsi="Calibri" w:cs="Calibri"/>
          <w:lang w:val="en-US"/>
        </w:rPr>
        <w:t xml:space="preserve"> for all </w:t>
      </w:r>
      <w:proofErr w:type="spellStart"/>
      <w:r w:rsidRPr="00237C1F">
        <w:rPr>
          <w:rFonts w:ascii="Calibri" w:hAnsi="Calibri" w:cs="Calibri"/>
          <w:lang w:val="en-US"/>
        </w:rPr>
        <w:t>mon.</w:t>
      </w:r>
      <w:proofErr w:type="spellEnd"/>
      <w:r w:rsidRPr="00237C1F">
        <w:rPr>
          <w:rFonts w:ascii="Calibri" w:hAnsi="Calibri" w:cs="Calibri"/>
          <w:lang w:val="en-US"/>
        </w:rPr>
        <w:t xml:space="preserve"> PDs installed in L1 are in  </w:t>
      </w:r>
      <w:hyperlink r:id="rId189" w:history="1">
        <w:r w:rsidRPr="00237C1F">
          <w:rPr>
            <w:rStyle w:val="Hyperlink"/>
            <w:rFonts w:ascii="Calibri" w:hAnsi="Calibri" w:cs="Calibri"/>
            <w:lang w:val="en-US"/>
          </w:rPr>
          <w:t>S1103594</w:t>
        </w:r>
      </w:hyperlink>
    </w:p>
    <w:p w:rsidR="00237C1F" w:rsidRPr="00237C1F" w:rsidRDefault="00237C1F" w:rsidP="0040467F">
      <w:pPr>
        <w:pStyle w:val="StandardWeb"/>
        <w:spacing w:before="0" w:beforeAutospacing="0" w:after="0" w:afterAutospacing="0"/>
        <w:ind w:left="2948"/>
        <w:rPr>
          <w:rFonts w:ascii="Calibri" w:hAnsi="Calibri" w:cs="Calibri"/>
          <w:color w:val="7030A0"/>
          <w:lang w:val="en-US"/>
        </w:rPr>
      </w:pPr>
      <w:r w:rsidRPr="00237C1F">
        <w:rPr>
          <w:rFonts w:ascii="Calibri" w:hAnsi="Calibri" w:cs="Calibri"/>
          <w:color w:val="7030A0"/>
          <w:lang w:val="en-US"/>
        </w:rPr>
        <w:t>Hanford monitor photodiodes</w:t>
      </w:r>
    </w:p>
    <w:p w:rsidR="00237C1F" w:rsidRPr="00237C1F" w:rsidRDefault="00237C1F" w:rsidP="0040467F">
      <w:pPr>
        <w:pStyle w:val="StandardWeb"/>
        <w:spacing w:before="0" w:beforeAutospacing="0" w:after="0" w:afterAutospacing="0"/>
        <w:ind w:left="2948"/>
        <w:rPr>
          <w:rFonts w:ascii="Calibri" w:hAnsi="Calibri" w:cs="Calibri"/>
          <w:lang w:val="en-US"/>
        </w:rPr>
      </w:pPr>
      <w:proofErr w:type="spellStart"/>
      <w:proofErr w:type="gramStart"/>
      <w:r w:rsidRPr="00237C1F">
        <w:rPr>
          <w:rFonts w:ascii="Calibri" w:hAnsi="Calibri" w:cs="Calibri"/>
          <w:lang w:val="en-US"/>
        </w:rPr>
        <w:t>testplans</w:t>
      </w:r>
      <w:proofErr w:type="spellEnd"/>
      <w:proofErr w:type="gramEnd"/>
      <w:r w:rsidRPr="00237C1F">
        <w:rPr>
          <w:rFonts w:ascii="Calibri" w:hAnsi="Calibri" w:cs="Calibri"/>
          <w:lang w:val="en-US"/>
        </w:rPr>
        <w:t xml:space="preserve"> for all </w:t>
      </w:r>
      <w:proofErr w:type="spellStart"/>
      <w:r w:rsidRPr="00237C1F">
        <w:rPr>
          <w:rFonts w:ascii="Calibri" w:hAnsi="Calibri" w:cs="Calibri"/>
          <w:lang w:val="en-US"/>
        </w:rPr>
        <w:t>mon.</w:t>
      </w:r>
      <w:proofErr w:type="spellEnd"/>
      <w:r w:rsidRPr="00237C1F">
        <w:rPr>
          <w:rFonts w:ascii="Calibri" w:hAnsi="Calibri" w:cs="Calibri"/>
          <w:lang w:val="en-US"/>
        </w:rPr>
        <w:t xml:space="preserve"> PDs installed in H2 HPL are in </w:t>
      </w:r>
      <w:hyperlink r:id="rId190" w:history="1">
        <w:r w:rsidRPr="00237C1F">
          <w:rPr>
            <w:rStyle w:val="Hyperlink"/>
            <w:rFonts w:ascii="Calibri" w:hAnsi="Calibri" w:cs="Calibri"/>
            <w:lang w:val="en-US"/>
          </w:rPr>
          <w:t>S1107826</w:t>
        </w:r>
      </w:hyperlink>
    </w:p>
    <w:p w:rsidR="00237C1F" w:rsidRPr="00237C1F" w:rsidRDefault="00237C1F" w:rsidP="0040467F">
      <w:pPr>
        <w:pStyle w:val="StandardWeb"/>
        <w:spacing w:before="0" w:beforeAutospacing="0" w:after="0" w:afterAutospacing="0"/>
        <w:ind w:left="2948"/>
        <w:rPr>
          <w:rFonts w:ascii="Calibri" w:hAnsi="Calibri" w:cs="Calibri"/>
          <w:lang w:val="en-US"/>
        </w:rPr>
      </w:pPr>
      <w:r w:rsidRPr="00237C1F">
        <w:rPr>
          <w:rFonts w:ascii="Calibri" w:hAnsi="Calibri" w:cs="Calibri"/>
          <w:lang w:val="en-US"/>
        </w:rPr>
        <w:t>Monitor photodiodes test report</w:t>
      </w:r>
      <w:r w:rsidR="009115AF">
        <w:rPr>
          <w:rFonts w:ascii="Calibri" w:hAnsi="Calibri" w:cs="Calibri"/>
          <w:lang w:val="en-US"/>
        </w:rPr>
        <w:t xml:space="preserve"> </w:t>
      </w:r>
      <w:hyperlink r:id="rId191" w:history="1">
        <w:r w:rsidRPr="00237C1F">
          <w:rPr>
            <w:rStyle w:val="Hyperlink"/>
            <w:rFonts w:ascii="Calibri" w:hAnsi="Calibri" w:cs="Calibri"/>
            <w:lang w:val="en-US"/>
          </w:rPr>
          <w:t>S1107849</w:t>
        </w:r>
      </w:hyperlink>
    </w:p>
    <w:p w:rsidR="00237C1F" w:rsidRPr="00237C1F" w:rsidRDefault="00237C1F" w:rsidP="0040467F">
      <w:pPr>
        <w:pStyle w:val="StandardWeb"/>
        <w:spacing w:before="0" w:beforeAutospacing="0" w:after="0" w:afterAutospacing="0"/>
        <w:ind w:left="2948"/>
        <w:rPr>
          <w:rFonts w:ascii="Calibri" w:hAnsi="Calibri" w:cs="Calibri"/>
          <w:lang w:val="en-US"/>
        </w:rPr>
      </w:pPr>
      <w:r w:rsidRPr="00237C1F">
        <w:rPr>
          <w:rFonts w:ascii="Calibri" w:hAnsi="Calibri" w:cs="Calibri"/>
          <w:lang w:val="en-US"/>
        </w:rPr>
        <w:t>Monitor photodiodes test report</w:t>
      </w:r>
      <w:r w:rsidR="009115AF">
        <w:rPr>
          <w:rFonts w:ascii="Calibri" w:hAnsi="Calibri" w:cs="Calibri"/>
          <w:lang w:val="en-US"/>
        </w:rPr>
        <w:t xml:space="preserve"> </w:t>
      </w:r>
      <w:hyperlink r:id="rId192" w:history="1">
        <w:r w:rsidRPr="00237C1F">
          <w:rPr>
            <w:rStyle w:val="Hyperlink"/>
            <w:rFonts w:ascii="Calibri" w:hAnsi="Calibri" w:cs="Calibri"/>
            <w:lang w:val="en-US"/>
          </w:rPr>
          <w:t>S1107853</w:t>
        </w:r>
      </w:hyperlink>
    </w:p>
    <w:p w:rsidR="00237C1F" w:rsidRPr="00237C1F" w:rsidRDefault="00237C1F" w:rsidP="0040467F">
      <w:pPr>
        <w:pStyle w:val="StandardWeb"/>
        <w:spacing w:before="0" w:beforeAutospacing="0" w:after="0" w:afterAutospacing="0"/>
        <w:ind w:left="2948"/>
        <w:rPr>
          <w:rFonts w:ascii="Calibri" w:hAnsi="Calibri" w:cs="Calibri"/>
          <w:lang w:val="en-US"/>
        </w:rPr>
      </w:pPr>
      <w:r w:rsidRPr="00237C1F">
        <w:rPr>
          <w:rFonts w:ascii="Calibri" w:hAnsi="Calibri" w:cs="Calibri"/>
          <w:lang w:val="en-US"/>
        </w:rPr>
        <w:t>Monitor photodiodes test report</w:t>
      </w:r>
      <w:r w:rsidR="009115AF">
        <w:rPr>
          <w:rFonts w:ascii="Calibri" w:hAnsi="Calibri" w:cs="Calibri"/>
          <w:lang w:val="en-US"/>
        </w:rPr>
        <w:t xml:space="preserve"> </w:t>
      </w:r>
      <w:hyperlink r:id="rId193" w:history="1">
        <w:r w:rsidRPr="00237C1F">
          <w:rPr>
            <w:rStyle w:val="Hyperlink"/>
            <w:rFonts w:ascii="Calibri" w:hAnsi="Calibri" w:cs="Calibri"/>
            <w:lang w:val="en-US"/>
          </w:rPr>
          <w:t>S1107854</w:t>
        </w:r>
      </w:hyperlink>
    </w:p>
    <w:p w:rsidR="00237C1F" w:rsidRPr="00237C1F" w:rsidRDefault="00237C1F" w:rsidP="0040467F">
      <w:pPr>
        <w:pStyle w:val="StandardWeb"/>
        <w:spacing w:before="0" w:beforeAutospacing="0" w:after="0" w:afterAutospacing="0"/>
        <w:ind w:left="2948"/>
        <w:rPr>
          <w:rFonts w:ascii="Calibri" w:hAnsi="Calibri" w:cs="Calibri"/>
          <w:lang w:val="en-US"/>
        </w:rPr>
      </w:pPr>
      <w:r w:rsidRPr="00237C1F">
        <w:rPr>
          <w:rFonts w:ascii="Calibri" w:hAnsi="Calibri" w:cs="Calibri"/>
          <w:lang w:val="en-US"/>
        </w:rPr>
        <w:t>Monitor photodiodes test report</w:t>
      </w:r>
      <w:r w:rsidR="009115AF">
        <w:rPr>
          <w:rFonts w:ascii="Calibri" w:hAnsi="Calibri" w:cs="Calibri"/>
          <w:lang w:val="en-US"/>
        </w:rPr>
        <w:t xml:space="preserve"> </w:t>
      </w:r>
      <w:hyperlink r:id="rId194" w:history="1">
        <w:r w:rsidRPr="00237C1F">
          <w:rPr>
            <w:rStyle w:val="Hyperlink"/>
            <w:rFonts w:ascii="Calibri" w:hAnsi="Calibri" w:cs="Calibri"/>
            <w:lang w:val="en-US"/>
          </w:rPr>
          <w:t>S1107861</w:t>
        </w:r>
      </w:hyperlink>
    </w:p>
    <w:p w:rsidR="00237C1F" w:rsidRPr="00237C1F" w:rsidRDefault="00237C1F" w:rsidP="0040467F">
      <w:pPr>
        <w:pStyle w:val="StandardWeb"/>
        <w:spacing w:before="0" w:beforeAutospacing="0" w:after="0" w:afterAutospacing="0"/>
        <w:ind w:left="2948"/>
        <w:rPr>
          <w:rFonts w:ascii="Calibri" w:hAnsi="Calibri" w:cs="Calibri"/>
          <w:lang w:val="en-US"/>
        </w:rPr>
      </w:pPr>
      <w:r w:rsidRPr="00237C1F">
        <w:rPr>
          <w:rFonts w:ascii="Calibri" w:hAnsi="Calibri" w:cs="Calibri"/>
          <w:lang w:val="en-US"/>
        </w:rPr>
        <w:t>Monitor photodiodes test report</w:t>
      </w:r>
      <w:r w:rsidR="009115AF">
        <w:rPr>
          <w:rFonts w:ascii="Calibri" w:hAnsi="Calibri" w:cs="Calibri"/>
          <w:lang w:val="en-US"/>
        </w:rPr>
        <w:t xml:space="preserve"> </w:t>
      </w:r>
      <w:hyperlink r:id="rId195" w:history="1">
        <w:r w:rsidRPr="00237C1F">
          <w:rPr>
            <w:rStyle w:val="Hyperlink"/>
            <w:rFonts w:ascii="Calibri" w:hAnsi="Calibri" w:cs="Calibri"/>
            <w:lang w:val="en-US"/>
          </w:rPr>
          <w:t>S1107862</w:t>
        </w:r>
      </w:hyperlink>
    </w:p>
    <w:p w:rsidR="00237C1F" w:rsidRPr="00237C1F" w:rsidRDefault="00237C1F" w:rsidP="0040467F">
      <w:pPr>
        <w:pStyle w:val="StandardWeb"/>
        <w:spacing w:before="0" w:beforeAutospacing="0" w:after="0" w:afterAutospacing="0"/>
        <w:ind w:left="2948"/>
        <w:rPr>
          <w:rFonts w:ascii="Calibri" w:hAnsi="Calibri" w:cs="Calibri"/>
          <w:lang w:val="en-US"/>
        </w:rPr>
      </w:pPr>
      <w:r w:rsidRPr="00237C1F">
        <w:rPr>
          <w:rFonts w:ascii="Calibri" w:hAnsi="Calibri" w:cs="Calibri"/>
          <w:lang w:val="en-US"/>
        </w:rPr>
        <w:t>Monitor photodiodes test report</w:t>
      </w:r>
      <w:r w:rsidR="009115AF">
        <w:rPr>
          <w:rFonts w:ascii="Calibri" w:hAnsi="Calibri" w:cs="Calibri"/>
          <w:lang w:val="en-US"/>
        </w:rPr>
        <w:t xml:space="preserve"> </w:t>
      </w:r>
      <w:hyperlink r:id="rId196" w:history="1">
        <w:r w:rsidRPr="00237C1F">
          <w:rPr>
            <w:rStyle w:val="Hyperlink"/>
            <w:rFonts w:ascii="Calibri" w:hAnsi="Calibri" w:cs="Calibri"/>
            <w:lang w:val="en-US"/>
          </w:rPr>
          <w:t>S1107855</w:t>
        </w:r>
      </w:hyperlink>
    </w:p>
    <w:p w:rsidR="00237C1F" w:rsidRPr="00237C1F" w:rsidRDefault="00237C1F" w:rsidP="0040467F">
      <w:pPr>
        <w:pStyle w:val="StandardWeb"/>
        <w:spacing w:before="0" w:beforeAutospacing="0" w:after="0" w:afterAutospacing="0"/>
        <w:ind w:left="2948"/>
        <w:rPr>
          <w:rFonts w:ascii="Calibri" w:hAnsi="Calibri" w:cs="Calibri"/>
          <w:lang w:val="en-US"/>
        </w:rPr>
      </w:pPr>
      <w:r w:rsidRPr="00237C1F">
        <w:rPr>
          <w:rFonts w:ascii="Calibri" w:hAnsi="Calibri" w:cs="Calibri"/>
          <w:lang w:val="en-US"/>
        </w:rPr>
        <w:t>Monitor photodiodes test report</w:t>
      </w:r>
      <w:r w:rsidR="009115AF">
        <w:rPr>
          <w:rFonts w:ascii="Calibri" w:hAnsi="Calibri" w:cs="Calibri"/>
          <w:lang w:val="en-US"/>
        </w:rPr>
        <w:t xml:space="preserve"> </w:t>
      </w:r>
      <w:hyperlink r:id="rId197" w:history="1">
        <w:r w:rsidRPr="00237C1F">
          <w:rPr>
            <w:rStyle w:val="Hyperlink"/>
            <w:rFonts w:ascii="Calibri" w:hAnsi="Calibri" w:cs="Calibri"/>
            <w:lang w:val="en-US"/>
          </w:rPr>
          <w:t>S1107863</w:t>
        </w:r>
      </w:hyperlink>
    </w:p>
    <w:p w:rsidR="00237C1F" w:rsidRPr="00237C1F" w:rsidRDefault="00237C1F" w:rsidP="0040467F">
      <w:pPr>
        <w:pStyle w:val="StandardWeb"/>
        <w:spacing w:before="0" w:beforeAutospacing="0" w:after="0" w:afterAutospacing="0"/>
        <w:ind w:left="2948"/>
        <w:rPr>
          <w:rFonts w:ascii="Calibri" w:hAnsi="Calibri" w:cs="Calibri"/>
          <w:lang w:val="en-US"/>
        </w:rPr>
      </w:pPr>
      <w:r w:rsidRPr="00237C1F">
        <w:rPr>
          <w:rFonts w:ascii="Calibri" w:hAnsi="Calibri" w:cs="Calibri"/>
          <w:lang w:val="en-US"/>
        </w:rPr>
        <w:t>Monitor photodiodes test report</w:t>
      </w:r>
      <w:r w:rsidR="009115AF">
        <w:rPr>
          <w:rFonts w:ascii="Calibri" w:hAnsi="Calibri" w:cs="Calibri"/>
          <w:lang w:val="en-US"/>
        </w:rPr>
        <w:t xml:space="preserve"> </w:t>
      </w:r>
      <w:hyperlink r:id="rId198" w:history="1">
        <w:r w:rsidRPr="00237C1F">
          <w:rPr>
            <w:rStyle w:val="Hyperlink"/>
            <w:rFonts w:ascii="Calibri" w:hAnsi="Calibri" w:cs="Calibri"/>
            <w:lang w:val="en-US"/>
          </w:rPr>
          <w:t>S1107865</w:t>
        </w:r>
      </w:hyperlink>
    </w:p>
    <w:p w:rsidR="00237C1F" w:rsidRPr="00237C1F" w:rsidRDefault="00237C1F" w:rsidP="0040467F">
      <w:pPr>
        <w:pStyle w:val="StandardWeb"/>
        <w:spacing w:before="0" w:beforeAutospacing="0" w:after="0" w:afterAutospacing="0"/>
        <w:ind w:left="2948"/>
        <w:rPr>
          <w:rFonts w:ascii="Calibri" w:hAnsi="Calibri" w:cs="Calibri"/>
          <w:sz w:val="22"/>
          <w:szCs w:val="22"/>
          <w:lang w:val="en-US"/>
        </w:rPr>
      </w:pPr>
      <w:r w:rsidRPr="00237C1F">
        <w:rPr>
          <w:rFonts w:ascii="Calibri" w:hAnsi="Calibri" w:cs="Calibri"/>
          <w:color w:val="7030A0"/>
          <w:sz w:val="22"/>
          <w:szCs w:val="22"/>
          <w:lang w:val="en-US"/>
        </w:rPr>
        <w:t>Power monitor photodiode test procedure</w:t>
      </w:r>
      <w:hyperlink r:id="rId199" w:history="1">
        <w:r w:rsidRPr="00237C1F">
          <w:rPr>
            <w:rStyle w:val="Hyperlink"/>
            <w:rFonts w:ascii="Calibri" w:hAnsi="Calibri" w:cs="Calibri"/>
            <w:sz w:val="22"/>
            <w:szCs w:val="22"/>
            <w:lang w:val="en-US"/>
          </w:rPr>
          <w:t>T1000668</w:t>
        </w:r>
      </w:hyperlink>
    </w:p>
    <w:p w:rsidR="00237C1F" w:rsidRPr="00237C1F" w:rsidRDefault="00237C1F" w:rsidP="0040467F">
      <w:pPr>
        <w:pStyle w:val="StandardWeb"/>
        <w:spacing w:before="0" w:beforeAutospacing="0" w:after="0" w:afterAutospacing="0"/>
        <w:ind w:left="2948"/>
        <w:rPr>
          <w:rFonts w:ascii="Calibri" w:hAnsi="Calibri" w:cs="Calibri"/>
          <w:color w:val="7030A0"/>
          <w:lang w:val="en-US"/>
        </w:rPr>
      </w:pPr>
      <w:r w:rsidRPr="00237C1F">
        <w:rPr>
          <w:rFonts w:ascii="Calibri" w:hAnsi="Calibri" w:cs="Calibri"/>
          <w:color w:val="7030A0"/>
          <w:lang w:val="en-US"/>
        </w:rPr>
        <w:t>L1 monitor photodiodes</w:t>
      </w:r>
    </w:p>
    <w:p w:rsidR="00237C1F" w:rsidRPr="00237C1F" w:rsidRDefault="00237C1F" w:rsidP="0040467F">
      <w:pPr>
        <w:pStyle w:val="StandardWeb"/>
        <w:spacing w:before="0" w:beforeAutospacing="0" w:after="0" w:afterAutospacing="0"/>
        <w:ind w:left="2948"/>
        <w:rPr>
          <w:rFonts w:ascii="Calibri" w:hAnsi="Calibri" w:cs="Calibri"/>
          <w:lang w:val="en-US"/>
        </w:rPr>
      </w:pPr>
      <w:r w:rsidRPr="00237C1F">
        <w:rPr>
          <w:rFonts w:ascii="Calibri" w:hAnsi="Calibri" w:cs="Calibri"/>
          <w:lang w:val="en-US"/>
        </w:rPr>
        <w:t xml:space="preserve">Power monitor photodiode test report </w:t>
      </w:r>
      <w:hyperlink r:id="rId200" w:history="1">
        <w:r w:rsidRPr="00237C1F">
          <w:rPr>
            <w:rStyle w:val="Hyperlink"/>
            <w:rFonts w:ascii="Calibri" w:hAnsi="Calibri" w:cs="Calibri"/>
            <w:lang w:val="en-US"/>
          </w:rPr>
          <w:t>S1107864</w:t>
        </w:r>
      </w:hyperlink>
    </w:p>
    <w:p w:rsidR="00237C1F" w:rsidRPr="00237C1F" w:rsidRDefault="00237C1F" w:rsidP="0040467F">
      <w:pPr>
        <w:pStyle w:val="StandardWeb"/>
        <w:spacing w:before="0" w:beforeAutospacing="0" w:after="0" w:afterAutospacing="0"/>
        <w:ind w:left="2948"/>
        <w:rPr>
          <w:rFonts w:ascii="Calibri" w:hAnsi="Calibri" w:cs="Calibri"/>
          <w:lang w:val="en-US"/>
        </w:rPr>
      </w:pPr>
      <w:r w:rsidRPr="00237C1F">
        <w:rPr>
          <w:rFonts w:ascii="Calibri" w:hAnsi="Calibri" w:cs="Calibri"/>
          <w:lang w:val="en-US"/>
        </w:rPr>
        <w:t xml:space="preserve">Power monitor photodiode test report </w:t>
      </w:r>
      <w:hyperlink r:id="rId201" w:history="1">
        <w:r w:rsidRPr="00237C1F">
          <w:rPr>
            <w:rStyle w:val="Hyperlink"/>
            <w:rFonts w:ascii="Calibri" w:hAnsi="Calibri" w:cs="Calibri"/>
            <w:lang w:val="en-US"/>
          </w:rPr>
          <w:t>S1107860</w:t>
        </w:r>
      </w:hyperlink>
    </w:p>
    <w:p w:rsidR="00237C1F" w:rsidRPr="00237C1F" w:rsidRDefault="00237C1F" w:rsidP="0040467F">
      <w:pPr>
        <w:pStyle w:val="StandardWeb"/>
        <w:spacing w:before="0" w:beforeAutospacing="0" w:after="0" w:afterAutospacing="0"/>
        <w:ind w:left="2948"/>
        <w:rPr>
          <w:rFonts w:ascii="Calibri" w:hAnsi="Calibri" w:cs="Calibri"/>
          <w:lang w:val="en-US"/>
        </w:rPr>
      </w:pPr>
      <w:r w:rsidRPr="00237C1F">
        <w:rPr>
          <w:rFonts w:ascii="Calibri" w:hAnsi="Calibri" w:cs="Calibri"/>
          <w:lang w:val="en-US"/>
        </w:rPr>
        <w:t xml:space="preserve">Power monitor photodiode test report </w:t>
      </w:r>
      <w:hyperlink r:id="rId202" w:history="1">
        <w:r w:rsidRPr="00237C1F">
          <w:rPr>
            <w:rStyle w:val="Hyperlink"/>
            <w:rFonts w:ascii="Calibri" w:hAnsi="Calibri" w:cs="Calibri"/>
            <w:lang w:val="en-US"/>
          </w:rPr>
          <w:t>S1107858</w:t>
        </w:r>
      </w:hyperlink>
      <w:r w:rsidRPr="00237C1F">
        <w:rPr>
          <w:rFonts w:ascii="Calibri" w:hAnsi="Calibri" w:cs="Calibri"/>
          <w:lang w:val="en-US"/>
        </w:rPr>
        <w:t xml:space="preserve"> (L1 spare)</w:t>
      </w:r>
    </w:p>
    <w:p w:rsidR="00237C1F" w:rsidRPr="00237C1F" w:rsidRDefault="00237C1F" w:rsidP="0040467F">
      <w:pPr>
        <w:pStyle w:val="StandardWeb"/>
        <w:spacing w:before="0" w:beforeAutospacing="0" w:after="0" w:afterAutospacing="0"/>
        <w:ind w:left="2948"/>
        <w:rPr>
          <w:rFonts w:ascii="Calibri" w:hAnsi="Calibri" w:cs="Calibri"/>
          <w:lang w:val="en-US"/>
        </w:rPr>
      </w:pPr>
      <w:r w:rsidRPr="00237C1F">
        <w:rPr>
          <w:rFonts w:ascii="Calibri" w:hAnsi="Calibri" w:cs="Calibri"/>
          <w:lang w:val="en-US"/>
        </w:rPr>
        <w:t xml:space="preserve">Power monitor photodiode test report </w:t>
      </w:r>
      <w:hyperlink r:id="rId203" w:history="1">
        <w:r w:rsidRPr="00237C1F">
          <w:rPr>
            <w:rStyle w:val="Hyperlink"/>
            <w:rFonts w:ascii="Calibri" w:hAnsi="Calibri" w:cs="Calibri"/>
            <w:lang w:val="en-US"/>
          </w:rPr>
          <w:t>S1107857</w:t>
        </w:r>
      </w:hyperlink>
    </w:p>
    <w:p w:rsidR="00237C1F" w:rsidRPr="00237C1F" w:rsidRDefault="00237C1F" w:rsidP="0040467F">
      <w:pPr>
        <w:pStyle w:val="StandardWeb"/>
        <w:spacing w:before="0" w:beforeAutospacing="0" w:after="0" w:afterAutospacing="0"/>
        <w:ind w:left="2948"/>
        <w:rPr>
          <w:rFonts w:ascii="Calibri" w:hAnsi="Calibri" w:cs="Calibri"/>
          <w:lang w:val="en-US"/>
        </w:rPr>
      </w:pPr>
      <w:r w:rsidRPr="00237C1F">
        <w:rPr>
          <w:rFonts w:ascii="Calibri" w:hAnsi="Calibri" w:cs="Calibri"/>
          <w:lang w:val="en-US"/>
        </w:rPr>
        <w:t xml:space="preserve">Power monitor photodiode test report </w:t>
      </w:r>
      <w:hyperlink r:id="rId204" w:history="1">
        <w:r w:rsidRPr="00237C1F">
          <w:rPr>
            <w:rStyle w:val="Hyperlink"/>
            <w:rFonts w:ascii="Calibri" w:hAnsi="Calibri" w:cs="Calibri"/>
            <w:lang w:val="en-US"/>
          </w:rPr>
          <w:t>S1107856</w:t>
        </w:r>
      </w:hyperlink>
    </w:p>
    <w:p w:rsidR="00237C1F" w:rsidRPr="00237C1F" w:rsidRDefault="00237C1F" w:rsidP="0040467F">
      <w:pPr>
        <w:pStyle w:val="StandardWeb"/>
        <w:spacing w:before="0" w:beforeAutospacing="0" w:after="0" w:afterAutospacing="0"/>
        <w:ind w:left="2948"/>
        <w:rPr>
          <w:rFonts w:ascii="Calibri" w:hAnsi="Calibri" w:cs="Calibri"/>
          <w:lang w:val="en-US"/>
        </w:rPr>
      </w:pPr>
      <w:r w:rsidRPr="00237C1F">
        <w:rPr>
          <w:rFonts w:ascii="Calibri" w:hAnsi="Calibri" w:cs="Calibri"/>
          <w:lang w:val="en-US"/>
        </w:rPr>
        <w:t xml:space="preserve">Power monitor photodiode test report </w:t>
      </w:r>
      <w:hyperlink r:id="rId205" w:history="1">
        <w:r w:rsidRPr="00237C1F">
          <w:rPr>
            <w:rStyle w:val="Hyperlink"/>
            <w:rFonts w:ascii="Calibri" w:hAnsi="Calibri" w:cs="Calibri"/>
            <w:lang w:val="en-US"/>
          </w:rPr>
          <w:t>S1103590</w:t>
        </w:r>
      </w:hyperlink>
      <w:r w:rsidRPr="00237C1F">
        <w:rPr>
          <w:rFonts w:ascii="Calibri" w:hAnsi="Calibri" w:cs="Calibri"/>
          <w:lang w:val="en-US"/>
        </w:rPr>
        <w:t xml:space="preserve"> (L1 installed)</w:t>
      </w:r>
    </w:p>
    <w:p w:rsidR="00237C1F" w:rsidRDefault="00237C1F" w:rsidP="00821563">
      <w:pPr>
        <w:numPr>
          <w:ilvl w:val="1"/>
          <w:numId w:val="27"/>
        </w:numPr>
        <w:spacing w:before="0"/>
        <w:ind w:left="1868"/>
        <w:textAlignment w:val="center"/>
        <w:rPr>
          <w:rFonts w:ascii="Calibri" w:hAnsi="Calibri" w:cs="Calibri"/>
          <w:color w:val="00B0F0"/>
          <w:sz w:val="22"/>
          <w:szCs w:val="22"/>
        </w:rPr>
      </w:pPr>
      <w:r>
        <w:rPr>
          <w:rFonts w:ascii="Calibri" w:hAnsi="Calibri" w:cs="Calibri"/>
          <w:color w:val="00B0F0"/>
          <w:sz w:val="22"/>
          <w:szCs w:val="22"/>
        </w:rPr>
        <w:t>PSL Testing: HPL test procedure (LZH after assembly of sub-components)</w:t>
      </w:r>
    </w:p>
    <w:p w:rsidR="00237C1F" w:rsidRDefault="00237C1F" w:rsidP="00821563">
      <w:pPr>
        <w:numPr>
          <w:ilvl w:val="2"/>
          <w:numId w:val="28"/>
        </w:numPr>
        <w:spacing w:before="0"/>
        <w:ind w:left="2408"/>
        <w:textAlignment w:val="center"/>
        <w:rPr>
          <w:rFonts w:ascii="Calibri" w:hAnsi="Calibri" w:cs="Calibri"/>
          <w:sz w:val="22"/>
          <w:szCs w:val="22"/>
        </w:rPr>
      </w:pPr>
      <w:r>
        <w:rPr>
          <w:rFonts w:ascii="Calibri" w:hAnsi="Calibri" w:cs="Calibri"/>
        </w:rPr>
        <w:t xml:space="preserve">PSL Testing: HPL OBS1 test protocol </w:t>
      </w:r>
      <w:hyperlink r:id="rId206" w:history="1">
        <w:r>
          <w:rPr>
            <w:rStyle w:val="Hyperlink"/>
            <w:rFonts w:ascii="Calibri" w:hAnsi="Calibri" w:cs="Calibri"/>
          </w:rPr>
          <w:t>E1100213</w:t>
        </w:r>
      </w:hyperlink>
    </w:p>
    <w:p w:rsidR="00237C1F" w:rsidRDefault="00237C1F" w:rsidP="00821563">
      <w:pPr>
        <w:numPr>
          <w:ilvl w:val="2"/>
          <w:numId w:val="29"/>
        </w:numPr>
        <w:spacing w:before="0"/>
        <w:ind w:left="2408"/>
        <w:textAlignment w:val="center"/>
        <w:rPr>
          <w:rFonts w:ascii="Calibri" w:hAnsi="Calibri" w:cs="Calibri"/>
          <w:sz w:val="22"/>
          <w:szCs w:val="22"/>
        </w:rPr>
      </w:pPr>
      <w:r>
        <w:rPr>
          <w:rFonts w:ascii="Calibri" w:hAnsi="Calibri" w:cs="Calibri"/>
        </w:rPr>
        <w:t xml:space="preserve">PSL Testing: HPL OBS2 test protocol </w:t>
      </w:r>
      <w:hyperlink r:id="rId207" w:history="1">
        <w:r>
          <w:rPr>
            <w:rStyle w:val="Hyperlink"/>
            <w:rFonts w:ascii="Calibri" w:hAnsi="Calibri" w:cs="Calibri"/>
          </w:rPr>
          <w:t>E1100955</w:t>
        </w:r>
      </w:hyperlink>
    </w:p>
    <w:p w:rsidR="00237C1F" w:rsidRDefault="00237C1F" w:rsidP="00821563">
      <w:pPr>
        <w:numPr>
          <w:ilvl w:val="2"/>
          <w:numId w:val="30"/>
        </w:numPr>
        <w:spacing w:before="0"/>
        <w:ind w:left="2408"/>
        <w:textAlignment w:val="center"/>
        <w:rPr>
          <w:rFonts w:ascii="Calibri" w:hAnsi="Calibri" w:cs="Calibri"/>
          <w:sz w:val="22"/>
          <w:szCs w:val="22"/>
        </w:rPr>
      </w:pPr>
      <w:r>
        <w:rPr>
          <w:rFonts w:ascii="Calibri" w:hAnsi="Calibri" w:cs="Calibri"/>
        </w:rPr>
        <w:t xml:space="preserve">PSL Testing: HPL OBS3 test protocol </w:t>
      </w:r>
      <w:hyperlink r:id="rId208" w:history="1">
        <w:r>
          <w:rPr>
            <w:rStyle w:val="Hyperlink"/>
            <w:rFonts w:ascii="Calibri" w:hAnsi="Calibri" w:cs="Calibri"/>
          </w:rPr>
          <w:t>E1200192</w:t>
        </w:r>
      </w:hyperlink>
    </w:p>
    <w:p w:rsidR="00237C1F" w:rsidRDefault="00237C1F" w:rsidP="00821563">
      <w:pPr>
        <w:numPr>
          <w:ilvl w:val="1"/>
          <w:numId w:val="31"/>
        </w:numPr>
        <w:spacing w:before="0"/>
        <w:ind w:left="1328"/>
        <w:textAlignment w:val="center"/>
        <w:rPr>
          <w:rFonts w:ascii="Calibri" w:hAnsi="Calibri" w:cs="Calibri"/>
          <w:color w:val="00B050"/>
          <w:sz w:val="22"/>
          <w:szCs w:val="22"/>
        </w:rPr>
      </w:pPr>
      <w:r>
        <w:rPr>
          <w:rFonts w:ascii="Calibri" w:hAnsi="Calibri" w:cs="Calibri"/>
          <w:color w:val="00B050"/>
          <w:sz w:val="22"/>
          <w:szCs w:val="22"/>
        </w:rPr>
        <w:t>PSL Testing: pre-</w:t>
      </w:r>
      <w:proofErr w:type="spellStart"/>
      <w:r>
        <w:rPr>
          <w:rFonts w:ascii="Calibri" w:hAnsi="Calibri" w:cs="Calibri"/>
          <w:color w:val="00B050"/>
          <w:sz w:val="22"/>
          <w:szCs w:val="22"/>
        </w:rPr>
        <w:t>modecleaner</w:t>
      </w:r>
      <w:proofErr w:type="spellEnd"/>
      <w:r>
        <w:rPr>
          <w:rFonts w:ascii="Calibri" w:hAnsi="Calibri" w:cs="Calibri"/>
          <w:color w:val="00B050"/>
          <w:sz w:val="22"/>
          <w:szCs w:val="22"/>
        </w:rPr>
        <w:t xml:space="preserve"> (PMC)</w:t>
      </w:r>
      <w:hyperlink r:id="rId209" w:history="1">
        <w:r w:rsidRPr="00237C1F">
          <w:rPr>
            <w:rStyle w:val="Hyperlink"/>
            <w:rFonts w:ascii="Calibri" w:hAnsi="Calibri" w:cs="Calibri"/>
            <w:sz w:val="22"/>
            <w:szCs w:val="22"/>
          </w:rPr>
          <w:t>E1000723-x0</w:t>
        </w:r>
      </w:hyperlink>
    </w:p>
    <w:p w:rsidR="00237C1F" w:rsidRDefault="00237C1F" w:rsidP="00821563">
      <w:pPr>
        <w:numPr>
          <w:ilvl w:val="2"/>
          <w:numId w:val="32"/>
        </w:numPr>
        <w:spacing w:before="0"/>
        <w:ind w:left="1868"/>
        <w:textAlignment w:val="center"/>
        <w:rPr>
          <w:rFonts w:ascii="Calibri" w:hAnsi="Calibri" w:cs="Calibri"/>
          <w:color w:val="00B050"/>
          <w:sz w:val="22"/>
          <w:szCs w:val="22"/>
        </w:rPr>
      </w:pPr>
      <w:r>
        <w:rPr>
          <w:rFonts w:ascii="Calibri" w:hAnsi="Calibri" w:cs="Calibri"/>
          <w:color w:val="00B0F0"/>
          <w:sz w:val="22"/>
          <w:szCs w:val="22"/>
        </w:rPr>
        <w:t>PMC testing</w:t>
      </w:r>
    </w:p>
    <w:p w:rsidR="00237C1F" w:rsidRDefault="00237C1F" w:rsidP="00821563">
      <w:pPr>
        <w:numPr>
          <w:ilvl w:val="3"/>
          <w:numId w:val="33"/>
        </w:numPr>
        <w:spacing w:before="0"/>
        <w:ind w:left="2408"/>
        <w:textAlignment w:val="center"/>
        <w:rPr>
          <w:rFonts w:ascii="Calibri" w:hAnsi="Calibri" w:cs="Calibri"/>
          <w:sz w:val="22"/>
          <w:szCs w:val="22"/>
        </w:rPr>
      </w:pPr>
      <w:r>
        <w:rPr>
          <w:rFonts w:ascii="Calibri" w:hAnsi="Calibri" w:cs="Calibri"/>
        </w:rPr>
        <w:t xml:space="preserve">PMC test procedure </w:t>
      </w:r>
      <w:hyperlink r:id="rId210" w:history="1">
        <w:r>
          <w:rPr>
            <w:rStyle w:val="Hyperlink"/>
            <w:rFonts w:ascii="Calibri" w:hAnsi="Calibri" w:cs="Calibri"/>
          </w:rPr>
          <w:t>T1000429</w:t>
        </w:r>
      </w:hyperlink>
    </w:p>
    <w:p w:rsidR="00237C1F" w:rsidRDefault="00237C1F" w:rsidP="00821563">
      <w:pPr>
        <w:numPr>
          <w:ilvl w:val="3"/>
          <w:numId w:val="34"/>
        </w:numPr>
        <w:spacing w:before="0"/>
        <w:ind w:left="2408"/>
        <w:textAlignment w:val="center"/>
        <w:rPr>
          <w:rFonts w:ascii="Calibri" w:hAnsi="Calibri" w:cs="Calibri"/>
          <w:sz w:val="22"/>
          <w:szCs w:val="22"/>
        </w:rPr>
      </w:pPr>
      <w:r>
        <w:rPr>
          <w:rFonts w:ascii="Calibri" w:hAnsi="Calibri" w:cs="Calibri"/>
        </w:rPr>
        <w:t xml:space="preserve">PMC OBS1 test protocol </w:t>
      </w:r>
      <w:hyperlink r:id="rId211" w:history="1">
        <w:r w:rsidRPr="00237C1F">
          <w:rPr>
            <w:rStyle w:val="Hyperlink"/>
            <w:rFonts w:ascii="Calibri" w:hAnsi="Calibri" w:cs="Calibri"/>
          </w:rPr>
          <w:t>E1100123</w:t>
        </w:r>
      </w:hyperlink>
      <w:r>
        <w:rPr>
          <w:rFonts w:ascii="Calibri" w:hAnsi="Calibri" w:cs="Calibri"/>
        </w:rPr>
        <w:t xml:space="preserve">  </w:t>
      </w:r>
      <w:hyperlink r:id="rId212" w:history="1">
        <w:r>
          <w:rPr>
            <w:rStyle w:val="Hyperlink"/>
            <w:rFonts w:ascii="Calibri" w:hAnsi="Calibri" w:cs="Calibri"/>
          </w:rPr>
          <w:t>S1102964</w:t>
        </w:r>
      </w:hyperlink>
    </w:p>
    <w:p w:rsidR="00237C1F" w:rsidRDefault="00237C1F" w:rsidP="00821563">
      <w:pPr>
        <w:numPr>
          <w:ilvl w:val="3"/>
          <w:numId w:val="35"/>
        </w:numPr>
        <w:spacing w:before="0"/>
        <w:ind w:left="2408"/>
        <w:textAlignment w:val="center"/>
        <w:rPr>
          <w:rFonts w:ascii="Calibri" w:hAnsi="Calibri" w:cs="Calibri"/>
          <w:sz w:val="22"/>
          <w:szCs w:val="22"/>
        </w:rPr>
      </w:pPr>
      <w:r>
        <w:rPr>
          <w:rFonts w:ascii="Calibri" w:hAnsi="Calibri" w:cs="Calibri"/>
        </w:rPr>
        <w:t xml:space="preserve">PMC OBS2 test protocol </w:t>
      </w:r>
      <w:hyperlink r:id="rId213" w:history="1">
        <w:r>
          <w:rPr>
            <w:rStyle w:val="Hyperlink"/>
            <w:rFonts w:ascii="Calibri" w:hAnsi="Calibri" w:cs="Calibri"/>
          </w:rPr>
          <w:t>S1107832</w:t>
        </w:r>
      </w:hyperlink>
      <w:r>
        <w:rPr>
          <w:rFonts w:ascii="Calibri" w:hAnsi="Calibri" w:cs="Calibri"/>
        </w:rPr>
        <w:t xml:space="preserve"> </w:t>
      </w:r>
    </w:p>
    <w:p w:rsidR="00237C1F" w:rsidRDefault="00237C1F" w:rsidP="00821563">
      <w:pPr>
        <w:numPr>
          <w:ilvl w:val="3"/>
          <w:numId w:val="35"/>
        </w:numPr>
        <w:spacing w:before="0"/>
        <w:ind w:left="2408"/>
        <w:textAlignment w:val="center"/>
        <w:rPr>
          <w:rFonts w:ascii="Calibri" w:hAnsi="Calibri" w:cs="Calibri"/>
          <w:sz w:val="22"/>
          <w:szCs w:val="22"/>
        </w:rPr>
      </w:pPr>
      <w:r>
        <w:rPr>
          <w:rFonts w:ascii="Calibri" w:hAnsi="Calibri" w:cs="Calibri"/>
        </w:rPr>
        <w:t>PMC OBS3 test protocol: test plan in GIT wait for S-number to put into DCC</w:t>
      </w:r>
    </w:p>
    <w:p w:rsidR="00237C1F" w:rsidRDefault="00237C1F" w:rsidP="00821563">
      <w:pPr>
        <w:numPr>
          <w:ilvl w:val="3"/>
          <w:numId w:val="35"/>
        </w:numPr>
        <w:spacing w:before="0"/>
        <w:ind w:left="2408"/>
        <w:textAlignment w:val="center"/>
        <w:rPr>
          <w:rFonts w:ascii="Calibri" w:hAnsi="Calibri" w:cs="Calibri"/>
          <w:sz w:val="22"/>
          <w:szCs w:val="22"/>
        </w:rPr>
      </w:pPr>
      <w:r>
        <w:rPr>
          <w:rFonts w:ascii="Calibri" w:hAnsi="Calibri" w:cs="Calibri"/>
        </w:rPr>
        <w:t xml:space="preserve">PMC spares LLO test protocol </w:t>
      </w:r>
      <w:hyperlink r:id="rId214" w:history="1">
        <w:r>
          <w:rPr>
            <w:rStyle w:val="Hyperlink"/>
            <w:rFonts w:ascii="Calibri" w:hAnsi="Calibri" w:cs="Calibri"/>
          </w:rPr>
          <w:t>E1100124</w:t>
        </w:r>
      </w:hyperlink>
      <w:r>
        <w:rPr>
          <w:rFonts w:ascii="Calibri" w:hAnsi="Calibri" w:cs="Calibri"/>
        </w:rPr>
        <w:t xml:space="preserve">  </w:t>
      </w:r>
      <w:hyperlink r:id="rId215" w:history="1">
        <w:r>
          <w:rPr>
            <w:rStyle w:val="Hyperlink"/>
            <w:rFonts w:ascii="Calibri" w:hAnsi="Calibri" w:cs="Calibri"/>
          </w:rPr>
          <w:t>S1102965</w:t>
        </w:r>
      </w:hyperlink>
    </w:p>
    <w:p w:rsidR="00237C1F" w:rsidRDefault="00237C1F" w:rsidP="00821563">
      <w:pPr>
        <w:numPr>
          <w:ilvl w:val="3"/>
          <w:numId w:val="35"/>
        </w:numPr>
        <w:spacing w:before="0"/>
        <w:ind w:left="2408"/>
        <w:textAlignment w:val="center"/>
        <w:rPr>
          <w:rFonts w:ascii="Calibri" w:hAnsi="Calibri" w:cs="Calibri"/>
          <w:sz w:val="22"/>
          <w:szCs w:val="22"/>
        </w:rPr>
      </w:pPr>
      <w:r>
        <w:rPr>
          <w:rFonts w:ascii="Calibri" w:hAnsi="Calibri" w:cs="Calibri"/>
        </w:rPr>
        <w:t xml:space="preserve">PMC spares LHO test protocol </w:t>
      </w:r>
      <w:hyperlink r:id="rId216" w:history="1">
        <w:r>
          <w:rPr>
            <w:rStyle w:val="Hyperlink"/>
            <w:rFonts w:ascii="Calibri" w:hAnsi="Calibri" w:cs="Calibri"/>
          </w:rPr>
          <w:t>S1107833</w:t>
        </w:r>
      </w:hyperlink>
    </w:p>
    <w:p w:rsidR="00237C1F" w:rsidRDefault="00237C1F" w:rsidP="00821563">
      <w:pPr>
        <w:numPr>
          <w:ilvl w:val="3"/>
          <w:numId w:val="35"/>
        </w:numPr>
        <w:spacing w:before="0"/>
        <w:ind w:left="2408"/>
        <w:textAlignment w:val="center"/>
        <w:rPr>
          <w:rFonts w:ascii="Calibri" w:hAnsi="Calibri" w:cs="Calibri"/>
          <w:sz w:val="22"/>
          <w:szCs w:val="22"/>
        </w:rPr>
      </w:pPr>
      <w:r>
        <w:rPr>
          <w:rFonts w:ascii="Calibri" w:hAnsi="Calibri" w:cs="Calibri"/>
        </w:rPr>
        <w:t>PMC spares LHO test protocol: test plan in GIT wait for S-number to put into DCC</w:t>
      </w:r>
    </w:p>
    <w:p w:rsidR="00237C1F" w:rsidRDefault="00237C1F" w:rsidP="00821563">
      <w:pPr>
        <w:numPr>
          <w:ilvl w:val="2"/>
          <w:numId w:val="36"/>
        </w:numPr>
        <w:spacing w:before="0"/>
        <w:ind w:left="1868"/>
        <w:textAlignment w:val="center"/>
        <w:rPr>
          <w:rFonts w:ascii="Calibri" w:hAnsi="Calibri" w:cs="Calibri"/>
          <w:sz w:val="22"/>
          <w:szCs w:val="22"/>
        </w:rPr>
      </w:pPr>
      <w:r>
        <w:rPr>
          <w:rFonts w:ascii="Calibri" w:hAnsi="Calibri" w:cs="Calibri"/>
          <w:color w:val="00B0F0"/>
          <w:sz w:val="22"/>
          <w:szCs w:val="22"/>
        </w:rPr>
        <w:t xml:space="preserve">PMC locking photodiode </w:t>
      </w:r>
    </w:p>
    <w:p w:rsidR="00237C1F" w:rsidRDefault="00237C1F" w:rsidP="00821563">
      <w:pPr>
        <w:numPr>
          <w:ilvl w:val="3"/>
          <w:numId w:val="37"/>
        </w:numPr>
        <w:spacing w:before="0"/>
        <w:ind w:left="2408"/>
        <w:textAlignment w:val="center"/>
        <w:rPr>
          <w:rFonts w:ascii="Calibri" w:hAnsi="Calibri" w:cs="Calibri"/>
          <w:sz w:val="22"/>
          <w:szCs w:val="22"/>
        </w:rPr>
      </w:pPr>
      <w:r>
        <w:rPr>
          <w:rFonts w:ascii="Calibri" w:hAnsi="Calibri" w:cs="Calibri"/>
        </w:rPr>
        <w:t xml:space="preserve">PMC locking photodiode test procedure </w:t>
      </w:r>
      <w:hyperlink r:id="rId217" w:history="1">
        <w:r>
          <w:rPr>
            <w:rStyle w:val="Hyperlink"/>
            <w:rFonts w:ascii="Calibri" w:hAnsi="Calibri" w:cs="Calibri"/>
          </w:rPr>
          <w:t>T1000479</w:t>
        </w:r>
      </w:hyperlink>
    </w:p>
    <w:p w:rsidR="00237C1F" w:rsidRDefault="00237C1F" w:rsidP="00821563">
      <w:pPr>
        <w:numPr>
          <w:ilvl w:val="3"/>
          <w:numId w:val="38"/>
        </w:numPr>
        <w:spacing w:before="0"/>
        <w:ind w:left="2408"/>
        <w:textAlignment w:val="center"/>
        <w:rPr>
          <w:rFonts w:ascii="Calibri" w:hAnsi="Calibri" w:cs="Calibri"/>
          <w:sz w:val="22"/>
          <w:szCs w:val="22"/>
        </w:rPr>
      </w:pPr>
      <w:r>
        <w:rPr>
          <w:rFonts w:ascii="Calibri" w:hAnsi="Calibri" w:cs="Calibri"/>
        </w:rPr>
        <w:t xml:space="preserve">PMC locking photodiode test report  </w:t>
      </w:r>
      <w:hyperlink r:id="rId218" w:history="1">
        <w:r>
          <w:rPr>
            <w:rStyle w:val="Hyperlink"/>
            <w:rFonts w:ascii="Calibri" w:hAnsi="Calibri" w:cs="Calibri"/>
          </w:rPr>
          <w:t>S1107847</w:t>
        </w:r>
      </w:hyperlink>
      <w:r>
        <w:rPr>
          <w:rFonts w:ascii="Calibri" w:hAnsi="Calibri" w:cs="Calibri"/>
        </w:rPr>
        <w:t>SN35 PMC H2</w:t>
      </w:r>
    </w:p>
    <w:p w:rsidR="00237C1F" w:rsidRDefault="00237C1F" w:rsidP="00821563">
      <w:pPr>
        <w:numPr>
          <w:ilvl w:val="3"/>
          <w:numId w:val="39"/>
        </w:numPr>
        <w:spacing w:before="0"/>
        <w:ind w:left="2408"/>
        <w:textAlignment w:val="center"/>
        <w:rPr>
          <w:rFonts w:ascii="Calibri" w:hAnsi="Calibri" w:cs="Calibri"/>
          <w:sz w:val="22"/>
          <w:szCs w:val="22"/>
        </w:rPr>
      </w:pPr>
      <w:r>
        <w:rPr>
          <w:rFonts w:ascii="Calibri" w:hAnsi="Calibri" w:cs="Calibri"/>
        </w:rPr>
        <w:t xml:space="preserve">PMC locking photodiode test report </w:t>
      </w:r>
      <w:hyperlink r:id="rId219" w:history="1">
        <w:r>
          <w:rPr>
            <w:rStyle w:val="Hyperlink"/>
            <w:rFonts w:ascii="Calibri" w:hAnsi="Calibri" w:cs="Calibri"/>
          </w:rPr>
          <w:t>S1107850</w:t>
        </w:r>
      </w:hyperlink>
      <w:r>
        <w:rPr>
          <w:rFonts w:ascii="Calibri" w:hAnsi="Calibri" w:cs="Calibri"/>
        </w:rPr>
        <w:t xml:space="preserve"> SN37</w:t>
      </w:r>
    </w:p>
    <w:p w:rsidR="00237C1F" w:rsidRDefault="00237C1F" w:rsidP="00821563">
      <w:pPr>
        <w:numPr>
          <w:ilvl w:val="3"/>
          <w:numId w:val="40"/>
        </w:numPr>
        <w:spacing w:before="0"/>
        <w:ind w:left="2408"/>
        <w:textAlignment w:val="center"/>
        <w:rPr>
          <w:rFonts w:ascii="Calibri" w:hAnsi="Calibri" w:cs="Calibri"/>
          <w:sz w:val="22"/>
          <w:szCs w:val="22"/>
        </w:rPr>
      </w:pPr>
      <w:r>
        <w:rPr>
          <w:rFonts w:ascii="Calibri" w:hAnsi="Calibri" w:cs="Calibri"/>
        </w:rPr>
        <w:t xml:space="preserve">PMC locking photodiode test report </w:t>
      </w:r>
      <w:hyperlink r:id="rId220" w:history="1">
        <w:r>
          <w:rPr>
            <w:rStyle w:val="Hyperlink"/>
            <w:rFonts w:ascii="Calibri" w:hAnsi="Calibri" w:cs="Calibri"/>
          </w:rPr>
          <w:t>S1107848</w:t>
        </w:r>
      </w:hyperlink>
      <w:r>
        <w:rPr>
          <w:rFonts w:ascii="Calibri" w:hAnsi="Calibri" w:cs="Calibri"/>
        </w:rPr>
        <w:t xml:space="preserve"> SN44</w:t>
      </w:r>
    </w:p>
    <w:p w:rsidR="00237C1F" w:rsidRDefault="00237C1F" w:rsidP="00821563">
      <w:pPr>
        <w:numPr>
          <w:ilvl w:val="3"/>
          <w:numId w:val="41"/>
        </w:numPr>
        <w:spacing w:before="0"/>
        <w:ind w:left="2408"/>
        <w:textAlignment w:val="center"/>
        <w:rPr>
          <w:rFonts w:ascii="Calibri" w:hAnsi="Calibri" w:cs="Calibri"/>
          <w:sz w:val="22"/>
          <w:szCs w:val="22"/>
        </w:rPr>
      </w:pPr>
      <w:r>
        <w:rPr>
          <w:rFonts w:ascii="Calibri" w:hAnsi="Calibri" w:cs="Calibri"/>
        </w:rPr>
        <w:lastRenderedPageBreak/>
        <w:t xml:space="preserve">PMC locking photodiode test report </w:t>
      </w:r>
      <w:hyperlink r:id="rId221" w:history="1">
        <w:r>
          <w:rPr>
            <w:rStyle w:val="Hyperlink"/>
            <w:rFonts w:ascii="Calibri" w:hAnsi="Calibri" w:cs="Calibri"/>
          </w:rPr>
          <w:t>S1103588</w:t>
        </w:r>
      </w:hyperlink>
      <w:r>
        <w:rPr>
          <w:rFonts w:ascii="Calibri" w:hAnsi="Calibri" w:cs="Calibri"/>
        </w:rPr>
        <w:t xml:space="preserve"> SN26 PMC LLO</w:t>
      </w:r>
    </w:p>
    <w:p w:rsidR="00237C1F" w:rsidRDefault="00237C1F" w:rsidP="00821563">
      <w:pPr>
        <w:numPr>
          <w:ilvl w:val="3"/>
          <w:numId w:val="41"/>
        </w:numPr>
        <w:spacing w:before="0"/>
        <w:ind w:left="2408"/>
        <w:textAlignment w:val="center"/>
        <w:rPr>
          <w:rFonts w:ascii="Calibri" w:hAnsi="Calibri" w:cs="Calibri"/>
          <w:sz w:val="22"/>
          <w:szCs w:val="22"/>
        </w:rPr>
      </w:pPr>
      <w:r>
        <w:rPr>
          <w:rFonts w:ascii="Calibri" w:hAnsi="Calibri" w:cs="Calibri"/>
        </w:rPr>
        <w:t xml:space="preserve">PMC locking photodiode test report </w:t>
      </w:r>
      <w:hyperlink r:id="rId222" w:history="1">
        <w:r>
          <w:rPr>
            <w:rStyle w:val="Hyperlink"/>
            <w:rFonts w:ascii="Calibri" w:hAnsi="Calibri" w:cs="Calibri"/>
          </w:rPr>
          <w:t>S1103589</w:t>
        </w:r>
      </w:hyperlink>
      <w:r>
        <w:rPr>
          <w:rFonts w:ascii="Calibri" w:hAnsi="Calibri" w:cs="Calibri"/>
        </w:rPr>
        <w:t xml:space="preserve"> SN27  PMC LLO spare</w:t>
      </w:r>
    </w:p>
    <w:p w:rsidR="00237C1F" w:rsidRDefault="00237C1F" w:rsidP="00821563">
      <w:pPr>
        <w:numPr>
          <w:ilvl w:val="2"/>
          <w:numId w:val="42"/>
        </w:numPr>
        <w:spacing w:before="0"/>
        <w:ind w:left="1868"/>
        <w:textAlignment w:val="center"/>
        <w:rPr>
          <w:rFonts w:ascii="Calibri" w:hAnsi="Calibri" w:cs="Calibri"/>
          <w:color w:val="00B0F0"/>
          <w:sz w:val="22"/>
          <w:szCs w:val="22"/>
        </w:rPr>
      </w:pPr>
      <w:r>
        <w:rPr>
          <w:rFonts w:ascii="Calibri" w:hAnsi="Calibri" w:cs="Calibri"/>
          <w:color w:val="00B0F0"/>
          <w:sz w:val="22"/>
          <w:szCs w:val="22"/>
        </w:rPr>
        <w:t>PMC locking electronic module</w:t>
      </w:r>
    </w:p>
    <w:p w:rsidR="00237C1F" w:rsidRDefault="00237C1F" w:rsidP="00821563">
      <w:pPr>
        <w:numPr>
          <w:ilvl w:val="3"/>
          <w:numId w:val="43"/>
        </w:numPr>
        <w:spacing w:before="0"/>
        <w:ind w:left="2408"/>
        <w:textAlignment w:val="center"/>
        <w:rPr>
          <w:rFonts w:ascii="Calibri" w:hAnsi="Calibri" w:cs="Calibri"/>
          <w:sz w:val="22"/>
          <w:szCs w:val="22"/>
        </w:rPr>
      </w:pPr>
      <w:r w:rsidRPr="00237C1F">
        <w:rPr>
          <w:rFonts w:ascii="Calibri" w:hAnsi="Calibri" w:cs="Calibri"/>
          <w:sz w:val="22"/>
          <w:szCs w:val="22"/>
        </w:rPr>
        <w:t xml:space="preserve">Injection Locking and PMC Locking </w:t>
      </w:r>
      <w:proofErr w:type="spellStart"/>
      <w:r w:rsidRPr="00237C1F">
        <w:rPr>
          <w:rFonts w:ascii="Calibri" w:hAnsi="Calibri" w:cs="Calibri"/>
          <w:sz w:val="22"/>
          <w:szCs w:val="22"/>
        </w:rPr>
        <w:t>Fieldbox</w:t>
      </w:r>
      <w:proofErr w:type="spellEnd"/>
      <w:r w:rsidRPr="00237C1F">
        <w:rPr>
          <w:rFonts w:ascii="Calibri" w:hAnsi="Calibri" w:cs="Calibri"/>
          <w:sz w:val="22"/>
          <w:szCs w:val="22"/>
        </w:rPr>
        <w:t xml:space="preserve"> Module Test Plan   </w:t>
      </w:r>
      <w:hyperlink r:id="rId223" w:history="1">
        <w:r>
          <w:rPr>
            <w:rStyle w:val="Hyperlink"/>
            <w:rFonts w:ascii="Calibri" w:hAnsi="Calibri" w:cs="Calibri"/>
            <w:sz w:val="22"/>
            <w:szCs w:val="22"/>
          </w:rPr>
          <w:t>T1000343</w:t>
        </w:r>
      </w:hyperlink>
    </w:p>
    <w:p w:rsidR="00237C1F" w:rsidRDefault="00237C1F" w:rsidP="00821563">
      <w:pPr>
        <w:numPr>
          <w:ilvl w:val="3"/>
          <w:numId w:val="44"/>
        </w:numPr>
        <w:spacing w:before="0"/>
        <w:ind w:left="2408"/>
        <w:textAlignment w:val="center"/>
        <w:rPr>
          <w:rFonts w:ascii="Calibri" w:hAnsi="Calibri" w:cs="Calibri"/>
          <w:sz w:val="22"/>
          <w:szCs w:val="22"/>
        </w:rPr>
      </w:pPr>
      <w:r>
        <w:rPr>
          <w:rFonts w:ascii="Calibri" w:hAnsi="Calibri" w:cs="Calibri"/>
        </w:rPr>
        <w:t xml:space="preserve">PMC locking electronic module test report </w:t>
      </w:r>
      <w:hyperlink r:id="rId224" w:history="1">
        <w:r>
          <w:rPr>
            <w:rStyle w:val="Hyperlink"/>
            <w:rFonts w:ascii="Calibri" w:hAnsi="Calibri" w:cs="Calibri"/>
          </w:rPr>
          <w:t>S1107798</w:t>
        </w:r>
      </w:hyperlink>
    </w:p>
    <w:p w:rsidR="00237C1F" w:rsidRDefault="00237C1F" w:rsidP="00821563">
      <w:pPr>
        <w:numPr>
          <w:ilvl w:val="3"/>
          <w:numId w:val="45"/>
        </w:numPr>
        <w:spacing w:before="0"/>
        <w:ind w:left="2408"/>
        <w:textAlignment w:val="center"/>
        <w:rPr>
          <w:rFonts w:ascii="Calibri" w:hAnsi="Calibri" w:cs="Calibri"/>
          <w:sz w:val="22"/>
          <w:szCs w:val="22"/>
        </w:rPr>
      </w:pPr>
      <w:r>
        <w:rPr>
          <w:rFonts w:ascii="Calibri" w:hAnsi="Calibri" w:cs="Calibri"/>
        </w:rPr>
        <w:t xml:space="preserve">PMC locking electronic module test report </w:t>
      </w:r>
      <w:hyperlink r:id="rId225" w:history="1">
        <w:r>
          <w:rPr>
            <w:rStyle w:val="Hyperlink"/>
            <w:rFonts w:ascii="Calibri" w:hAnsi="Calibri" w:cs="Calibri"/>
          </w:rPr>
          <w:t>S1107814</w:t>
        </w:r>
      </w:hyperlink>
    </w:p>
    <w:p w:rsidR="00237C1F" w:rsidRDefault="00237C1F" w:rsidP="00821563">
      <w:pPr>
        <w:numPr>
          <w:ilvl w:val="3"/>
          <w:numId w:val="46"/>
        </w:numPr>
        <w:spacing w:before="0"/>
        <w:ind w:left="2408"/>
        <w:textAlignment w:val="center"/>
        <w:rPr>
          <w:rFonts w:ascii="Calibri" w:hAnsi="Calibri" w:cs="Calibri"/>
          <w:sz w:val="22"/>
          <w:szCs w:val="22"/>
        </w:rPr>
      </w:pPr>
      <w:r>
        <w:rPr>
          <w:rFonts w:ascii="Calibri" w:hAnsi="Calibri" w:cs="Calibri"/>
        </w:rPr>
        <w:t xml:space="preserve">PMC locking electronic module test report </w:t>
      </w:r>
      <w:hyperlink r:id="rId226" w:history="1">
        <w:r w:rsidRPr="00237C1F">
          <w:rPr>
            <w:rStyle w:val="Hyperlink"/>
            <w:rFonts w:ascii="Calibri" w:hAnsi="Calibri" w:cs="Calibri"/>
          </w:rPr>
          <w:t>S1103538</w:t>
        </w:r>
      </w:hyperlink>
      <w:r>
        <w:rPr>
          <w:rFonts w:ascii="Calibri" w:hAnsi="Calibri" w:cs="Calibri"/>
        </w:rPr>
        <w:t xml:space="preserve"> </w:t>
      </w:r>
    </w:p>
    <w:p w:rsidR="00237C1F" w:rsidRDefault="00237C1F" w:rsidP="00821563">
      <w:pPr>
        <w:numPr>
          <w:ilvl w:val="3"/>
          <w:numId w:val="46"/>
        </w:numPr>
        <w:spacing w:before="0"/>
        <w:ind w:left="2408"/>
        <w:textAlignment w:val="center"/>
        <w:rPr>
          <w:rFonts w:ascii="Calibri" w:hAnsi="Calibri" w:cs="Calibri"/>
          <w:sz w:val="22"/>
          <w:szCs w:val="22"/>
        </w:rPr>
      </w:pPr>
      <w:r>
        <w:rPr>
          <w:rFonts w:ascii="Calibri" w:hAnsi="Calibri" w:cs="Calibri"/>
        </w:rPr>
        <w:t xml:space="preserve">PMC locking electronic module test report </w:t>
      </w:r>
      <w:hyperlink r:id="rId227" w:history="1">
        <w:r w:rsidRPr="00237C1F">
          <w:rPr>
            <w:rStyle w:val="Hyperlink"/>
            <w:rFonts w:ascii="Calibri" w:hAnsi="Calibri" w:cs="Calibri"/>
          </w:rPr>
          <w:t>S1103539</w:t>
        </w:r>
      </w:hyperlink>
      <w:r>
        <w:rPr>
          <w:rFonts w:ascii="Calibri" w:hAnsi="Calibri" w:cs="Calibri"/>
        </w:rPr>
        <w:t xml:space="preserve"> </w:t>
      </w:r>
    </w:p>
    <w:p w:rsidR="00237C1F" w:rsidRDefault="00237C1F" w:rsidP="00821563">
      <w:pPr>
        <w:numPr>
          <w:ilvl w:val="3"/>
          <w:numId w:val="47"/>
        </w:numPr>
        <w:spacing w:before="0"/>
        <w:ind w:left="2408"/>
        <w:textAlignment w:val="center"/>
        <w:rPr>
          <w:rFonts w:ascii="Calibri" w:hAnsi="Calibri" w:cs="Calibri"/>
          <w:sz w:val="22"/>
          <w:szCs w:val="22"/>
        </w:rPr>
      </w:pPr>
      <w:r>
        <w:rPr>
          <w:rFonts w:ascii="Calibri" w:hAnsi="Calibri" w:cs="Calibri"/>
        </w:rPr>
        <w:t>PMC locking electronic module test report: test plan in GIT wait for S-number to put into DCC</w:t>
      </w:r>
    </w:p>
    <w:p w:rsidR="00237C1F" w:rsidRDefault="00237C1F" w:rsidP="00821563">
      <w:pPr>
        <w:numPr>
          <w:ilvl w:val="3"/>
          <w:numId w:val="48"/>
        </w:numPr>
        <w:spacing w:before="0"/>
        <w:ind w:left="2408"/>
        <w:textAlignment w:val="center"/>
        <w:rPr>
          <w:rFonts w:ascii="Calibri" w:hAnsi="Calibri" w:cs="Calibri"/>
          <w:sz w:val="22"/>
          <w:szCs w:val="22"/>
        </w:rPr>
      </w:pPr>
      <w:r>
        <w:rPr>
          <w:rFonts w:ascii="Calibri" w:hAnsi="Calibri" w:cs="Calibri"/>
        </w:rPr>
        <w:t>PMC locking electronic module test report: test plan in GIT wait for S-number to put into DCC</w:t>
      </w:r>
    </w:p>
    <w:p w:rsidR="00237C1F" w:rsidRDefault="00237C1F" w:rsidP="00821563">
      <w:pPr>
        <w:numPr>
          <w:ilvl w:val="1"/>
          <w:numId w:val="49"/>
        </w:numPr>
        <w:spacing w:before="0"/>
        <w:ind w:left="1328"/>
        <w:textAlignment w:val="center"/>
        <w:rPr>
          <w:rFonts w:ascii="Calibri" w:hAnsi="Calibri" w:cs="Calibri"/>
          <w:color w:val="00B050"/>
          <w:sz w:val="22"/>
          <w:szCs w:val="22"/>
        </w:rPr>
      </w:pPr>
      <w:r>
        <w:rPr>
          <w:rFonts w:ascii="Calibri" w:hAnsi="Calibri" w:cs="Calibri"/>
          <w:color w:val="00B050"/>
          <w:sz w:val="22"/>
          <w:szCs w:val="22"/>
        </w:rPr>
        <w:t>PSL Testing: diagnostic breadboard (DBB)</w:t>
      </w:r>
      <w:hyperlink r:id="rId228" w:history="1">
        <w:r w:rsidRPr="00237C1F">
          <w:rPr>
            <w:rStyle w:val="Hyperlink"/>
            <w:rFonts w:ascii="Calibri" w:hAnsi="Calibri" w:cs="Calibri"/>
            <w:sz w:val="22"/>
            <w:szCs w:val="22"/>
          </w:rPr>
          <w:t>E1000724-x0</w:t>
        </w:r>
      </w:hyperlink>
    </w:p>
    <w:p w:rsidR="00237C1F" w:rsidRDefault="00237C1F" w:rsidP="00821563">
      <w:pPr>
        <w:numPr>
          <w:ilvl w:val="2"/>
          <w:numId w:val="50"/>
        </w:numPr>
        <w:spacing w:before="0"/>
        <w:ind w:left="1868"/>
        <w:textAlignment w:val="center"/>
        <w:rPr>
          <w:rFonts w:ascii="Calibri" w:hAnsi="Calibri" w:cs="Calibri"/>
          <w:sz w:val="22"/>
          <w:szCs w:val="22"/>
        </w:rPr>
      </w:pPr>
      <w:r>
        <w:rPr>
          <w:rFonts w:ascii="Calibri" w:hAnsi="Calibri" w:cs="Calibri"/>
          <w:sz w:val="22"/>
          <w:szCs w:val="22"/>
        </w:rPr>
        <w:t xml:space="preserve">DBB OBS1 test protocol </w:t>
      </w:r>
      <w:hyperlink r:id="rId229" w:history="1">
        <w:r>
          <w:rPr>
            <w:rStyle w:val="Hyperlink"/>
            <w:rFonts w:ascii="Calibri" w:hAnsi="Calibri" w:cs="Calibri"/>
            <w:sz w:val="22"/>
            <w:szCs w:val="22"/>
          </w:rPr>
          <w:t>E1100120</w:t>
        </w:r>
      </w:hyperlink>
    </w:p>
    <w:p w:rsidR="00237C1F" w:rsidRDefault="00237C1F" w:rsidP="00821563">
      <w:pPr>
        <w:numPr>
          <w:ilvl w:val="2"/>
          <w:numId w:val="50"/>
        </w:numPr>
        <w:spacing w:before="0"/>
        <w:ind w:left="1868"/>
        <w:textAlignment w:val="center"/>
        <w:rPr>
          <w:rFonts w:ascii="Calibri" w:hAnsi="Calibri" w:cs="Calibri"/>
          <w:sz w:val="22"/>
          <w:szCs w:val="22"/>
        </w:rPr>
      </w:pPr>
      <w:r>
        <w:rPr>
          <w:rFonts w:ascii="Calibri" w:hAnsi="Calibri" w:cs="Calibri"/>
          <w:sz w:val="22"/>
          <w:szCs w:val="22"/>
        </w:rPr>
        <w:t xml:space="preserve">DBB OBS2 test protocol  </w:t>
      </w:r>
      <w:hyperlink r:id="rId230" w:history="1">
        <w:r>
          <w:rPr>
            <w:rStyle w:val="Hyperlink"/>
            <w:rFonts w:ascii="Calibri" w:hAnsi="Calibri" w:cs="Calibri"/>
            <w:sz w:val="22"/>
            <w:szCs w:val="22"/>
            <w:lang w:val="de-DE"/>
          </w:rPr>
          <w:t>S1107846</w:t>
        </w:r>
      </w:hyperlink>
    </w:p>
    <w:p w:rsidR="00237C1F" w:rsidRDefault="00237C1F" w:rsidP="00821563">
      <w:pPr>
        <w:numPr>
          <w:ilvl w:val="3"/>
          <w:numId w:val="51"/>
        </w:numPr>
        <w:spacing w:before="0"/>
        <w:ind w:left="2408"/>
        <w:textAlignment w:val="center"/>
        <w:rPr>
          <w:rFonts w:ascii="Calibri" w:hAnsi="Calibri" w:cs="Calibri"/>
          <w:sz w:val="22"/>
          <w:szCs w:val="22"/>
        </w:rPr>
      </w:pPr>
      <w:r>
        <w:rPr>
          <w:rFonts w:ascii="Calibri" w:hAnsi="Calibri" w:cs="Calibri"/>
          <w:sz w:val="22"/>
          <w:szCs w:val="22"/>
        </w:rPr>
        <w:t xml:space="preserve">OBS2 DBB calibration  module  </w:t>
      </w:r>
      <w:hyperlink r:id="rId231" w:history="1">
        <w:r>
          <w:rPr>
            <w:rStyle w:val="Hyperlink"/>
            <w:rFonts w:ascii="Calibri" w:hAnsi="Calibri" w:cs="Calibri"/>
            <w:sz w:val="22"/>
            <w:szCs w:val="22"/>
          </w:rPr>
          <w:t>S1107840</w:t>
        </w:r>
      </w:hyperlink>
    </w:p>
    <w:p w:rsidR="00237C1F" w:rsidRDefault="00237C1F" w:rsidP="00821563">
      <w:pPr>
        <w:numPr>
          <w:ilvl w:val="3"/>
          <w:numId w:val="51"/>
        </w:numPr>
        <w:spacing w:before="0"/>
        <w:ind w:left="2408"/>
        <w:textAlignment w:val="center"/>
        <w:rPr>
          <w:rFonts w:ascii="Calibri" w:hAnsi="Calibri" w:cs="Calibri"/>
          <w:sz w:val="22"/>
          <w:szCs w:val="22"/>
        </w:rPr>
      </w:pPr>
      <w:r>
        <w:rPr>
          <w:rFonts w:ascii="Calibri" w:hAnsi="Calibri" w:cs="Calibri"/>
          <w:sz w:val="22"/>
          <w:szCs w:val="22"/>
        </w:rPr>
        <w:t xml:space="preserve">OBS2 DBB </w:t>
      </w:r>
      <w:proofErr w:type="spellStart"/>
      <w:r>
        <w:rPr>
          <w:rFonts w:ascii="Calibri" w:hAnsi="Calibri" w:cs="Calibri"/>
          <w:sz w:val="22"/>
          <w:szCs w:val="22"/>
        </w:rPr>
        <w:t>fieldbox</w:t>
      </w:r>
      <w:proofErr w:type="spellEnd"/>
      <w:r>
        <w:rPr>
          <w:rFonts w:ascii="Calibri" w:hAnsi="Calibri" w:cs="Calibri"/>
          <w:sz w:val="22"/>
          <w:szCs w:val="22"/>
        </w:rPr>
        <w:t xml:space="preserve">  </w:t>
      </w:r>
      <w:hyperlink r:id="rId232" w:history="1">
        <w:r>
          <w:rPr>
            <w:rStyle w:val="Hyperlink"/>
            <w:rFonts w:ascii="Calibri" w:hAnsi="Calibri" w:cs="Calibri"/>
            <w:sz w:val="22"/>
            <w:szCs w:val="22"/>
          </w:rPr>
          <w:t>S1107842</w:t>
        </w:r>
      </w:hyperlink>
    </w:p>
    <w:p w:rsidR="00237C1F" w:rsidRDefault="00237C1F" w:rsidP="00821563">
      <w:pPr>
        <w:numPr>
          <w:ilvl w:val="3"/>
          <w:numId w:val="51"/>
        </w:numPr>
        <w:spacing w:before="0"/>
        <w:ind w:left="2408"/>
        <w:textAlignment w:val="center"/>
        <w:rPr>
          <w:rFonts w:ascii="Calibri" w:hAnsi="Calibri" w:cs="Calibri"/>
          <w:sz w:val="22"/>
          <w:szCs w:val="22"/>
        </w:rPr>
      </w:pPr>
      <w:r>
        <w:rPr>
          <w:rFonts w:ascii="Calibri" w:hAnsi="Calibri" w:cs="Calibri"/>
          <w:sz w:val="22"/>
          <w:szCs w:val="22"/>
        </w:rPr>
        <w:t xml:space="preserve">OBS2 DBB </w:t>
      </w:r>
      <w:proofErr w:type="spellStart"/>
      <w:r>
        <w:rPr>
          <w:rFonts w:ascii="Calibri" w:hAnsi="Calibri" w:cs="Calibri"/>
          <w:sz w:val="22"/>
          <w:szCs w:val="22"/>
        </w:rPr>
        <w:t>misc</w:t>
      </w:r>
      <w:proofErr w:type="spellEnd"/>
      <w:r>
        <w:rPr>
          <w:rFonts w:ascii="Calibri" w:hAnsi="Calibri" w:cs="Calibri"/>
          <w:sz w:val="22"/>
          <w:szCs w:val="22"/>
        </w:rPr>
        <w:t xml:space="preserve"> module </w:t>
      </w:r>
      <w:hyperlink r:id="rId233" w:history="1">
        <w:r>
          <w:rPr>
            <w:rStyle w:val="Hyperlink"/>
            <w:rFonts w:ascii="Calibri" w:hAnsi="Calibri" w:cs="Calibri"/>
            <w:sz w:val="22"/>
            <w:szCs w:val="22"/>
          </w:rPr>
          <w:t>S1107838</w:t>
        </w:r>
      </w:hyperlink>
    </w:p>
    <w:p w:rsidR="00237C1F" w:rsidRDefault="00237C1F" w:rsidP="00821563">
      <w:pPr>
        <w:numPr>
          <w:ilvl w:val="3"/>
          <w:numId w:val="51"/>
        </w:numPr>
        <w:spacing w:before="0"/>
        <w:ind w:left="2408"/>
        <w:textAlignment w:val="center"/>
        <w:rPr>
          <w:rFonts w:ascii="Calibri" w:hAnsi="Calibri" w:cs="Calibri"/>
          <w:sz w:val="22"/>
          <w:szCs w:val="22"/>
        </w:rPr>
      </w:pPr>
      <w:r>
        <w:rPr>
          <w:rFonts w:ascii="Calibri" w:hAnsi="Calibri" w:cs="Calibri"/>
          <w:sz w:val="22"/>
          <w:szCs w:val="22"/>
        </w:rPr>
        <w:t xml:space="preserve">OBS2 DBB demodulator module </w:t>
      </w:r>
      <w:hyperlink r:id="rId234" w:history="1">
        <w:r>
          <w:rPr>
            <w:rStyle w:val="Hyperlink"/>
            <w:rFonts w:ascii="Calibri" w:hAnsi="Calibri" w:cs="Calibri"/>
            <w:sz w:val="22"/>
            <w:szCs w:val="22"/>
            <w:lang w:val="de-DE"/>
          </w:rPr>
          <w:t>S1107835</w:t>
        </w:r>
      </w:hyperlink>
    </w:p>
    <w:p w:rsidR="00237C1F" w:rsidRDefault="00237C1F" w:rsidP="00821563">
      <w:pPr>
        <w:numPr>
          <w:ilvl w:val="3"/>
          <w:numId w:val="51"/>
        </w:numPr>
        <w:spacing w:before="0"/>
        <w:ind w:left="2408"/>
        <w:textAlignment w:val="center"/>
        <w:rPr>
          <w:rFonts w:ascii="Calibri" w:hAnsi="Calibri" w:cs="Calibri"/>
          <w:sz w:val="22"/>
          <w:szCs w:val="22"/>
        </w:rPr>
      </w:pPr>
      <w:r>
        <w:rPr>
          <w:rFonts w:ascii="Calibri" w:hAnsi="Calibri" w:cs="Calibri"/>
          <w:sz w:val="22"/>
          <w:szCs w:val="22"/>
        </w:rPr>
        <w:t xml:space="preserve">OBS2 HV module </w:t>
      </w:r>
      <w:hyperlink r:id="rId235" w:history="1">
        <w:r>
          <w:rPr>
            <w:rStyle w:val="Hyperlink"/>
            <w:rFonts w:ascii="Calibri" w:hAnsi="Calibri" w:cs="Calibri"/>
            <w:sz w:val="22"/>
            <w:szCs w:val="22"/>
            <w:lang w:val="de-DE"/>
          </w:rPr>
          <w:t>S1107834</w:t>
        </w:r>
      </w:hyperlink>
    </w:p>
    <w:p w:rsidR="00237C1F" w:rsidRDefault="00237C1F" w:rsidP="00821563">
      <w:pPr>
        <w:numPr>
          <w:ilvl w:val="2"/>
          <w:numId w:val="52"/>
        </w:numPr>
        <w:spacing w:before="0"/>
        <w:ind w:left="1868"/>
        <w:textAlignment w:val="center"/>
        <w:rPr>
          <w:rFonts w:ascii="Calibri" w:hAnsi="Calibri" w:cs="Calibri"/>
          <w:sz w:val="22"/>
          <w:szCs w:val="22"/>
        </w:rPr>
      </w:pPr>
      <w:r>
        <w:rPr>
          <w:rFonts w:ascii="Calibri" w:hAnsi="Calibri" w:cs="Calibri"/>
          <w:sz w:val="22"/>
          <w:szCs w:val="22"/>
        </w:rPr>
        <w:t>DBB OBS3 test protocol : wait for S-number to put into DCC</w:t>
      </w:r>
    </w:p>
    <w:p w:rsidR="00237C1F" w:rsidRDefault="00237C1F" w:rsidP="00821563">
      <w:pPr>
        <w:numPr>
          <w:ilvl w:val="2"/>
          <w:numId w:val="52"/>
        </w:numPr>
        <w:spacing w:before="0"/>
        <w:ind w:left="1868"/>
        <w:textAlignment w:val="center"/>
        <w:rPr>
          <w:rFonts w:ascii="Calibri" w:hAnsi="Calibri" w:cs="Calibri"/>
          <w:sz w:val="22"/>
          <w:szCs w:val="22"/>
        </w:rPr>
      </w:pPr>
      <w:r>
        <w:rPr>
          <w:rFonts w:ascii="Calibri" w:hAnsi="Calibri" w:cs="Calibri"/>
          <w:sz w:val="22"/>
          <w:szCs w:val="22"/>
        </w:rPr>
        <w:t xml:space="preserve">DBB spares LLO test protocol </w:t>
      </w:r>
      <w:hyperlink r:id="rId236" w:history="1">
        <w:r>
          <w:rPr>
            <w:rStyle w:val="Hyperlink"/>
            <w:rFonts w:ascii="Calibri" w:hAnsi="Calibri" w:cs="Calibri"/>
            <w:sz w:val="22"/>
            <w:szCs w:val="22"/>
          </w:rPr>
          <w:t>E1100121</w:t>
        </w:r>
      </w:hyperlink>
    </w:p>
    <w:p w:rsidR="00237C1F" w:rsidRDefault="00237C1F" w:rsidP="00821563">
      <w:pPr>
        <w:numPr>
          <w:ilvl w:val="3"/>
          <w:numId w:val="53"/>
        </w:numPr>
        <w:spacing w:before="0"/>
        <w:ind w:left="2408"/>
        <w:textAlignment w:val="center"/>
        <w:rPr>
          <w:rFonts w:ascii="Calibri" w:hAnsi="Calibri" w:cs="Calibri"/>
          <w:sz w:val="22"/>
          <w:szCs w:val="22"/>
        </w:rPr>
      </w:pPr>
      <w:r>
        <w:rPr>
          <w:rFonts w:ascii="Calibri" w:hAnsi="Calibri" w:cs="Calibri"/>
          <w:sz w:val="22"/>
          <w:szCs w:val="22"/>
        </w:rPr>
        <w:t xml:space="preserve">OBS2 DBB </w:t>
      </w:r>
      <w:proofErr w:type="spellStart"/>
      <w:r>
        <w:rPr>
          <w:rFonts w:ascii="Calibri" w:hAnsi="Calibri" w:cs="Calibri"/>
          <w:sz w:val="22"/>
          <w:szCs w:val="22"/>
        </w:rPr>
        <w:t>fieldbox</w:t>
      </w:r>
      <w:proofErr w:type="spellEnd"/>
      <w:r>
        <w:rPr>
          <w:rFonts w:ascii="Calibri" w:hAnsi="Calibri" w:cs="Calibri"/>
          <w:sz w:val="22"/>
          <w:szCs w:val="22"/>
        </w:rPr>
        <w:t xml:space="preserve">  </w:t>
      </w:r>
      <w:hyperlink r:id="rId237" w:history="1">
        <w:r>
          <w:rPr>
            <w:rStyle w:val="Hyperlink"/>
            <w:rFonts w:ascii="Calibri" w:hAnsi="Calibri" w:cs="Calibri"/>
            <w:sz w:val="22"/>
            <w:szCs w:val="22"/>
            <w:lang w:val="de-DE"/>
          </w:rPr>
          <w:t>S1107837</w:t>
        </w:r>
      </w:hyperlink>
    </w:p>
    <w:p w:rsidR="00237C1F" w:rsidRDefault="00237C1F" w:rsidP="00821563">
      <w:pPr>
        <w:numPr>
          <w:ilvl w:val="3"/>
          <w:numId w:val="53"/>
        </w:numPr>
        <w:spacing w:before="0"/>
        <w:ind w:left="2408"/>
        <w:textAlignment w:val="center"/>
        <w:rPr>
          <w:rFonts w:ascii="Calibri" w:hAnsi="Calibri" w:cs="Calibri"/>
          <w:sz w:val="22"/>
          <w:szCs w:val="22"/>
        </w:rPr>
      </w:pPr>
      <w:r>
        <w:rPr>
          <w:rFonts w:ascii="Calibri" w:hAnsi="Calibri" w:cs="Calibri"/>
          <w:sz w:val="22"/>
          <w:szCs w:val="22"/>
        </w:rPr>
        <w:t xml:space="preserve">OBS2 DBB </w:t>
      </w:r>
      <w:proofErr w:type="spellStart"/>
      <w:r>
        <w:rPr>
          <w:rFonts w:ascii="Calibri" w:hAnsi="Calibri" w:cs="Calibri"/>
          <w:sz w:val="22"/>
          <w:szCs w:val="22"/>
        </w:rPr>
        <w:t>misc</w:t>
      </w:r>
      <w:proofErr w:type="spellEnd"/>
      <w:r>
        <w:rPr>
          <w:rFonts w:ascii="Calibri" w:hAnsi="Calibri" w:cs="Calibri"/>
          <w:sz w:val="22"/>
          <w:szCs w:val="22"/>
        </w:rPr>
        <w:t xml:space="preserve"> module </w:t>
      </w:r>
      <w:hyperlink r:id="rId238" w:history="1">
        <w:r>
          <w:rPr>
            <w:rStyle w:val="Hyperlink"/>
            <w:rFonts w:ascii="Calibri" w:hAnsi="Calibri" w:cs="Calibri"/>
            <w:sz w:val="22"/>
            <w:szCs w:val="22"/>
            <w:lang w:val="de-DE"/>
          </w:rPr>
          <w:t>S1107839</w:t>
        </w:r>
      </w:hyperlink>
    </w:p>
    <w:p w:rsidR="00237C1F" w:rsidRDefault="00237C1F" w:rsidP="00821563">
      <w:pPr>
        <w:numPr>
          <w:ilvl w:val="3"/>
          <w:numId w:val="54"/>
        </w:numPr>
        <w:spacing w:before="0"/>
        <w:ind w:left="2408"/>
        <w:textAlignment w:val="center"/>
        <w:rPr>
          <w:rFonts w:ascii="Calibri" w:hAnsi="Calibri" w:cs="Calibri"/>
          <w:sz w:val="22"/>
          <w:szCs w:val="22"/>
        </w:rPr>
      </w:pPr>
      <w:r>
        <w:rPr>
          <w:rFonts w:ascii="Calibri" w:hAnsi="Calibri" w:cs="Calibri"/>
          <w:sz w:val="22"/>
          <w:szCs w:val="22"/>
        </w:rPr>
        <w:t xml:space="preserve">OBS2 DBB demodulator module </w:t>
      </w:r>
      <w:hyperlink r:id="rId239" w:history="1">
        <w:r>
          <w:rPr>
            <w:rStyle w:val="Hyperlink"/>
            <w:rFonts w:ascii="Calibri" w:hAnsi="Calibri" w:cs="Calibri"/>
            <w:sz w:val="22"/>
            <w:szCs w:val="22"/>
            <w:lang w:val="de-DE"/>
          </w:rPr>
          <w:t>S1107836</w:t>
        </w:r>
      </w:hyperlink>
    </w:p>
    <w:p w:rsidR="00237C1F" w:rsidRDefault="00237C1F" w:rsidP="00821563">
      <w:pPr>
        <w:numPr>
          <w:ilvl w:val="3"/>
          <w:numId w:val="55"/>
        </w:numPr>
        <w:spacing w:before="0"/>
        <w:ind w:left="2408"/>
        <w:textAlignment w:val="center"/>
        <w:rPr>
          <w:rFonts w:ascii="Calibri" w:hAnsi="Calibri" w:cs="Calibri"/>
          <w:sz w:val="22"/>
          <w:szCs w:val="22"/>
        </w:rPr>
      </w:pPr>
      <w:r>
        <w:rPr>
          <w:rFonts w:ascii="Calibri" w:hAnsi="Calibri" w:cs="Calibri"/>
          <w:sz w:val="22"/>
          <w:szCs w:val="22"/>
        </w:rPr>
        <w:t xml:space="preserve">OBS2 HV module </w:t>
      </w:r>
      <w:hyperlink r:id="rId240" w:history="1">
        <w:r>
          <w:rPr>
            <w:rStyle w:val="Hyperlink"/>
            <w:rFonts w:ascii="Calibri" w:hAnsi="Calibri" w:cs="Calibri"/>
            <w:sz w:val="22"/>
            <w:szCs w:val="22"/>
            <w:lang w:val="de-DE"/>
          </w:rPr>
          <w:t>S1107802</w:t>
        </w:r>
      </w:hyperlink>
    </w:p>
    <w:p w:rsidR="00237C1F" w:rsidRDefault="00237C1F" w:rsidP="00821563">
      <w:pPr>
        <w:numPr>
          <w:ilvl w:val="1"/>
          <w:numId w:val="56"/>
        </w:numPr>
        <w:spacing w:before="0"/>
        <w:ind w:left="1328"/>
        <w:textAlignment w:val="center"/>
        <w:rPr>
          <w:rFonts w:ascii="Calibri" w:hAnsi="Calibri" w:cs="Calibri"/>
          <w:color w:val="00B050"/>
          <w:sz w:val="22"/>
          <w:szCs w:val="22"/>
        </w:rPr>
      </w:pPr>
      <w:r>
        <w:rPr>
          <w:rFonts w:ascii="Calibri" w:hAnsi="Calibri" w:cs="Calibri"/>
          <w:color w:val="00B050"/>
          <w:sz w:val="22"/>
          <w:szCs w:val="22"/>
        </w:rPr>
        <w:t>PSL Testing: power stabilization (ISS)</w:t>
      </w:r>
      <w:hyperlink r:id="rId241" w:history="1">
        <w:r w:rsidRPr="00237C1F">
          <w:rPr>
            <w:rStyle w:val="Hyperlink"/>
            <w:rFonts w:ascii="Calibri" w:hAnsi="Calibri" w:cs="Calibri"/>
            <w:sz w:val="22"/>
            <w:szCs w:val="22"/>
          </w:rPr>
          <w:t>E1000725-x0</w:t>
        </w:r>
      </w:hyperlink>
    </w:p>
    <w:p w:rsidR="00237C1F" w:rsidRDefault="00237C1F" w:rsidP="00821563">
      <w:pPr>
        <w:numPr>
          <w:ilvl w:val="2"/>
          <w:numId w:val="57"/>
        </w:numPr>
        <w:spacing w:before="0"/>
        <w:ind w:left="1868"/>
        <w:textAlignment w:val="center"/>
        <w:rPr>
          <w:rFonts w:ascii="Calibri" w:hAnsi="Calibri" w:cs="Calibri"/>
          <w:sz w:val="22"/>
          <w:szCs w:val="22"/>
        </w:rPr>
      </w:pPr>
      <w:proofErr w:type="spellStart"/>
      <w:r>
        <w:rPr>
          <w:rFonts w:ascii="Calibri" w:hAnsi="Calibri" w:cs="Calibri"/>
          <w:sz w:val="22"/>
          <w:szCs w:val="22"/>
        </w:rPr>
        <w:t>aLIGO</w:t>
      </w:r>
      <w:proofErr w:type="spellEnd"/>
      <w:r>
        <w:rPr>
          <w:rFonts w:ascii="Calibri" w:hAnsi="Calibri" w:cs="Calibri"/>
          <w:sz w:val="22"/>
          <w:szCs w:val="22"/>
        </w:rPr>
        <w:t xml:space="preserve"> PSL ISS sensing box test plans</w:t>
      </w:r>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 xml:space="preserve">PSL ISS-Box Test Plan template </w:t>
      </w:r>
      <w:hyperlink r:id="rId242" w:history="1">
        <w:r w:rsidRPr="00237C1F">
          <w:rPr>
            <w:rStyle w:val="Hyperlink"/>
            <w:rFonts w:ascii="Calibri" w:hAnsi="Calibri" w:cs="Calibri"/>
            <w:sz w:val="22"/>
            <w:szCs w:val="22"/>
            <w:lang w:val="en-US"/>
          </w:rPr>
          <w:t>E1000748</w:t>
        </w:r>
      </w:hyperlink>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PSL ISS inner-</w:t>
      </w:r>
      <w:proofErr w:type="gramStart"/>
      <w:r w:rsidRPr="00237C1F">
        <w:rPr>
          <w:rFonts w:ascii="Calibri" w:hAnsi="Calibri" w:cs="Calibri"/>
          <w:sz w:val="22"/>
          <w:szCs w:val="22"/>
          <w:lang w:val="en-US"/>
        </w:rPr>
        <w:t>loop  photodiode</w:t>
      </w:r>
      <w:proofErr w:type="gramEnd"/>
      <w:r w:rsidRPr="00237C1F">
        <w:rPr>
          <w:rFonts w:ascii="Calibri" w:hAnsi="Calibri" w:cs="Calibri"/>
          <w:sz w:val="22"/>
          <w:szCs w:val="22"/>
          <w:lang w:val="en-US"/>
        </w:rPr>
        <w:t xml:space="preserve"> </w:t>
      </w:r>
      <w:proofErr w:type="spellStart"/>
      <w:r w:rsidRPr="00237C1F">
        <w:rPr>
          <w:rFonts w:ascii="Calibri" w:hAnsi="Calibri" w:cs="Calibri"/>
          <w:sz w:val="22"/>
          <w:szCs w:val="22"/>
          <w:lang w:val="en-US"/>
        </w:rPr>
        <w:t>testplan</w:t>
      </w:r>
      <w:proofErr w:type="spellEnd"/>
      <w:r w:rsidRPr="00237C1F">
        <w:rPr>
          <w:rFonts w:ascii="Calibri" w:hAnsi="Calibri" w:cs="Calibri"/>
          <w:sz w:val="22"/>
          <w:szCs w:val="22"/>
          <w:lang w:val="en-US"/>
        </w:rPr>
        <w:t xml:space="preserve"> template </w:t>
      </w:r>
      <w:hyperlink r:id="rId243" w:history="1">
        <w:r w:rsidRPr="00237C1F">
          <w:rPr>
            <w:rStyle w:val="Hyperlink"/>
            <w:rFonts w:ascii="Calibri" w:hAnsi="Calibri" w:cs="Calibri"/>
            <w:sz w:val="22"/>
            <w:szCs w:val="22"/>
            <w:lang w:val="en-US"/>
          </w:rPr>
          <w:t>E1000473</w:t>
        </w:r>
      </w:hyperlink>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 xml:space="preserve">PSL ISS inner-loop quadrant photodiode </w:t>
      </w:r>
      <w:proofErr w:type="spellStart"/>
      <w:r w:rsidRPr="00237C1F">
        <w:rPr>
          <w:rFonts w:ascii="Calibri" w:hAnsi="Calibri" w:cs="Calibri"/>
          <w:sz w:val="22"/>
          <w:szCs w:val="22"/>
          <w:lang w:val="en-US"/>
        </w:rPr>
        <w:t>testplan</w:t>
      </w:r>
      <w:proofErr w:type="spellEnd"/>
      <w:r w:rsidRPr="00237C1F">
        <w:rPr>
          <w:rFonts w:ascii="Calibri" w:hAnsi="Calibri" w:cs="Calibri"/>
          <w:sz w:val="22"/>
          <w:szCs w:val="22"/>
          <w:lang w:val="en-US"/>
        </w:rPr>
        <w:t xml:space="preserve"> template </w:t>
      </w:r>
      <w:hyperlink r:id="rId244" w:history="1">
        <w:r w:rsidRPr="00237C1F">
          <w:rPr>
            <w:rStyle w:val="Hyperlink"/>
            <w:rFonts w:ascii="Calibri" w:hAnsi="Calibri" w:cs="Calibri"/>
            <w:sz w:val="22"/>
            <w:szCs w:val="22"/>
            <w:lang w:val="en-US"/>
          </w:rPr>
          <w:t>E1000467</w:t>
        </w:r>
      </w:hyperlink>
    </w:p>
    <w:p w:rsid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 xml:space="preserve">PSL ISS OBS1 and </w:t>
      </w:r>
      <w:proofErr w:type="gramStart"/>
      <w:r w:rsidRPr="00237C1F">
        <w:rPr>
          <w:rFonts w:ascii="Calibri" w:hAnsi="Calibri" w:cs="Calibri"/>
          <w:sz w:val="22"/>
          <w:szCs w:val="22"/>
          <w:lang w:val="en-US"/>
        </w:rPr>
        <w:t>spares  LLO</w:t>
      </w:r>
      <w:proofErr w:type="gramEnd"/>
      <w:r w:rsidRPr="00237C1F">
        <w:rPr>
          <w:rFonts w:ascii="Calibri" w:hAnsi="Calibri" w:cs="Calibri"/>
          <w:sz w:val="22"/>
          <w:szCs w:val="22"/>
          <w:lang w:val="en-US"/>
        </w:rPr>
        <w:t xml:space="preserve"> test plan portfolio </w:t>
      </w:r>
      <w:hyperlink r:id="rId245" w:history="1">
        <w:r w:rsidRPr="00237C1F">
          <w:rPr>
            <w:rStyle w:val="Hyperlink"/>
            <w:rFonts w:ascii="Calibri" w:hAnsi="Calibri" w:cs="Calibri"/>
            <w:sz w:val="22"/>
            <w:szCs w:val="22"/>
            <w:lang w:val="en-US"/>
          </w:rPr>
          <w:t>E1100125</w:t>
        </w:r>
      </w:hyperlink>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 xml:space="preserve">PSL ISS OBS2 test plan </w:t>
      </w:r>
      <w:proofErr w:type="gramStart"/>
      <w:r w:rsidRPr="00237C1F">
        <w:rPr>
          <w:rFonts w:ascii="Calibri" w:hAnsi="Calibri" w:cs="Calibri"/>
          <w:sz w:val="22"/>
          <w:szCs w:val="22"/>
          <w:lang w:val="en-US"/>
        </w:rPr>
        <w:t xml:space="preserve">portfolio  </w:t>
      </w:r>
      <w:proofErr w:type="gramEnd"/>
      <w:r w:rsidR="00F71829">
        <w:fldChar w:fldCharType="begin"/>
      </w:r>
      <w:r w:rsidR="00F71829" w:rsidRPr="00354373">
        <w:rPr>
          <w:lang w:val="en-US"/>
        </w:rPr>
        <w:instrText xml:space="preserve"> HYPERLINK "https://dcc.ligo.org/cgi-bin/private/DocDB/ShowDocument?docid=87165" </w:instrText>
      </w:r>
      <w:r w:rsidR="00F71829">
        <w:fldChar w:fldCharType="separate"/>
      </w:r>
      <w:r w:rsidRPr="00237C1F">
        <w:rPr>
          <w:rStyle w:val="Hyperlink"/>
          <w:rFonts w:ascii="Calibri" w:hAnsi="Calibri" w:cs="Calibri"/>
          <w:sz w:val="22"/>
          <w:szCs w:val="22"/>
          <w:lang w:val="en-US"/>
        </w:rPr>
        <w:t>E1200187</w:t>
      </w:r>
      <w:r w:rsidR="00F71829">
        <w:rPr>
          <w:rStyle w:val="Hyperlink"/>
          <w:rFonts w:ascii="Calibri" w:hAnsi="Calibri" w:cs="Calibri"/>
          <w:sz w:val="22"/>
          <w:szCs w:val="22"/>
          <w:lang w:val="en-US"/>
        </w:rPr>
        <w:fldChar w:fldCharType="end"/>
      </w:r>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 xml:space="preserve">PSL ISS OBS3 test plan </w:t>
      </w:r>
      <w:proofErr w:type="gramStart"/>
      <w:r w:rsidRPr="00237C1F">
        <w:rPr>
          <w:rFonts w:ascii="Calibri" w:hAnsi="Calibri" w:cs="Calibri"/>
          <w:sz w:val="22"/>
          <w:szCs w:val="22"/>
          <w:lang w:val="en-US"/>
        </w:rPr>
        <w:t xml:space="preserve">portfolio  </w:t>
      </w:r>
      <w:proofErr w:type="gramEnd"/>
      <w:r w:rsidR="00F71829">
        <w:fldChar w:fldCharType="begin"/>
      </w:r>
      <w:r w:rsidR="00F71829" w:rsidRPr="00354373">
        <w:rPr>
          <w:lang w:val="en-US"/>
        </w:rPr>
        <w:instrText xml:space="preserve"> HYPERLINK "https://dcc.ligo.org/cgi-bin/private/DocDB/ShowDocument?docid=87166" </w:instrText>
      </w:r>
      <w:r w:rsidR="00F71829">
        <w:fldChar w:fldCharType="separate"/>
      </w:r>
      <w:r w:rsidRPr="00237C1F">
        <w:rPr>
          <w:rStyle w:val="Hyperlink"/>
          <w:rFonts w:ascii="Calibri" w:hAnsi="Calibri" w:cs="Calibri"/>
          <w:sz w:val="22"/>
          <w:szCs w:val="22"/>
          <w:lang w:val="en-US"/>
        </w:rPr>
        <w:t>E1200188</w:t>
      </w:r>
      <w:r w:rsidR="00F71829">
        <w:rPr>
          <w:rStyle w:val="Hyperlink"/>
          <w:rFonts w:ascii="Calibri" w:hAnsi="Calibri" w:cs="Calibri"/>
          <w:sz w:val="22"/>
          <w:szCs w:val="22"/>
          <w:lang w:val="en-US"/>
        </w:rPr>
        <w:fldChar w:fldCharType="end"/>
      </w:r>
      <w:r w:rsidRPr="00237C1F">
        <w:rPr>
          <w:rFonts w:ascii="Calibri" w:hAnsi="Calibri" w:cs="Calibri"/>
          <w:sz w:val="22"/>
          <w:szCs w:val="22"/>
          <w:lang w:val="en-US"/>
        </w:rPr>
        <w:t xml:space="preserve"> </w:t>
      </w:r>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 xml:space="preserve">PSL ISS LHO spare test plan portfolio </w:t>
      </w:r>
      <w:hyperlink r:id="rId246" w:history="1">
        <w:r w:rsidRPr="00237C1F">
          <w:rPr>
            <w:rStyle w:val="Hyperlink"/>
            <w:rFonts w:ascii="Calibri" w:hAnsi="Calibri" w:cs="Calibri"/>
            <w:sz w:val="22"/>
            <w:szCs w:val="22"/>
            <w:lang w:val="en-US"/>
          </w:rPr>
          <w:t>E1200189</w:t>
        </w:r>
      </w:hyperlink>
    </w:p>
    <w:p w:rsidR="00237C1F" w:rsidRDefault="00237C1F" w:rsidP="00821563">
      <w:pPr>
        <w:numPr>
          <w:ilvl w:val="1"/>
          <w:numId w:val="58"/>
        </w:numPr>
        <w:spacing w:before="0"/>
        <w:ind w:left="1868"/>
        <w:textAlignment w:val="center"/>
        <w:rPr>
          <w:rFonts w:ascii="Calibri" w:hAnsi="Calibri" w:cs="Calibri"/>
          <w:sz w:val="22"/>
          <w:szCs w:val="22"/>
        </w:rPr>
      </w:pPr>
      <w:proofErr w:type="spellStart"/>
      <w:r>
        <w:rPr>
          <w:rFonts w:ascii="Calibri" w:hAnsi="Calibri" w:cs="Calibri"/>
          <w:sz w:val="22"/>
          <w:szCs w:val="22"/>
        </w:rPr>
        <w:t>aLIGO</w:t>
      </w:r>
      <w:proofErr w:type="spellEnd"/>
      <w:r>
        <w:rPr>
          <w:rFonts w:ascii="Calibri" w:hAnsi="Calibri" w:cs="Calibri"/>
          <w:sz w:val="22"/>
          <w:szCs w:val="22"/>
        </w:rPr>
        <w:t xml:space="preserve"> PSL ISS servo module test plans</w:t>
      </w:r>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 xml:space="preserve">ISS servo module test plan - OBS 1 </w:t>
      </w:r>
      <w:hyperlink r:id="rId247" w:history="1">
        <w:r w:rsidRPr="00237C1F">
          <w:rPr>
            <w:rStyle w:val="Hyperlink"/>
            <w:rFonts w:ascii="Calibri" w:hAnsi="Calibri" w:cs="Calibri"/>
            <w:sz w:val="22"/>
            <w:szCs w:val="22"/>
            <w:lang w:val="en-US"/>
          </w:rPr>
          <w:t>S1103557</w:t>
        </w:r>
      </w:hyperlink>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 xml:space="preserve">ISS servo module test plan - LLO spare </w:t>
      </w:r>
      <w:hyperlink r:id="rId248" w:history="1">
        <w:r w:rsidRPr="00237C1F">
          <w:rPr>
            <w:rStyle w:val="Hyperlink"/>
            <w:rFonts w:ascii="Calibri" w:hAnsi="Calibri" w:cs="Calibri"/>
            <w:sz w:val="22"/>
            <w:szCs w:val="22"/>
            <w:lang w:val="en-US"/>
          </w:rPr>
          <w:t>S1103556</w:t>
        </w:r>
      </w:hyperlink>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 xml:space="preserve">ISS servo module test plan - </w:t>
      </w:r>
      <w:proofErr w:type="gramStart"/>
      <w:r w:rsidRPr="00237C1F">
        <w:rPr>
          <w:rFonts w:ascii="Calibri" w:hAnsi="Calibri" w:cs="Calibri"/>
          <w:sz w:val="22"/>
          <w:szCs w:val="22"/>
          <w:lang w:val="en-US"/>
        </w:rPr>
        <w:t xml:space="preserve">OBS2  </w:t>
      </w:r>
      <w:proofErr w:type="gramEnd"/>
      <w:r w:rsidR="00F71829">
        <w:fldChar w:fldCharType="begin"/>
      </w:r>
      <w:r w:rsidR="00F71829" w:rsidRPr="00354373">
        <w:rPr>
          <w:lang w:val="en-US"/>
        </w:rPr>
        <w:instrText xml:space="preserve"> HYPERLINK "https://dcc.ligo.org/cgi-bin/private/DocDB/ShowDocument?docid=76921" </w:instrText>
      </w:r>
      <w:r w:rsidR="00F71829">
        <w:fldChar w:fldCharType="separate"/>
      </w:r>
      <w:r w:rsidRPr="00237C1F">
        <w:rPr>
          <w:rStyle w:val="Hyperlink"/>
          <w:rFonts w:ascii="Calibri" w:hAnsi="Calibri" w:cs="Calibri"/>
          <w:sz w:val="22"/>
          <w:szCs w:val="22"/>
          <w:lang w:val="en-US"/>
        </w:rPr>
        <w:t>S1107804</w:t>
      </w:r>
      <w:r w:rsidR="00F71829">
        <w:rPr>
          <w:rStyle w:val="Hyperlink"/>
          <w:rFonts w:ascii="Calibri" w:hAnsi="Calibri" w:cs="Calibri"/>
          <w:sz w:val="22"/>
          <w:szCs w:val="22"/>
          <w:lang w:val="en-US"/>
        </w:rPr>
        <w:fldChar w:fldCharType="end"/>
      </w:r>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 xml:space="preserve">ISS servo module test plan- LHO spare - </w:t>
      </w:r>
      <w:hyperlink r:id="rId249" w:history="1">
        <w:r w:rsidRPr="00237C1F">
          <w:rPr>
            <w:rStyle w:val="Hyperlink"/>
            <w:rFonts w:ascii="Calibri" w:hAnsi="Calibri" w:cs="Calibri"/>
            <w:sz w:val="22"/>
            <w:szCs w:val="22"/>
            <w:lang w:val="en-US"/>
          </w:rPr>
          <w:t>S1107805</w:t>
        </w:r>
      </w:hyperlink>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ISS servo module test plan- OBS3</w:t>
      </w:r>
    </w:p>
    <w:p w:rsidR="00237C1F" w:rsidRDefault="00237C1F" w:rsidP="00821563">
      <w:pPr>
        <w:numPr>
          <w:ilvl w:val="1"/>
          <w:numId w:val="59"/>
        </w:numPr>
        <w:spacing w:before="0"/>
        <w:ind w:left="2408"/>
        <w:textAlignment w:val="center"/>
        <w:rPr>
          <w:rFonts w:ascii="Calibri" w:hAnsi="Calibri" w:cs="Calibri"/>
          <w:color w:val="00B050"/>
          <w:sz w:val="22"/>
          <w:szCs w:val="22"/>
        </w:rPr>
      </w:pPr>
      <w:r>
        <w:rPr>
          <w:rFonts w:ascii="Calibri" w:hAnsi="Calibri" w:cs="Calibri"/>
          <w:color w:val="00B050"/>
          <w:sz w:val="22"/>
          <w:szCs w:val="22"/>
        </w:rPr>
        <w:t>PSL Testing: frequency stabilization (FSS)</w:t>
      </w:r>
      <w:hyperlink r:id="rId250" w:history="1">
        <w:r w:rsidRPr="00237C1F">
          <w:rPr>
            <w:rStyle w:val="Hyperlink"/>
            <w:rFonts w:ascii="Calibri" w:hAnsi="Calibri" w:cs="Calibri"/>
            <w:sz w:val="22"/>
            <w:szCs w:val="22"/>
          </w:rPr>
          <w:t>E1000726-x0</w:t>
        </w:r>
      </w:hyperlink>
    </w:p>
    <w:p w:rsidR="00237C1F" w:rsidRPr="00237C1F" w:rsidRDefault="00237C1F" w:rsidP="00821563">
      <w:pPr>
        <w:numPr>
          <w:ilvl w:val="1"/>
          <w:numId w:val="60"/>
        </w:numPr>
        <w:spacing w:before="0"/>
        <w:ind w:left="1868"/>
        <w:textAlignment w:val="center"/>
        <w:rPr>
          <w:rFonts w:ascii="Calibri" w:hAnsi="Calibri" w:cs="Calibri"/>
          <w:szCs w:val="24"/>
        </w:rPr>
      </w:pPr>
      <w:r w:rsidRPr="00237C1F">
        <w:rPr>
          <w:rFonts w:ascii="Calibri" w:hAnsi="Calibri" w:cs="Calibri"/>
        </w:rPr>
        <w:t>table top frequency stabilization servo - field box</w:t>
      </w:r>
    </w:p>
    <w:p w:rsidR="00237C1F" w:rsidRDefault="00237C1F" w:rsidP="0040467F">
      <w:pPr>
        <w:pStyle w:val="StandardWeb"/>
        <w:spacing w:before="0" w:beforeAutospacing="0" w:after="0" w:afterAutospacing="0"/>
        <w:ind w:left="2408"/>
        <w:rPr>
          <w:rFonts w:ascii="Calibri" w:hAnsi="Calibri" w:cs="Calibri"/>
          <w:lang w:val="en-US"/>
        </w:rPr>
      </w:pPr>
      <w:r w:rsidRPr="00237C1F">
        <w:rPr>
          <w:rFonts w:ascii="Calibri" w:hAnsi="Calibri" w:cs="Calibri"/>
          <w:lang w:val="en-US"/>
        </w:rPr>
        <w:t xml:space="preserve">TTFSS </w:t>
      </w:r>
      <w:proofErr w:type="spellStart"/>
      <w:proofErr w:type="gramStart"/>
      <w:r w:rsidRPr="00237C1F">
        <w:rPr>
          <w:rFonts w:ascii="Calibri" w:hAnsi="Calibri" w:cs="Calibri"/>
          <w:lang w:val="en-US"/>
        </w:rPr>
        <w:t>fieldbox</w:t>
      </w:r>
      <w:proofErr w:type="spellEnd"/>
      <w:r w:rsidRPr="00237C1F">
        <w:rPr>
          <w:rFonts w:ascii="Calibri" w:hAnsi="Calibri" w:cs="Calibri"/>
          <w:lang w:val="en-US"/>
        </w:rPr>
        <w:t xml:space="preserve">  </w:t>
      </w:r>
      <w:proofErr w:type="gramEnd"/>
      <w:r w:rsidR="00F71829">
        <w:fldChar w:fldCharType="begin"/>
      </w:r>
      <w:r w:rsidR="00F71829" w:rsidRPr="00354373">
        <w:rPr>
          <w:lang w:val="en-US"/>
        </w:rPr>
        <w:instrText xml:space="preserve"> HYPERLINK "https://dcc.ligo.org/cgi-bin/private/DocDB/ShowDocument?docid=76934" </w:instrText>
      </w:r>
      <w:r w:rsidR="00F71829">
        <w:fldChar w:fldCharType="separate"/>
      </w:r>
      <w:r w:rsidRPr="00237C1F">
        <w:rPr>
          <w:rStyle w:val="Hyperlink"/>
          <w:rFonts w:ascii="Calibri" w:hAnsi="Calibri" w:cs="Calibri"/>
          <w:lang w:val="en-US"/>
        </w:rPr>
        <w:t>S1107816-x0</w:t>
      </w:r>
      <w:r w:rsidR="00F71829">
        <w:rPr>
          <w:rStyle w:val="Hyperlink"/>
          <w:rFonts w:ascii="Calibri" w:hAnsi="Calibri" w:cs="Calibri"/>
          <w:lang w:val="en-US"/>
        </w:rPr>
        <w:fldChar w:fldCharType="end"/>
      </w:r>
    </w:p>
    <w:p w:rsidR="00237C1F" w:rsidRPr="00237C1F" w:rsidRDefault="00237C1F" w:rsidP="0040467F">
      <w:pPr>
        <w:pStyle w:val="StandardWeb"/>
        <w:spacing w:before="0" w:beforeAutospacing="0" w:after="0" w:afterAutospacing="0"/>
        <w:ind w:left="2408"/>
        <w:rPr>
          <w:rFonts w:ascii="Calibri" w:hAnsi="Calibri" w:cs="Calibri"/>
          <w:lang w:val="en-US"/>
        </w:rPr>
      </w:pPr>
      <w:r w:rsidRPr="00237C1F">
        <w:rPr>
          <w:rFonts w:ascii="Calibri" w:hAnsi="Calibri" w:cs="Calibri"/>
          <w:lang w:val="en-US"/>
        </w:rPr>
        <w:t xml:space="preserve">TTFSS </w:t>
      </w:r>
      <w:proofErr w:type="spellStart"/>
      <w:proofErr w:type="gramStart"/>
      <w:r w:rsidRPr="00237C1F">
        <w:rPr>
          <w:rFonts w:ascii="Calibri" w:hAnsi="Calibri" w:cs="Calibri"/>
          <w:lang w:val="en-US"/>
        </w:rPr>
        <w:t>fieldbox</w:t>
      </w:r>
      <w:proofErr w:type="spellEnd"/>
      <w:r w:rsidRPr="00237C1F">
        <w:rPr>
          <w:rFonts w:ascii="Calibri" w:hAnsi="Calibri" w:cs="Calibri"/>
          <w:lang w:val="en-US"/>
        </w:rPr>
        <w:t xml:space="preserve">  </w:t>
      </w:r>
      <w:proofErr w:type="gramEnd"/>
      <w:r w:rsidR="00F71829">
        <w:fldChar w:fldCharType="begin"/>
      </w:r>
      <w:r w:rsidR="00F71829" w:rsidRPr="00354373">
        <w:rPr>
          <w:lang w:val="en-US"/>
        </w:rPr>
        <w:instrText xml:space="preserve"> HYPERLINK "https://dcc.ligo.org/cgi-bin/private/DocDB/ShowDocument?docid=76963" </w:instrText>
      </w:r>
      <w:r w:rsidR="00F71829">
        <w:fldChar w:fldCharType="separate"/>
      </w:r>
      <w:r w:rsidRPr="00237C1F">
        <w:rPr>
          <w:rStyle w:val="Hyperlink"/>
          <w:rFonts w:ascii="Calibri" w:hAnsi="Calibri" w:cs="Calibri"/>
          <w:lang w:val="en-US"/>
        </w:rPr>
        <w:t>S1107844-x0</w:t>
      </w:r>
      <w:r w:rsidR="00F71829">
        <w:rPr>
          <w:rStyle w:val="Hyperlink"/>
          <w:rFonts w:ascii="Calibri" w:hAnsi="Calibri" w:cs="Calibri"/>
          <w:lang w:val="en-US"/>
        </w:rPr>
        <w:fldChar w:fldCharType="end"/>
      </w:r>
    </w:p>
    <w:p w:rsidR="00237C1F" w:rsidRPr="00237C1F" w:rsidRDefault="00237C1F" w:rsidP="0040467F">
      <w:pPr>
        <w:pStyle w:val="StandardWeb"/>
        <w:spacing w:before="0" w:beforeAutospacing="0" w:after="0" w:afterAutospacing="0"/>
        <w:ind w:left="2408"/>
        <w:rPr>
          <w:rFonts w:ascii="Calibri" w:hAnsi="Calibri" w:cs="Calibri"/>
          <w:lang w:val="en-US"/>
        </w:rPr>
      </w:pPr>
      <w:r w:rsidRPr="00237C1F">
        <w:rPr>
          <w:rFonts w:ascii="Calibri" w:hAnsi="Calibri" w:cs="Calibri"/>
          <w:lang w:val="en-US"/>
        </w:rPr>
        <w:t xml:space="preserve">TTFSS </w:t>
      </w:r>
      <w:proofErr w:type="spellStart"/>
      <w:r w:rsidRPr="00237C1F">
        <w:rPr>
          <w:rFonts w:ascii="Calibri" w:hAnsi="Calibri" w:cs="Calibri"/>
          <w:lang w:val="en-US"/>
        </w:rPr>
        <w:t>fieldbox</w:t>
      </w:r>
      <w:proofErr w:type="spellEnd"/>
      <w:r w:rsidRPr="00237C1F">
        <w:rPr>
          <w:rFonts w:ascii="Calibri" w:hAnsi="Calibri" w:cs="Calibri"/>
          <w:lang w:val="en-US"/>
        </w:rPr>
        <w:t xml:space="preserve"> </w:t>
      </w:r>
      <w:hyperlink r:id="rId251" w:history="1">
        <w:r w:rsidRPr="00237C1F">
          <w:rPr>
            <w:rStyle w:val="Hyperlink"/>
            <w:rFonts w:ascii="Calibri" w:hAnsi="Calibri" w:cs="Calibri"/>
            <w:lang w:val="en-US"/>
          </w:rPr>
          <w:t>S1103554-x0</w:t>
        </w:r>
      </w:hyperlink>
    </w:p>
    <w:p w:rsidR="00237C1F" w:rsidRDefault="00237C1F" w:rsidP="0040467F">
      <w:pPr>
        <w:pStyle w:val="StandardWeb"/>
        <w:spacing w:before="0" w:beforeAutospacing="0" w:after="0" w:afterAutospacing="0"/>
        <w:ind w:left="2408"/>
        <w:rPr>
          <w:rFonts w:ascii="Calibri" w:hAnsi="Calibri" w:cs="Calibri"/>
          <w:lang w:val="en-US"/>
        </w:rPr>
      </w:pPr>
      <w:r w:rsidRPr="00237C1F">
        <w:rPr>
          <w:rFonts w:ascii="Calibri" w:hAnsi="Calibri" w:cs="Calibri"/>
          <w:lang w:val="en-US"/>
        </w:rPr>
        <w:t xml:space="preserve">TTFSS </w:t>
      </w:r>
      <w:proofErr w:type="spellStart"/>
      <w:r w:rsidRPr="00237C1F">
        <w:rPr>
          <w:rFonts w:ascii="Calibri" w:hAnsi="Calibri" w:cs="Calibri"/>
          <w:lang w:val="en-US"/>
        </w:rPr>
        <w:t>fieldbox</w:t>
      </w:r>
      <w:proofErr w:type="spellEnd"/>
      <w:r w:rsidRPr="00237C1F">
        <w:rPr>
          <w:rFonts w:ascii="Calibri" w:hAnsi="Calibri" w:cs="Calibri"/>
          <w:lang w:val="en-US"/>
        </w:rPr>
        <w:t xml:space="preserve"> </w:t>
      </w:r>
      <w:hyperlink r:id="rId252" w:history="1">
        <w:r w:rsidRPr="00237C1F">
          <w:rPr>
            <w:rStyle w:val="Hyperlink"/>
            <w:rFonts w:ascii="Calibri" w:hAnsi="Calibri" w:cs="Calibri"/>
            <w:lang w:val="en-US"/>
          </w:rPr>
          <w:t>S1103905-x0</w:t>
        </w:r>
      </w:hyperlink>
    </w:p>
    <w:p w:rsidR="00237C1F" w:rsidRPr="00237C1F" w:rsidRDefault="00237C1F" w:rsidP="00821563">
      <w:pPr>
        <w:numPr>
          <w:ilvl w:val="1"/>
          <w:numId w:val="61"/>
        </w:numPr>
        <w:spacing w:before="0"/>
        <w:ind w:left="1868"/>
        <w:textAlignment w:val="center"/>
        <w:rPr>
          <w:rFonts w:ascii="Calibri" w:hAnsi="Calibri" w:cs="Calibri"/>
        </w:rPr>
      </w:pPr>
      <w:r w:rsidRPr="00237C1F">
        <w:rPr>
          <w:rFonts w:ascii="Calibri" w:hAnsi="Calibri" w:cs="Calibri"/>
        </w:rPr>
        <w:lastRenderedPageBreak/>
        <w:t>table top frequency stabilization servo - field box</w:t>
      </w:r>
    </w:p>
    <w:p w:rsidR="00237C1F" w:rsidRDefault="00237C1F" w:rsidP="0040467F">
      <w:pPr>
        <w:pStyle w:val="StandardWeb"/>
        <w:spacing w:before="0" w:beforeAutospacing="0" w:after="0" w:afterAutospacing="0"/>
        <w:ind w:left="2408"/>
        <w:rPr>
          <w:rFonts w:ascii="Calibri" w:hAnsi="Calibri" w:cs="Calibri"/>
          <w:lang w:val="en-US"/>
        </w:rPr>
      </w:pPr>
      <w:r w:rsidRPr="00237C1F">
        <w:rPr>
          <w:rFonts w:ascii="Calibri" w:hAnsi="Calibri" w:cs="Calibri"/>
          <w:lang w:val="en-US"/>
        </w:rPr>
        <w:t xml:space="preserve">VCO </w:t>
      </w:r>
      <w:proofErr w:type="spellStart"/>
      <w:r w:rsidRPr="00237C1F">
        <w:rPr>
          <w:rFonts w:ascii="Calibri" w:hAnsi="Calibri" w:cs="Calibri"/>
          <w:lang w:val="en-US"/>
        </w:rPr>
        <w:t>fieldbox</w:t>
      </w:r>
      <w:proofErr w:type="spellEnd"/>
      <w:r w:rsidRPr="00237C1F">
        <w:rPr>
          <w:rFonts w:ascii="Calibri" w:hAnsi="Calibri" w:cs="Calibri"/>
          <w:lang w:val="en-US"/>
        </w:rPr>
        <w:t xml:space="preserve"> </w:t>
      </w:r>
      <w:hyperlink r:id="rId253" w:history="1">
        <w:r w:rsidRPr="00237C1F">
          <w:rPr>
            <w:rStyle w:val="Hyperlink"/>
            <w:rFonts w:ascii="Calibri" w:hAnsi="Calibri" w:cs="Calibri"/>
            <w:lang w:val="en-US"/>
          </w:rPr>
          <w:t>S1107815-x0</w:t>
        </w:r>
      </w:hyperlink>
    </w:p>
    <w:p w:rsidR="00237C1F" w:rsidRPr="00237C1F" w:rsidRDefault="00237C1F" w:rsidP="0040467F">
      <w:pPr>
        <w:pStyle w:val="StandardWeb"/>
        <w:spacing w:before="0" w:beforeAutospacing="0" w:after="0" w:afterAutospacing="0"/>
        <w:ind w:left="2408"/>
        <w:rPr>
          <w:rFonts w:ascii="Calibri" w:hAnsi="Calibri" w:cs="Calibri"/>
          <w:lang w:val="en-US"/>
        </w:rPr>
      </w:pPr>
      <w:r w:rsidRPr="00237C1F">
        <w:rPr>
          <w:rFonts w:ascii="Calibri" w:hAnsi="Calibri" w:cs="Calibri"/>
          <w:lang w:val="en-US"/>
        </w:rPr>
        <w:t xml:space="preserve">VCO </w:t>
      </w:r>
      <w:proofErr w:type="spellStart"/>
      <w:r w:rsidRPr="00237C1F">
        <w:rPr>
          <w:rFonts w:ascii="Calibri" w:hAnsi="Calibri" w:cs="Calibri"/>
          <w:lang w:val="en-US"/>
        </w:rPr>
        <w:t>fieldbox</w:t>
      </w:r>
      <w:proofErr w:type="spellEnd"/>
      <w:r w:rsidRPr="00237C1F">
        <w:rPr>
          <w:rFonts w:ascii="Calibri" w:hAnsi="Calibri" w:cs="Calibri"/>
          <w:lang w:val="en-US"/>
        </w:rPr>
        <w:t xml:space="preserve"> </w:t>
      </w:r>
      <w:hyperlink r:id="rId254" w:history="1">
        <w:r w:rsidRPr="00237C1F">
          <w:rPr>
            <w:rStyle w:val="Hyperlink"/>
            <w:rFonts w:ascii="Calibri" w:hAnsi="Calibri" w:cs="Calibri"/>
            <w:lang w:val="en-US"/>
          </w:rPr>
          <w:t>S1107845-x0</w:t>
        </w:r>
      </w:hyperlink>
    </w:p>
    <w:p w:rsidR="00237C1F" w:rsidRPr="00237C1F" w:rsidRDefault="00237C1F" w:rsidP="0040467F">
      <w:pPr>
        <w:pStyle w:val="StandardWeb"/>
        <w:spacing w:before="0" w:beforeAutospacing="0" w:after="0" w:afterAutospacing="0"/>
        <w:ind w:left="2408"/>
        <w:rPr>
          <w:rFonts w:ascii="Calibri" w:hAnsi="Calibri" w:cs="Calibri"/>
          <w:lang w:val="en-US"/>
        </w:rPr>
      </w:pPr>
      <w:r w:rsidRPr="00237C1F">
        <w:rPr>
          <w:rFonts w:ascii="Calibri" w:hAnsi="Calibri" w:cs="Calibri"/>
          <w:lang w:val="en-US"/>
        </w:rPr>
        <w:t xml:space="preserve">VCO </w:t>
      </w:r>
      <w:proofErr w:type="spellStart"/>
      <w:r w:rsidRPr="00237C1F">
        <w:rPr>
          <w:rFonts w:ascii="Calibri" w:hAnsi="Calibri" w:cs="Calibri"/>
          <w:lang w:val="en-US"/>
        </w:rPr>
        <w:t>fieldbox</w:t>
      </w:r>
      <w:proofErr w:type="spellEnd"/>
      <w:r w:rsidRPr="00237C1F">
        <w:rPr>
          <w:rFonts w:ascii="Calibri" w:hAnsi="Calibri" w:cs="Calibri"/>
          <w:lang w:val="en-US"/>
        </w:rPr>
        <w:t xml:space="preserve"> </w:t>
      </w:r>
      <w:hyperlink r:id="rId255" w:history="1">
        <w:r w:rsidRPr="00237C1F">
          <w:rPr>
            <w:rStyle w:val="Hyperlink"/>
            <w:rFonts w:ascii="Calibri" w:hAnsi="Calibri" w:cs="Calibri"/>
            <w:lang w:val="en-US"/>
          </w:rPr>
          <w:t>S1103555-x0</w:t>
        </w:r>
      </w:hyperlink>
    </w:p>
    <w:p w:rsidR="00237C1F" w:rsidRPr="00237C1F" w:rsidRDefault="00237C1F" w:rsidP="0040467F">
      <w:pPr>
        <w:pStyle w:val="StandardWeb"/>
        <w:spacing w:before="0" w:beforeAutospacing="0" w:after="0" w:afterAutospacing="0"/>
        <w:ind w:left="2408"/>
        <w:rPr>
          <w:rFonts w:ascii="Calibri" w:hAnsi="Calibri" w:cs="Calibri"/>
          <w:lang w:val="en-US"/>
        </w:rPr>
      </w:pPr>
      <w:r w:rsidRPr="00237C1F">
        <w:rPr>
          <w:rFonts w:ascii="Calibri" w:hAnsi="Calibri" w:cs="Calibri"/>
          <w:lang w:val="en-US"/>
        </w:rPr>
        <w:t xml:space="preserve">VCO </w:t>
      </w:r>
      <w:proofErr w:type="spellStart"/>
      <w:r w:rsidRPr="00237C1F">
        <w:rPr>
          <w:rFonts w:ascii="Calibri" w:hAnsi="Calibri" w:cs="Calibri"/>
          <w:lang w:val="en-US"/>
        </w:rPr>
        <w:t>fieldbox</w:t>
      </w:r>
      <w:proofErr w:type="spellEnd"/>
      <w:r w:rsidRPr="00237C1F">
        <w:rPr>
          <w:rFonts w:ascii="Calibri" w:hAnsi="Calibri" w:cs="Calibri"/>
          <w:lang w:val="en-US"/>
        </w:rPr>
        <w:t xml:space="preserve"> </w:t>
      </w:r>
      <w:hyperlink r:id="rId256" w:history="1">
        <w:r w:rsidRPr="00237C1F">
          <w:rPr>
            <w:rStyle w:val="Hyperlink"/>
            <w:rFonts w:ascii="Calibri" w:hAnsi="Calibri" w:cs="Calibri"/>
            <w:lang w:val="en-US"/>
          </w:rPr>
          <w:t>S1103906-x0</w:t>
        </w:r>
      </w:hyperlink>
    </w:p>
    <w:p w:rsidR="00237C1F" w:rsidRDefault="00237C1F" w:rsidP="00821563">
      <w:pPr>
        <w:numPr>
          <w:ilvl w:val="1"/>
          <w:numId w:val="62"/>
        </w:numPr>
        <w:spacing w:before="0"/>
        <w:ind w:left="1328"/>
        <w:textAlignment w:val="center"/>
        <w:rPr>
          <w:rFonts w:ascii="Calibri" w:hAnsi="Calibri" w:cs="Calibri"/>
          <w:color w:val="00B050"/>
          <w:sz w:val="22"/>
          <w:szCs w:val="22"/>
        </w:rPr>
      </w:pPr>
      <w:r>
        <w:rPr>
          <w:rFonts w:ascii="Calibri" w:hAnsi="Calibri" w:cs="Calibri"/>
          <w:color w:val="00B050"/>
          <w:sz w:val="22"/>
          <w:szCs w:val="22"/>
        </w:rPr>
        <w:t>PSL Testing: miscellaneous</w:t>
      </w:r>
      <w:r>
        <w:rPr>
          <w:rFonts w:ascii="Calibri" w:hAnsi="Calibri" w:cs="Calibri"/>
          <w:color w:val="00B050"/>
          <w:sz w:val="22"/>
          <w:szCs w:val="22"/>
          <w:lang w:val="de-DE"/>
        </w:rPr>
        <w:t xml:space="preserve">  components</w:t>
      </w:r>
      <w:hyperlink r:id="rId257" w:history="1">
        <w:r>
          <w:rPr>
            <w:rStyle w:val="Hyperlink"/>
            <w:rFonts w:ascii="Calibri" w:hAnsi="Calibri" w:cs="Calibri"/>
            <w:sz w:val="22"/>
            <w:szCs w:val="22"/>
            <w:lang w:val="de-DE"/>
          </w:rPr>
          <w:t>E1000727-x0</w:t>
        </w:r>
      </w:hyperlink>
    </w:p>
    <w:p w:rsidR="00237C1F" w:rsidRDefault="00237C1F" w:rsidP="00821563">
      <w:pPr>
        <w:numPr>
          <w:ilvl w:val="2"/>
          <w:numId w:val="63"/>
        </w:numPr>
        <w:spacing w:before="0"/>
        <w:ind w:left="1868"/>
        <w:textAlignment w:val="center"/>
        <w:rPr>
          <w:rFonts w:ascii="Calibri" w:hAnsi="Calibri" w:cs="Calibri"/>
          <w:sz w:val="22"/>
          <w:szCs w:val="22"/>
          <w:lang w:val="de-DE"/>
        </w:rPr>
      </w:pPr>
      <w:proofErr w:type="spellStart"/>
      <w:r>
        <w:rPr>
          <w:rFonts w:ascii="Calibri" w:hAnsi="Calibri" w:cs="Calibri"/>
          <w:sz w:val="22"/>
          <w:szCs w:val="22"/>
          <w:lang w:val="de-DE"/>
        </w:rPr>
        <w:t>monitoring</w:t>
      </w:r>
      <w:proofErr w:type="spellEnd"/>
      <w:r>
        <w:rPr>
          <w:rFonts w:ascii="Calibri" w:hAnsi="Calibri" w:cs="Calibri"/>
          <w:sz w:val="22"/>
          <w:szCs w:val="22"/>
          <w:lang w:val="de-DE"/>
        </w:rPr>
        <w:t xml:space="preserve"> </w:t>
      </w:r>
      <w:proofErr w:type="spellStart"/>
      <w:r>
        <w:rPr>
          <w:rFonts w:ascii="Calibri" w:hAnsi="Calibri" w:cs="Calibri"/>
          <w:sz w:val="22"/>
          <w:szCs w:val="22"/>
          <w:lang w:val="de-DE"/>
        </w:rPr>
        <w:t>field</w:t>
      </w:r>
      <w:proofErr w:type="spellEnd"/>
      <w:r>
        <w:rPr>
          <w:rFonts w:ascii="Calibri" w:hAnsi="Calibri" w:cs="Calibri"/>
          <w:sz w:val="22"/>
          <w:szCs w:val="22"/>
          <w:lang w:val="de-DE"/>
        </w:rPr>
        <w:t xml:space="preserve"> box</w:t>
      </w:r>
    </w:p>
    <w:p w:rsidR="00237C1F" w:rsidRDefault="00237C1F" w:rsidP="0040467F">
      <w:pPr>
        <w:pStyle w:val="StandardWeb"/>
        <w:spacing w:before="0" w:beforeAutospacing="0" w:after="0" w:afterAutospacing="0"/>
        <w:ind w:left="2408"/>
        <w:rPr>
          <w:rFonts w:ascii="Calibri" w:hAnsi="Calibri" w:cs="Calibri"/>
          <w:sz w:val="22"/>
          <w:szCs w:val="22"/>
          <w:lang w:val="en-US"/>
        </w:rPr>
      </w:pPr>
      <w:proofErr w:type="gramStart"/>
      <w:r w:rsidRPr="00237C1F">
        <w:rPr>
          <w:rFonts w:ascii="Calibri" w:hAnsi="Calibri" w:cs="Calibri"/>
          <w:sz w:val="22"/>
          <w:szCs w:val="22"/>
          <w:lang w:val="en-US"/>
        </w:rPr>
        <w:t>monitoring</w:t>
      </w:r>
      <w:proofErr w:type="gramEnd"/>
      <w:r w:rsidRPr="00237C1F">
        <w:rPr>
          <w:rFonts w:ascii="Calibri" w:hAnsi="Calibri" w:cs="Calibri"/>
          <w:sz w:val="22"/>
          <w:szCs w:val="22"/>
          <w:lang w:val="en-US"/>
        </w:rPr>
        <w:t xml:space="preserve"> field boxOBS1 and spare LLO </w:t>
      </w:r>
      <w:hyperlink r:id="rId258" w:history="1">
        <w:r w:rsidRPr="00237C1F">
          <w:rPr>
            <w:rStyle w:val="Hyperlink"/>
            <w:rFonts w:ascii="Calibri" w:hAnsi="Calibri" w:cs="Calibri"/>
            <w:sz w:val="22"/>
            <w:szCs w:val="22"/>
            <w:lang w:val="en-US"/>
          </w:rPr>
          <w:t>E1100127</w:t>
        </w:r>
      </w:hyperlink>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proofErr w:type="gramStart"/>
      <w:r w:rsidRPr="00237C1F">
        <w:rPr>
          <w:rFonts w:ascii="Calibri" w:hAnsi="Calibri" w:cs="Calibri"/>
          <w:sz w:val="22"/>
          <w:szCs w:val="22"/>
          <w:lang w:val="en-US"/>
        </w:rPr>
        <w:t>monitoring</w:t>
      </w:r>
      <w:proofErr w:type="gramEnd"/>
      <w:r w:rsidRPr="00237C1F">
        <w:rPr>
          <w:rFonts w:ascii="Calibri" w:hAnsi="Calibri" w:cs="Calibri"/>
          <w:sz w:val="22"/>
          <w:szCs w:val="22"/>
          <w:lang w:val="en-US"/>
        </w:rPr>
        <w:t xml:space="preserve"> field boxOBS2_3 and spare LHO </w:t>
      </w:r>
      <w:hyperlink r:id="rId259" w:history="1">
        <w:r w:rsidRPr="00237C1F">
          <w:rPr>
            <w:rStyle w:val="Hyperlink"/>
            <w:rFonts w:ascii="Calibri" w:hAnsi="Calibri" w:cs="Calibri"/>
            <w:sz w:val="22"/>
            <w:szCs w:val="22"/>
            <w:lang w:val="en-US"/>
          </w:rPr>
          <w:t>E1100126</w:t>
        </w:r>
      </w:hyperlink>
    </w:p>
    <w:p w:rsidR="00237C1F" w:rsidRPr="00237C1F" w:rsidRDefault="00237C1F" w:rsidP="00821563">
      <w:pPr>
        <w:numPr>
          <w:ilvl w:val="1"/>
          <w:numId w:val="64"/>
        </w:numPr>
        <w:spacing w:before="0"/>
        <w:ind w:left="1868"/>
        <w:textAlignment w:val="center"/>
        <w:rPr>
          <w:rFonts w:ascii="Calibri" w:hAnsi="Calibri" w:cs="Calibri"/>
          <w:sz w:val="22"/>
          <w:szCs w:val="22"/>
        </w:rPr>
      </w:pPr>
      <w:r w:rsidRPr="00237C1F">
        <w:rPr>
          <w:rFonts w:ascii="Calibri" w:hAnsi="Calibri" w:cs="Calibri"/>
          <w:sz w:val="22"/>
          <w:szCs w:val="22"/>
        </w:rPr>
        <w:t xml:space="preserve">Injection Locking and PMC Locking </w:t>
      </w:r>
      <w:proofErr w:type="spellStart"/>
      <w:r w:rsidRPr="00237C1F">
        <w:rPr>
          <w:rFonts w:ascii="Calibri" w:hAnsi="Calibri" w:cs="Calibri"/>
          <w:sz w:val="22"/>
          <w:szCs w:val="22"/>
        </w:rPr>
        <w:t>Fieldbox</w:t>
      </w:r>
      <w:proofErr w:type="spellEnd"/>
      <w:r w:rsidRPr="00237C1F">
        <w:rPr>
          <w:rFonts w:ascii="Calibri" w:hAnsi="Calibri" w:cs="Calibri"/>
          <w:sz w:val="22"/>
          <w:szCs w:val="22"/>
        </w:rPr>
        <w:t xml:space="preserve"> Module</w:t>
      </w:r>
    </w:p>
    <w:p w:rsidR="00237C1F" w:rsidRDefault="00237C1F" w:rsidP="0040467F">
      <w:pPr>
        <w:pStyle w:val="StandardWeb"/>
        <w:spacing w:before="0" w:beforeAutospacing="0" w:after="0" w:afterAutospacing="0"/>
        <w:ind w:left="2408"/>
        <w:rPr>
          <w:sz w:val="22"/>
          <w:szCs w:val="22"/>
          <w:lang w:val="en-US"/>
        </w:rPr>
      </w:pPr>
      <w:r w:rsidRPr="00237C1F">
        <w:rPr>
          <w:rFonts w:ascii="Calibri" w:hAnsi="Calibri" w:cs="Calibri"/>
          <w:sz w:val="22"/>
          <w:szCs w:val="22"/>
          <w:lang w:val="en-US"/>
        </w:rPr>
        <w:t xml:space="preserve">Injection Locking and PMC Locking </w:t>
      </w:r>
      <w:proofErr w:type="spellStart"/>
      <w:r w:rsidRPr="00237C1F">
        <w:rPr>
          <w:rFonts w:ascii="Calibri" w:hAnsi="Calibri" w:cs="Calibri"/>
          <w:sz w:val="22"/>
          <w:szCs w:val="22"/>
          <w:lang w:val="en-US"/>
        </w:rPr>
        <w:t>Fieldbox</w:t>
      </w:r>
      <w:proofErr w:type="spellEnd"/>
      <w:r w:rsidRPr="00237C1F">
        <w:rPr>
          <w:rFonts w:ascii="Calibri" w:hAnsi="Calibri" w:cs="Calibri"/>
          <w:sz w:val="22"/>
          <w:szCs w:val="22"/>
          <w:lang w:val="en-US"/>
        </w:rPr>
        <w:t xml:space="preserve"> Module test report </w:t>
      </w:r>
      <w:hyperlink r:id="rId260" w:history="1">
        <w:r w:rsidRPr="00237C1F">
          <w:rPr>
            <w:rStyle w:val="Hyperlink"/>
            <w:sz w:val="22"/>
            <w:szCs w:val="22"/>
            <w:lang w:val="en-US"/>
          </w:rPr>
          <w:t>S1103541</w:t>
        </w:r>
      </w:hyperlink>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 xml:space="preserve">Injection Locking and PMC Locking </w:t>
      </w:r>
      <w:proofErr w:type="spellStart"/>
      <w:r w:rsidRPr="00237C1F">
        <w:rPr>
          <w:rFonts w:ascii="Calibri" w:hAnsi="Calibri" w:cs="Calibri"/>
          <w:sz w:val="22"/>
          <w:szCs w:val="22"/>
          <w:lang w:val="en-US"/>
        </w:rPr>
        <w:t>Fieldbox</w:t>
      </w:r>
      <w:proofErr w:type="spellEnd"/>
      <w:r w:rsidRPr="00237C1F">
        <w:rPr>
          <w:rFonts w:ascii="Calibri" w:hAnsi="Calibri" w:cs="Calibri"/>
          <w:sz w:val="22"/>
          <w:szCs w:val="22"/>
          <w:lang w:val="en-US"/>
        </w:rPr>
        <w:t xml:space="preserve"> Module test </w:t>
      </w:r>
      <w:proofErr w:type="gramStart"/>
      <w:r w:rsidRPr="00237C1F">
        <w:rPr>
          <w:rFonts w:ascii="Calibri" w:hAnsi="Calibri" w:cs="Calibri"/>
          <w:sz w:val="22"/>
          <w:szCs w:val="22"/>
          <w:lang w:val="en-US"/>
        </w:rPr>
        <w:t xml:space="preserve">report  </w:t>
      </w:r>
      <w:proofErr w:type="gramEnd"/>
      <w:r w:rsidR="00F71829">
        <w:fldChar w:fldCharType="begin"/>
      </w:r>
      <w:r w:rsidR="00F71829" w:rsidRPr="00354373">
        <w:rPr>
          <w:lang w:val="en-US"/>
        </w:rPr>
        <w:instrText xml:space="preserve"> HYPERLINK "https://dcc.ligo.org/cgi-bin/private/DocDB/ShowDocument?docid=62493" </w:instrText>
      </w:r>
      <w:r w:rsidR="00F71829">
        <w:fldChar w:fldCharType="separate"/>
      </w:r>
      <w:r w:rsidRPr="00237C1F">
        <w:rPr>
          <w:rStyle w:val="Hyperlink"/>
          <w:rFonts w:ascii="Calibri" w:hAnsi="Calibri" w:cs="Calibri"/>
          <w:sz w:val="22"/>
          <w:szCs w:val="22"/>
          <w:lang w:val="en-US"/>
        </w:rPr>
        <w:t>S1103540</w:t>
      </w:r>
      <w:r w:rsidR="00F71829">
        <w:rPr>
          <w:rStyle w:val="Hyperlink"/>
          <w:rFonts w:ascii="Calibri" w:hAnsi="Calibri" w:cs="Calibri"/>
          <w:sz w:val="22"/>
          <w:szCs w:val="22"/>
          <w:lang w:val="en-US"/>
        </w:rPr>
        <w:fldChar w:fldCharType="end"/>
      </w:r>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 xml:space="preserve">Injection Locking and PMC Locking </w:t>
      </w:r>
      <w:proofErr w:type="spellStart"/>
      <w:r w:rsidRPr="00237C1F">
        <w:rPr>
          <w:rFonts w:ascii="Calibri" w:hAnsi="Calibri" w:cs="Calibri"/>
          <w:sz w:val="22"/>
          <w:szCs w:val="22"/>
          <w:lang w:val="en-US"/>
        </w:rPr>
        <w:t>Fieldbox</w:t>
      </w:r>
      <w:proofErr w:type="spellEnd"/>
      <w:r w:rsidRPr="00237C1F">
        <w:rPr>
          <w:rFonts w:ascii="Calibri" w:hAnsi="Calibri" w:cs="Calibri"/>
          <w:sz w:val="22"/>
          <w:szCs w:val="22"/>
          <w:lang w:val="en-US"/>
        </w:rPr>
        <w:t xml:space="preserve"> Module test report </w:t>
      </w:r>
      <w:hyperlink r:id="rId261" w:history="1">
        <w:r w:rsidRPr="00237C1F">
          <w:rPr>
            <w:rStyle w:val="Hyperlink"/>
            <w:rFonts w:ascii="Calibri" w:hAnsi="Calibri" w:cs="Calibri"/>
            <w:sz w:val="22"/>
            <w:szCs w:val="22"/>
            <w:lang w:val="en-US"/>
          </w:rPr>
          <w:t>S1103542</w:t>
        </w:r>
      </w:hyperlink>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 xml:space="preserve">Injection Locking and PMC Locking </w:t>
      </w:r>
      <w:proofErr w:type="spellStart"/>
      <w:r w:rsidRPr="00237C1F">
        <w:rPr>
          <w:rFonts w:ascii="Calibri" w:hAnsi="Calibri" w:cs="Calibri"/>
          <w:sz w:val="22"/>
          <w:szCs w:val="22"/>
          <w:lang w:val="en-US"/>
        </w:rPr>
        <w:t>Fieldbox</w:t>
      </w:r>
      <w:proofErr w:type="spellEnd"/>
      <w:r w:rsidRPr="00237C1F">
        <w:rPr>
          <w:rFonts w:ascii="Calibri" w:hAnsi="Calibri" w:cs="Calibri"/>
          <w:sz w:val="22"/>
          <w:szCs w:val="22"/>
          <w:lang w:val="en-US"/>
        </w:rPr>
        <w:t xml:space="preserve"> Module test report </w:t>
      </w:r>
      <w:hyperlink r:id="rId262" w:history="1">
        <w:r w:rsidRPr="00237C1F">
          <w:rPr>
            <w:rStyle w:val="Hyperlink"/>
            <w:rFonts w:ascii="Calibri" w:hAnsi="Calibri" w:cs="Calibri"/>
            <w:sz w:val="22"/>
            <w:szCs w:val="22"/>
            <w:lang w:val="en-US"/>
          </w:rPr>
          <w:t>S1103543</w:t>
        </w:r>
      </w:hyperlink>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 xml:space="preserve">Injection Locking and PMC Locking </w:t>
      </w:r>
      <w:proofErr w:type="spellStart"/>
      <w:r w:rsidRPr="00237C1F">
        <w:rPr>
          <w:rFonts w:ascii="Calibri" w:hAnsi="Calibri" w:cs="Calibri"/>
          <w:sz w:val="22"/>
          <w:szCs w:val="22"/>
          <w:lang w:val="en-US"/>
        </w:rPr>
        <w:t>Fieldbox</w:t>
      </w:r>
      <w:proofErr w:type="spellEnd"/>
      <w:r w:rsidRPr="00237C1F">
        <w:rPr>
          <w:rFonts w:ascii="Calibri" w:hAnsi="Calibri" w:cs="Calibri"/>
          <w:sz w:val="22"/>
          <w:szCs w:val="22"/>
          <w:lang w:val="en-US"/>
        </w:rPr>
        <w:t xml:space="preserve"> Module test report </w:t>
      </w:r>
      <w:hyperlink r:id="rId263" w:history="1">
        <w:r w:rsidRPr="00237C1F">
          <w:rPr>
            <w:rStyle w:val="Hyperlink"/>
            <w:rFonts w:ascii="Calibri" w:hAnsi="Calibri" w:cs="Calibri"/>
            <w:sz w:val="22"/>
            <w:szCs w:val="22"/>
            <w:lang w:val="en-US"/>
          </w:rPr>
          <w:t>S1107806</w:t>
        </w:r>
      </w:hyperlink>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 xml:space="preserve">Injection Locking and PMC Locking </w:t>
      </w:r>
      <w:proofErr w:type="spellStart"/>
      <w:r w:rsidRPr="00237C1F">
        <w:rPr>
          <w:rFonts w:ascii="Calibri" w:hAnsi="Calibri" w:cs="Calibri"/>
          <w:sz w:val="22"/>
          <w:szCs w:val="22"/>
          <w:lang w:val="en-US"/>
        </w:rPr>
        <w:t>Fieldbox</w:t>
      </w:r>
      <w:proofErr w:type="spellEnd"/>
      <w:r w:rsidRPr="00237C1F">
        <w:rPr>
          <w:rFonts w:ascii="Calibri" w:hAnsi="Calibri" w:cs="Calibri"/>
          <w:sz w:val="22"/>
          <w:szCs w:val="22"/>
          <w:lang w:val="en-US"/>
        </w:rPr>
        <w:t xml:space="preserve"> Module test </w:t>
      </w:r>
      <w:proofErr w:type="gramStart"/>
      <w:r w:rsidRPr="00237C1F">
        <w:rPr>
          <w:rFonts w:ascii="Calibri" w:hAnsi="Calibri" w:cs="Calibri"/>
          <w:sz w:val="22"/>
          <w:szCs w:val="22"/>
          <w:lang w:val="en-US"/>
        </w:rPr>
        <w:t xml:space="preserve">report  </w:t>
      </w:r>
      <w:proofErr w:type="gramEnd"/>
      <w:r w:rsidR="00F71829">
        <w:fldChar w:fldCharType="begin"/>
      </w:r>
      <w:r w:rsidR="00F71829" w:rsidRPr="00354373">
        <w:rPr>
          <w:lang w:val="en-US"/>
        </w:rPr>
        <w:instrText xml:space="preserve"> HYPERLINK "https://dcc.ligo.org/cgi-bin/private/DocDB/ShowDocument?docid=76926" </w:instrText>
      </w:r>
      <w:r w:rsidR="00F71829">
        <w:fldChar w:fldCharType="separate"/>
      </w:r>
      <w:r w:rsidRPr="00237C1F">
        <w:rPr>
          <w:rStyle w:val="Hyperlink"/>
          <w:rFonts w:ascii="Calibri" w:hAnsi="Calibri" w:cs="Calibri"/>
          <w:sz w:val="22"/>
          <w:szCs w:val="22"/>
          <w:lang w:val="en-US"/>
        </w:rPr>
        <w:t>S1107809</w:t>
      </w:r>
      <w:r w:rsidR="00F71829">
        <w:rPr>
          <w:rStyle w:val="Hyperlink"/>
          <w:rFonts w:ascii="Calibri" w:hAnsi="Calibri" w:cs="Calibri"/>
          <w:sz w:val="22"/>
          <w:szCs w:val="22"/>
          <w:lang w:val="en-US"/>
        </w:rPr>
        <w:fldChar w:fldCharType="end"/>
      </w:r>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 xml:space="preserve">Injection Locking and PMC Locking </w:t>
      </w:r>
      <w:proofErr w:type="spellStart"/>
      <w:r w:rsidRPr="00237C1F">
        <w:rPr>
          <w:rFonts w:ascii="Calibri" w:hAnsi="Calibri" w:cs="Calibri"/>
          <w:sz w:val="22"/>
          <w:szCs w:val="22"/>
          <w:lang w:val="en-US"/>
        </w:rPr>
        <w:t>Fieldbox</w:t>
      </w:r>
      <w:proofErr w:type="spellEnd"/>
      <w:r w:rsidRPr="00237C1F">
        <w:rPr>
          <w:rFonts w:ascii="Calibri" w:hAnsi="Calibri" w:cs="Calibri"/>
          <w:sz w:val="22"/>
          <w:szCs w:val="22"/>
          <w:lang w:val="en-US"/>
        </w:rPr>
        <w:t xml:space="preserve"> Module test report </w:t>
      </w:r>
      <w:hyperlink r:id="rId264" w:history="1">
        <w:r w:rsidRPr="00237C1F">
          <w:rPr>
            <w:rStyle w:val="Hyperlink"/>
            <w:rFonts w:ascii="Calibri" w:hAnsi="Calibri" w:cs="Calibri"/>
            <w:sz w:val="22"/>
            <w:szCs w:val="22"/>
            <w:lang w:val="en-US"/>
          </w:rPr>
          <w:t>S1107808</w:t>
        </w:r>
      </w:hyperlink>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 xml:space="preserve">Injection Locking and PMC Locking </w:t>
      </w:r>
      <w:proofErr w:type="spellStart"/>
      <w:r w:rsidRPr="00237C1F">
        <w:rPr>
          <w:rFonts w:ascii="Calibri" w:hAnsi="Calibri" w:cs="Calibri"/>
          <w:sz w:val="22"/>
          <w:szCs w:val="22"/>
          <w:lang w:val="en-US"/>
        </w:rPr>
        <w:t>Fieldbox</w:t>
      </w:r>
      <w:proofErr w:type="spellEnd"/>
      <w:r w:rsidRPr="00237C1F">
        <w:rPr>
          <w:rFonts w:ascii="Calibri" w:hAnsi="Calibri" w:cs="Calibri"/>
          <w:sz w:val="22"/>
          <w:szCs w:val="22"/>
          <w:lang w:val="en-US"/>
        </w:rPr>
        <w:t xml:space="preserve"> Module test report </w:t>
      </w:r>
      <w:hyperlink r:id="rId265" w:history="1">
        <w:r w:rsidRPr="00237C1F">
          <w:rPr>
            <w:rStyle w:val="Hyperlink"/>
            <w:rFonts w:ascii="Calibri" w:hAnsi="Calibri" w:cs="Calibri"/>
            <w:sz w:val="22"/>
            <w:szCs w:val="22"/>
            <w:lang w:val="en-US"/>
          </w:rPr>
          <w:t>S1107808</w:t>
        </w:r>
      </w:hyperlink>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 xml:space="preserve">Injection Locking and PMC Locking </w:t>
      </w:r>
      <w:proofErr w:type="spellStart"/>
      <w:r w:rsidRPr="00237C1F">
        <w:rPr>
          <w:rFonts w:ascii="Calibri" w:hAnsi="Calibri" w:cs="Calibri"/>
          <w:sz w:val="22"/>
          <w:szCs w:val="22"/>
          <w:lang w:val="en-US"/>
        </w:rPr>
        <w:t>Fieldbox</w:t>
      </w:r>
      <w:proofErr w:type="spellEnd"/>
      <w:r w:rsidRPr="00237C1F">
        <w:rPr>
          <w:rFonts w:ascii="Calibri" w:hAnsi="Calibri" w:cs="Calibri"/>
          <w:sz w:val="22"/>
          <w:szCs w:val="22"/>
          <w:lang w:val="en-US"/>
        </w:rPr>
        <w:t xml:space="preserve"> Module test report: test plan in GIT wait for S-number to put into DCC</w:t>
      </w:r>
    </w:p>
    <w:p w:rsidR="00237C1F" w:rsidRPr="00237C1F" w:rsidRDefault="00237C1F" w:rsidP="0040467F">
      <w:pPr>
        <w:pStyle w:val="StandardWeb"/>
        <w:spacing w:before="0" w:beforeAutospacing="0" w:after="0" w:afterAutospacing="0"/>
        <w:ind w:left="2408"/>
        <w:rPr>
          <w:rFonts w:ascii="Calibri" w:hAnsi="Calibri" w:cs="Calibri"/>
          <w:sz w:val="22"/>
          <w:szCs w:val="22"/>
          <w:lang w:val="en-US"/>
        </w:rPr>
      </w:pPr>
      <w:r w:rsidRPr="00237C1F">
        <w:rPr>
          <w:rFonts w:ascii="Calibri" w:hAnsi="Calibri" w:cs="Calibri"/>
          <w:sz w:val="22"/>
          <w:szCs w:val="22"/>
          <w:lang w:val="en-US"/>
        </w:rPr>
        <w:t xml:space="preserve">Injection Locking and PMC Locking </w:t>
      </w:r>
      <w:proofErr w:type="spellStart"/>
      <w:r w:rsidRPr="00237C1F">
        <w:rPr>
          <w:rFonts w:ascii="Calibri" w:hAnsi="Calibri" w:cs="Calibri"/>
          <w:sz w:val="22"/>
          <w:szCs w:val="22"/>
          <w:lang w:val="en-US"/>
        </w:rPr>
        <w:t>Fieldbox</w:t>
      </w:r>
      <w:proofErr w:type="spellEnd"/>
      <w:r w:rsidRPr="00237C1F">
        <w:rPr>
          <w:rFonts w:ascii="Calibri" w:hAnsi="Calibri" w:cs="Calibri"/>
          <w:sz w:val="22"/>
          <w:szCs w:val="22"/>
          <w:lang w:val="en-US"/>
        </w:rPr>
        <w:t xml:space="preserve"> Module test report: test plan in GIT wait for S-number to put into DCC</w:t>
      </w:r>
    </w:p>
    <w:p w:rsidR="00237C1F" w:rsidRPr="00237C1F" w:rsidRDefault="00237C1F" w:rsidP="00BB048A">
      <w:pPr>
        <w:numPr>
          <w:ilvl w:val="0"/>
          <w:numId w:val="64"/>
        </w:numPr>
        <w:spacing w:before="0"/>
        <w:textAlignment w:val="center"/>
        <w:rPr>
          <w:rFonts w:ascii="Calibri" w:hAnsi="Calibri" w:cs="Calibri"/>
          <w:color w:val="FF0000"/>
          <w:sz w:val="22"/>
          <w:szCs w:val="22"/>
        </w:rPr>
      </w:pPr>
      <w:proofErr w:type="spellStart"/>
      <w:r w:rsidRPr="00237C1F">
        <w:rPr>
          <w:rFonts w:ascii="Calibri" w:hAnsi="Calibri" w:cs="Calibri"/>
          <w:color w:val="FF0000"/>
          <w:sz w:val="22"/>
          <w:szCs w:val="22"/>
        </w:rPr>
        <w:t>aLIGO</w:t>
      </w:r>
      <w:proofErr w:type="spellEnd"/>
      <w:r w:rsidRPr="00237C1F">
        <w:rPr>
          <w:rFonts w:ascii="Calibri" w:hAnsi="Calibri" w:cs="Calibri"/>
          <w:color w:val="FF0000"/>
          <w:sz w:val="22"/>
          <w:szCs w:val="22"/>
        </w:rPr>
        <w:t xml:space="preserve"> PSL Testing-Phase 2: After shipment before installation</w:t>
      </w:r>
      <w:hyperlink r:id="rId266" w:history="1">
        <w:r w:rsidRPr="00237C1F">
          <w:rPr>
            <w:rStyle w:val="Hyperlink"/>
            <w:rFonts w:ascii="Calibri" w:hAnsi="Calibri" w:cs="Calibri"/>
            <w:sz w:val="22"/>
            <w:szCs w:val="22"/>
          </w:rPr>
          <w:t>E1000704-x0</w:t>
        </w:r>
      </w:hyperlink>
    </w:p>
    <w:p w:rsidR="00237C1F" w:rsidRDefault="00237C1F" w:rsidP="0040467F">
      <w:pPr>
        <w:pStyle w:val="StandardWeb"/>
        <w:spacing w:before="0" w:beforeAutospacing="0" w:after="0" w:afterAutospacing="0"/>
        <w:ind w:left="1328"/>
        <w:rPr>
          <w:rFonts w:ascii="Calibri" w:hAnsi="Calibri" w:cs="Calibri"/>
          <w:color w:val="00B050"/>
          <w:sz w:val="22"/>
          <w:szCs w:val="22"/>
          <w:lang w:val="en-US"/>
        </w:rPr>
      </w:pPr>
      <w:proofErr w:type="gramStart"/>
      <w:r w:rsidRPr="00237C1F">
        <w:rPr>
          <w:rFonts w:ascii="Calibri" w:hAnsi="Calibri" w:cs="Calibri"/>
          <w:color w:val="00B050"/>
          <w:sz w:val="22"/>
          <w:szCs w:val="22"/>
          <w:lang w:val="en-US"/>
        </w:rPr>
        <w:t>only</w:t>
      </w:r>
      <w:proofErr w:type="gramEnd"/>
      <w:r w:rsidRPr="00237C1F">
        <w:rPr>
          <w:rFonts w:ascii="Calibri" w:hAnsi="Calibri" w:cs="Calibri"/>
          <w:color w:val="00B050"/>
          <w:sz w:val="22"/>
          <w:szCs w:val="22"/>
          <w:lang w:val="en-US"/>
        </w:rPr>
        <w:t xml:space="preserve"> visual inspections were done before installation</w:t>
      </w:r>
    </w:p>
    <w:p w:rsidR="00237C1F" w:rsidRPr="00237C1F" w:rsidRDefault="00237C1F" w:rsidP="00821563">
      <w:pPr>
        <w:numPr>
          <w:ilvl w:val="1"/>
          <w:numId w:val="66"/>
        </w:numPr>
        <w:spacing w:before="0"/>
        <w:ind w:left="788"/>
        <w:textAlignment w:val="center"/>
        <w:rPr>
          <w:rFonts w:ascii="Calibri" w:hAnsi="Calibri" w:cs="Calibri"/>
          <w:color w:val="FF0000"/>
          <w:sz w:val="22"/>
          <w:szCs w:val="22"/>
        </w:rPr>
      </w:pPr>
      <w:proofErr w:type="spellStart"/>
      <w:r w:rsidRPr="00237C1F">
        <w:rPr>
          <w:rFonts w:ascii="Calibri" w:hAnsi="Calibri" w:cs="Calibri"/>
          <w:color w:val="FF0000"/>
          <w:sz w:val="22"/>
          <w:szCs w:val="22"/>
        </w:rPr>
        <w:t>aLIGO</w:t>
      </w:r>
      <w:proofErr w:type="spellEnd"/>
      <w:r w:rsidRPr="00237C1F">
        <w:rPr>
          <w:rFonts w:ascii="Calibri" w:hAnsi="Calibri" w:cs="Calibri"/>
          <w:color w:val="FF0000"/>
          <w:sz w:val="22"/>
          <w:szCs w:val="22"/>
        </w:rPr>
        <w:t xml:space="preserve"> PSL Testing-Phase 3: stand-alone PSL testing after installation</w:t>
      </w:r>
      <w:hyperlink r:id="rId267" w:history="1">
        <w:r w:rsidRPr="00237C1F">
          <w:rPr>
            <w:rStyle w:val="Hyperlink"/>
            <w:rFonts w:ascii="Calibri" w:hAnsi="Calibri" w:cs="Calibri"/>
            <w:sz w:val="22"/>
            <w:szCs w:val="22"/>
          </w:rPr>
          <w:t>E1000705-x0</w:t>
        </w:r>
      </w:hyperlink>
    </w:p>
    <w:p w:rsidR="00740A79" w:rsidRDefault="00740A79" w:rsidP="00614022">
      <w:pPr>
        <w:numPr>
          <w:ilvl w:val="0"/>
          <w:numId w:val="71"/>
        </w:numPr>
        <w:spacing w:before="0"/>
        <w:ind w:left="1620"/>
        <w:textAlignment w:val="center"/>
        <w:rPr>
          <w:rFonts w:ascii="Calibri" w:hAnsi="Calibri" w:cs="Calibri"/>
          <w:color w:val="00B050"/>
          <w:sz w:val="22"/>
          <w:szCs w:val="22"/>
        </w:rPr>
      </w:pPr>
      <w:bookmarkStart w:id="0" w:name="_GoBack"/>
      <w:proofErr w:type="spellStart"/>
      <w:r>
        <w:rPr>
          <w:rFonts w:ascii="Calibri" w:hAnsi="Calibri" w:cs="Calibri"/>
          <w:color w:val="00B050"/>
          <w:sz w:val="22"/>
          <w:szCs w:val="22"/>
        </w:rPr>
        <w:t>neoLase</w:t>
      </w:r>
      <w:proofErr w:type="spellEnd"/>
      <w:r>
        <w:rPr>
          <w:rFonts w:ascii="Calibri" w:hAnsi="Calibri" w:cs="Calibri"/>
          <w:color w:val="00B050"/>
          <w:sz w:val="22"/>
          <w:szCs w:val="22"/>
        </w:rPr>
        <w:t xml:space="preserve"> test document (Laser Diodes, computer </w:t>
      </w:r>
      <w:proofErr w:type="spellStart"/>
      <w:r>
        <w:rPr>
          <w:rFonts w:ascii="Calibri" w:hAnsi="Calibri" w:cs="Calibri"/>
          <w:color w:val="00B050"/>
          <w:sz w:val="22"/>
          <w:szCs w:val="22"/>
        </w:rPr>
        <w:t>control,interlock</w:t>
      </w:r>
      <w:proofErr w:type="spellEnd"/>
      <w:r>
        <w:rPr>
          <w:rFonts w:ascii="Calibri" w:hAnsi="Calibri" w:cs="Calibri"/>
          <w:color w:val="00B050"/>
          <w:sz w:val="22"/>
          <w:szCs w:val="22"/>
        </w:rPr>
        <w:t xml:space="preserve">) </w:t>
      </w:r>
    </w:p>
    <w:bookmarkEnd w:id="0"/>
    <w:p w:rsidR="00740A79" w:rsidRDefault="00740A79" w:rsidP="00740A79">
      <w:pPr>
        <w:pStyle w:val="StandardWeb"/>
        <w:spacing w:before="0" w:beforeAutospacing="0" w:after="0" w:afterAutospacing="0"/>
        <w:ind w:left="2160"/>
        <w:rPr>
          <w:rFonts w:ascii="Calibri" w:hAnsi="Calibri" w:cs="Calibri"/>
          <w:sz w:val="22"/>
          <w:szCs w:val="22"/>
        </w:rPr>
      </w:pPr>
      <w:r>
        <w:rPr>
          <w:rFonts w:ascii="Calibri" w:hAnsi="Calibri" w:cs="Calibri"/>
          <w:sz w:val="22"/>
          <w:szCs w:val="22"/>
        </w:rPr>
        <w:t xml:space="preserve">OBS1  </w:t>
      </w:r>
      <w:hyperlink r:id="rId268" w:history="1">
        <w:r>
          <w:rPr>
            <w:rStyle w:val="Hyperlink"/>
            <w:rFonts w:ascii="Calibri" w:hAnsi="Calibri" w:cs="Calibri"/>
            <w:sz w:val="22"/>
            <w:szCs w:val="22"/>
          </w:rPr>
          <w:t>E1100539</w:t>
        </w:r>
      </w:hyperlink>
    </w:p>
    <w:p w:rsidR="00740A79" w:rsidRDefault="00740A79" w:rsidP="00740A79">
      <w:pPr>
        <w:pStyle w:val="StandardWeb"/>
        <w:spacing w:before="0" w:beforeAutospacing="0" w:after="0" w:afterAutospacing="0"/>
        <w:ind w:left="2160"/>
        <w:rPr>
          <w:rFonts w:ascii="Calibri" w:hAnsi="Calibri" w:cs="Calibri"/>
          <w:sz w:val="22"/>
          <w:szCs w:val="22"/>
        </w:rPr>
      </w:pPr>
      <w:r>
        <w:rPr>
          <w:rFonts w:ascii="Calibri" w:hAnsi="Calibri" w:cs="Calibri"/>
          <w:sz w:val="22"/>
          <w:szCs w:val="22"/>
        </w:rPr>
        <w:t xml:space="preserve">OBS2  </w:t>
      </w:r>
      <w:hyperlink r:id="rId269" w:history="1">
        <w:r>
          <w:rPr>
            <w:rStyle w:val="Hyperlink"/>
            <w:rFonts w:ascii="Calibri" w:hAnsi="Calibri" w:cs="Calibri"/>
            <w:sz w:val="22"/>
            <w:szCs w:val="22"/>
          </w:rPr>
          <w:t>E1100540</w:t>
        </w:r>
      </w:hyperlink>
    </w:p>
    <w:p w:rsidR="00740A79" w:rsidRDefault="00740A79" w:rsidP="00740A79">
      <w:pPr>
        <w:pStyle w:val="StandardWeb"/>
        <w:spacing w:before="0" w:beforeAutospacing="0" w:after="0" w:afterAutospacing="0"/>
        <w:ind w:left="2160"/>
        <w:rPr>
          <w:rFonts w:ascii="Calibri" w:hAnsi="Calibri" w:cs="Calibri"/>
          <w:sz w:val="22"/>
          <w:szCs w:val="22"/>
        </w:rPr>
      </w:pPr>
      <w:r>
        <w:rPr>
          <w:rFonts w:ascii="Calibri" w:hAnsi="Calibri" w:cs="Calibri"/>
          <w:sz w:val="22"/>
          <w:szCs w:val="22"/>
        </w:rPr>
        <w:t xml:space="preserve">OBS3  </w:t>
      </w:r>
      <w:hyperlink r:id="rId270" w:history="1">
        <w:r>
          <w:rPr>
            <w:rStyle w:val="Hyperlink"/>
            <w:rFonts w:ascii="Calibri" w:hAnsi="Calibri" w:cs="Calibri"/>
            <w:sz w:val="22"/>
            <w:szCs w:val="22"/>
          </w:rPr>
          <w:t>E1100541</w:t>
        </w:r>
      </w:hyperlink>
    </w:p>
    <w:p w:rsidR="00740A79" w:rsidRDefault="00740A79" w:rsidP="00614022">
      <w:pPr>
        <w:numPr>
          <w:ilvl w:val="0"/>
          <w:numId w:val="72"/>
        </w:numPr>
        <w:spacing w:before="0"/>
        <w:ind w:left="1620"/>
        <w:textAlignment w:val="center"/>
        <w:rPr>
          <w:rFonts w:ascii="Calibri" w:hAnsi="Calibri" w:cs="Calibri"/>
          <w:color w:val="00B050"/>
          <w:sz w:val="22"/>
          <w:szCs w:val="22"/>
        </w:rPr>
      </w:pPr>
      <w:r>
        <w:rPr>
          <w:rFonts w:ascii="Calibri" w:hAnsi="Calibri" w:cs="Calibri"/>
          <w:color w:val="00B050"/>
          <w:sz w:val="22"/>
          <w:szCs w:val="22"/>
        </w:rPr>
        <w:t>PSL performance and acceptance document</w:t>
      </w:r>
    </w:p>
    <w:p w:rsidR="00740A79" w:rsidRDefault="00740A79" w:rsidP="00740A79">
      <w:pPr>
        <w:pStyle w:val="StandardWeb"/>
        <w:spacing w:before="0" w:beforeAutospacing="0" w:after="0" w:afterAutospacing="0"/>
        <w:ind w:left="2160"/>
        <w:rPr>
          <w:rFonts w:ascii="Calibri" w:hAnsi="Calibri" w:cs="Calibri"/>
          <w:sz w:val="22"/>
          <w:szCs w:val="22"/>
        </w:rPr>
      </w:pPr>
      <w:r>
        <w:rPr>
          <w:rFonts w:ascii="Calibri" w:hAnsi="Calibri" w:cs="Calibri"/>
          <w:sz w:val="22"/>
          <w:szCs w:val="22"/>
        </w:rPr>
        <w:t xml:space="preserve">OBS1  </w:t>
      </w:r>
      <w:hyperlink r:id="rId271" w:history="1">
        <w:r>
          <w:rPr>
            <w:rStyle w:val="Hyperlink"/>
            <w:rFonts w:ascii="Calibri" w:hAnsi="Calibri" w:cs="Calibri"/>
            <w:sz w:val="22"/>
            <w:szCs w:val="22"/>
          </w:rPr>
          <w:t>E1100716</w:t>
        </w:r>
      </w:hyperlink>
    </w:p>
    <w:p w:rsidR="00740A79" w:rsidRDefault="00740A79" w:rsidP="00740A79">
      <w:pPr>
        <w:pStyle w:val="StandardWeb"/>
        <w:spacing w:before="0" w:beforeAutospacing="0" w:after="0" w:afterAutospacing="0"/>
        <w:ind w:left="2160"/>
        <w:rPr>
          <w:rFonts w:ascii="Calibri" w:hAnsi="Calibri" w:cs="Calibri"/>
          <w:sz w:val="22"/>
          <w:szCs w:val="22"/>
        </w:rPr>
      </w:pPr>
      <w:r>
        <w:rPr>
          <w:rFonts w:ascii="Calibri" w:hAnsi="Calibri" w:cs="Calibri"/>
          <w:sz w:val="22"/>
          <w:szCs w:val="22"/>
        </w:rPr>
        <w:t>OBS2</w:t>
      </w:r>
    </w:p>
    <w:p w:rsidR="00740A79" w:rsidRDefault="00740A79" w:rsidP="00740A79">
      <w:pPr>
        <w:pStyle w:val="StandardWeb"/>
        <w:spacing w:before="0" w:beforeAutospacing="0" w:after="0" w:afterAutospacing="0"/>
        <w:ind w:left="2160"/>
        <w:rPr>
          <w:rFonts w:ascii="Calibri" w:hAnsi="Calibri" w:cs="Calibri"/>
          <w:sz w:val="22"/>
          <w:szCs w:val="22"/>
          <w:lang w:val="en-US"/>
        </w:rPr>
      </w:pPr>
      <w:r>
        <w:rPr>
          <w:rFonts w:ascii="Calibri" w:hAnsi="Calibri" w:cs="Calibri"/>
          <w:sz w:val="22"/>
          <w:szCs w:val="22"/>
        </w:rPr>
        <w:t xml:space="preserve">OBS3 </w:t>
      </w:r>
    </w:p>
    <w:p w:rsidR="00740A79" w:rsidRDefault="00740A79" w:rsidP="00614022">
      <w:pPr>
        <w:numPr>
          <w:ilvl w:val="0"/>
          <w:numId w:val="73"/>
        </w:numPr>
        <w:spacing w:before="0"/>
        <w:ind w:left="1620"/>
        <w:textAlignment w:val="center"/>
        <w:rPr>
          <w:rFonts w:ascii="Calibri" w:hAnsi="Calibri" w:cs="Calibri"/>
          <w:color w:val="00B050"/>
          <w:sz w:val="22"/>
          <w:szCs w:val="22"/>
        </w:rPr>
      </w:pPr>
      <w:r>
        <w:rPr>
          <w:rFonts w:ascii="Calibri" w:hAnsi="Calibri" w:cs="Calibri"/>
          <w:color w:val="00B050"/>
          <w:sz w:val="22"/>
          <w:szCs w:val="22"/>
        </w:rPr>
        <w:t xml:space="preserve">enclosure, table legs, </w:t>
      </w:r>
      <w:proofErr w:type="spellStart"/>
      <w:r>
        <w:rPr>
          <w:rFonts w:ascii="Calibri" w:hAnsi="Calibri" w:cs="Calibri"/>
          <w:color w:val="00B050"/>
          <w:sz w:val="22"/>
          <w:szCs w:val="22"/>
        </w:rPr>
        <w:t>etc</w:t>
      </w:r>
      <w:proofErr w:type="spellEnd"/>
    </w:p>
    <w:p w:rsidR="00740A79" w:rsidRDefault="00740A79" w:rsidP="00614022">
      <w:pPr>
        <w:numPr>
          <w:ilvl w:val="1"/>
          <w:numId w:val="74"/>
        </w:numPr>
        <w:spacing w:before="0"/>
        <w:ind w:left="2160"/>
        <w:textAlignment w:val="center"/>
        <w:rPr>
          <w:rFonts w:ascii="Calibri" w:hAnsi="Calibri" w:cs="Calibri"/>
          <w:sz w:val="22"/>
          <w:szCs w:val="22"/>
        </w:rPr>
      </w:pPr>
      <w:r>
        <w:rPr>
          <w:rFonts w:ascii="Calibri" w:hAnsi="Calibri" w:cs="Calibri"/>
          <w:sz w:val="22"/>
          <w:szCs w:val="22"/>
        </w:rPr>
        <w:t>table leg testing</w:t>
      </w:r>
    </w:p>
    <w:p w:rsidR="00740A79" w:rsidRDefault="00740A79" w:rsidP="00614022">
      <w:pPr>
        <w:numPr>
          <w:ilvl w:val="2"/>
          <w:numId w:val="75"/>
        </w:numPr>
        <w:spacing w:before="0"/>
        <w:ind w:left="2700"/>
        <w:textAlignment w:val="center"/>
        <w:rPr>
          <w:rFonts w:ascii="Calibri" w:hAnsi="Calibri" w:cs="Calibri"/>
          <w:sz w:val="22"/>
          <w:szCs w:val="22"/>
        </w:rPr>
      </w:pPr>
      <w:r>
        <w:rPr>
          <w:rFonts w:ascii="Calibri" w:hAnsi="Calibri" w:cs="Calibri"/>
          <w:sz w:val="22"/>
          <w:szCs w:val="22"/>
        </w:rPr>
        <w:t xml:space="preserve">L1 table leg installation and test document </w:t>
      </w:r>
      <w:hyperlink r:id="rId272" w:history="1">
        <w:r w:rsidRPr="00740A79">
          <w:rPr>
            <w:rStyle w:val="Hyperlink"/>
            <w:rFonts w:ascii="Calibri" w:hAnsi="Calibri" w:cs="Calibri"/>
            <w:sz w:val="22"/>
            <w:szCs w:val="22"/>
          </w:rPr>
          <w:t>T1200172</w:t>
        </w:r>
      </w:hyperlink>
    </w:p>
    <w:p w:rsidR="00740A79" w:rsidRDefault="00740A79" w:rsidP="00614022">
      <w:pPr>
        <w:numPr>
          <w:ilvl w:val="2"/>
          <w:numId w:val="76"/>
        </w:numPr>
        <w:spacing w:before="0"/>
        <w:ind w:left="2700"/>
        <w:textAlignment w:val="center"/>
        <w:rPr>
          <w:rFonts w:ascii="Calibri" w:hAnsi="Calibri" w:cs="Calibri"/>
          <w:sz w:val="22"/>
          <w:szCs w:val="22"/>
        </w:rPr>
      </w:pPr>
      <w:r>
        <w:rPr>
          <w:rFonts w:ascii="Calibri" w:hAnsi="Calibri" w:cs="Calibri"/>
          <w:sz w:val="22"/>
          <w:szCs w:val="22"/>
        </w:rPr>
        <w:t>H2 table leg installation and test document</w:t>
      </w:r>
    </w:p>
    <w:p w:rsidR="00740A79" w:rsidRDefault="00740A79" w:rsidP="00614022">
      <w:pPr>
        <w:numPr>
          <w:ilvl w:val="2"/>
          <w:numId w:val="76"/>
        </w:numPr>
        <w:spacing w:before="0"/>
        <w:ind w:left="2700"/>
        <w:textAlignment w:val="center"/>
        <w:rPr>
          <w:rFonts w:ascii="Calibri" w:hAnsi="Calibri" w:cs="Calibri"/>
          <w:sz w:val="22"/>
          <w:szCs w:val="22"/>
        </w:rPr>
      </w:pPr>
      <w:r>
        <w:rPr>
          <w:rFonts w:ascii="Calibri" w:hAnsi="Calibri" w:cs="Calibri"/>
          <w:sz w:val="22"/>
          <w:szCs w:val="22"/>
        </w:rPr>
        <w:t>H1 table leg installation and test document</w:t>
      </w:r>
    </w:p>
    <w:p w:rsidR="00740A79" w:rsidRDefault="00740A79" w:rsidP="00614022">
      <w:pPr>
        <w:numPr>
          <w:ilvl w:val="1"/>
          <w:numId w:val="77"/>
        </w:numPr>
        <w:spacing w:before="0"/>
        <w:ind w:left="2160"/>
        <w:textAlignment w:val="center"/>
        <w:rPr>
          <w:rFonts w:ascii="Calibri" w:hAnsi="Calibri" w:cs="Calibri"/>
          <w:sz w:val="22"/>
          <w:szCs w:val="22"/>
        </w:rPr>
      </w:pPr>
      <w:r>
        <w:rPr>
          <w:rFonts w:ascii="Calibri" w:hAnsi="Calibri" w:cs="Calibri"/>
          <w:sz w:val="22"/>
          <w:szCs w:val="22"/>
        </w:rPr>
        <w:t xml:space="preserve">acoustic testing  H2 enclosure </w:t>
      </w:r>
      <w:hyperlink r:id="rId273" w:history="1">
        <w:r w:rsidRPr="00740A79">
          <w:rPr>
            <w:rStyle w:val="Hyperlink"/>
            <w:rFonts w:ascii="Calibri" w:hAnsi="Calibri" w:cs="Calibri"/>
            <w:sz w:val="22"/>
            <w:szCs w:val="22"/>
          </w:rPr>
          <w:t>T1200171-v1</w:t>
        </w:r>
      </w:hyperlink>
      <w:r>
        <w:rPr>
          <w:rFonts w:ascii="Calibri" w:hAnsi="Calibri" w:cs="Calibri"/>
          <w:sz w:val="22"/>
          <w:szCs w:val="22"/>
        </w:rPr>
        <w:br/>
        <w:t xml:space="preserve">(Robert </w:t>
      </w:r>
      <w:proofErr w:type="spellStart"/>
      <w:r>
        <w:rPr>
          <w:rFonts w:ascii="Calibri" w:hAnsi="Calibri" w:cs="Calibri"/>
          <w:sz w:val="22"/>
          <w:szCs w:val="22"/>
        </w:rPr>
        <w:t>Schoefield</w:t>
      </w:r>
      <w:proofErr w:type="spellEnd"/>
      <w:r>
        <w:rPr>
          <w:rFonts w:ascii="Calibri" w:hAnsi="Calibri" w:cs="Calibri"/>
          <w:sz w:val="22"/>
          <w:szCs w:val="22"/>
        </w:rPr>
        <w:t xml:space="preserve"> thinks results are representative for H1 and L1 too)</w:t>
      </w:r>
    </w:p>
    <w:p w:rsidR="006C331C" w:rsidRDefault="006C331C" w:rsidP="00614022">
      <w:pPr>
        <w:numPr>
          <w:ilvl w:val="1"/>
          <w:numId w:val="77"/>
        </w:numPr>
        <w:spacing w:before="0"/>
        <w:ind w:left="2160"/>
        <w:textAlignment w:val="center"/>
        <w:rPr>
          <w:rFonts w:ascii="Calibri" w:hAnsi="Calibri" w:cs="Calibri"/>
          <w:sz w:val="22"/>
          <w:szCs w:val="22"/>
        </w:rPr>
      </w:pPr>
      <w:r>
        <w:rPr>
          <w:rFonts w:ascii="Calibri" w:hAnsi="Calibri" w:cs="Calibri"/>
          <w:sz w:val="22"/>
          <w:szCs w:val="22"/>
        </w:rPr>
        <w:t>miscellaneous  relevant environmental tests</w:t>
      </w:r>
    </w:p>
    <w:p w:rsidR="006C331C" w:rsidRDefault="006C331C" w:rsidP="006C331C">
      <w:pPr>
        <w:numPr>
          <w:ilvl w:val="2"/>
          <w:numId w:val="77"/>
        </w:numPr>
        <w:spacing w:before="0"/>
        <w:textAlignment w:val="center"/>
        <w:rPr>
          <w:rFonts w:ascii="Calibri" w:hAnsi="Calibri" w:cs="Calibri"/>
          <w:sz w:val="22"/>
          <w:szCs w:val="22"/>
        </w:rPr>
      </w:pPr>
      <w:hyperlink r:id="rId274" w:history="1">
        <w:r w:rsidRPr="006C331C">
          <w:rPr>
            <w:rStyle w:val="Hyperlink"/>
            <w:rFonts w:ascii="Calibri" w:hAnsi="Calibri" w:cs="Calibri"/>
            <w:sz w:val="22"/>
            <w:szCs w:val="22"/>
          </w:rPr>
          <w:t>magnetic fields from chiller</w:t>
        </w:r>
      </w:hyperlink>
    </w:p>
    <w:p w:rsidR="00740A79" w:rsidRDefault="00740A79" w:rsidP="00740A79">
      <w:pPr>
        <w:pStyle w:val="StandardWeb"/>
        <w:spacing w:before="0" w:beforeAutospacing="0" w:after="0" w:afterAutospacing="0"/>
        <w:rPr>
          <w:rFonts w:ascii="Calibri" w:hAnsi="Calibri" w:cs="Calibri"/>
          <w:sz w:val="22"/>
          <w:szCs w:val="22"/>
          <w:lang w:val="en-US"/>
        </w:rPr>
      </w:pPr>
    </w:p>
    <w:p w:rsidR="00237C1F" w:rsidRPr="00237C1F" w:rsidRDefault="00237C1F" w:rsidP="00614022">
      <w:pPr>
        <w:numPr>
          <w:ilvl w:val="1"/>
          <w:numId w:val="67"/>
        </w:numPr>
        <w:spacing w:before="0"/>
        <w:ind w:left="788"/>
        <w:textAlignment w:val="center"/>
        <w:rPr>
          <w:rFonts w:ascii="Calibri" w:hAnsi="Calibri" w:cs="Calibri"/>
          <w:color w:val="FF0000"/>
          <w:sz w:val="22"/>
          <w:szCs w:val="22"/>
        </w:rPr>
      </w:pPr>
      <w:proofErr w:type="spellStart"/>
      <w:r w:rsidRPr="00237C1F">
        <w:rPr>
          <w:rFonts w:ascii="Calibri" w:hAnsi="Calibri" w:cs="Calibri"/>
          <w:color w:val="FF0000"/>
          <w:sz w:val="22"/>
          <w:szCs w:val="22"/>
        </w:rPr>
        <w:t>aLIGO</w:t>
      </w:r>
      <w:proofErr w:type="spellEnd"/>
      <w:r w:rsidRPr="00237C1F">
        <w:rPr>
          <w:rFonts w:ascii="Calibri" w:hAnsi="Calibri" w:cs="Calibri"/>
          <w:color w:val="FF0000"/>
          <w:sz w:val="22"/>
          <w:szCs w:val="22"/>
        </w:rPr>
        <w:t xml:space="preserve"> PSL Testing-Phase 4: PSL part of integrated PSL/IO testing</w:t>
      </w:r>
      <w:r w:rsidRPr="00237C1F">
        <w:rPr>
          <w:rFonts w:ascii="Calibri" w:hAnsi="Calibri" w:cs="Calibri"/>
          <w:color w:val="0000FF"/>
          <w:sz w:val="22"/>
          <w:szCs w:val="22"/>
        </w:rPr>
        <w:t xml:space="preserve"> </w:t>
      </w:r>
      <w:hyperlink r:id="rId275" w:history="1">
        <w:r w:rsidRPr="00237C1F">
          <w:rPr>
            <w:rStyle w:val="Hyperlink"/>
            <w:rFonts w:ascii="Calibri" w:hAnsi="Calibri" w:cs="Calibri"/>
            <w:sz w:val="22"/>
            <w:szCs w:val="22"/>
          </w:rPr>
          <w:t>E1000706-x0</w:t>
        </w:r>
      </w:hyperlink>
    </w:p>
    <w:p w:rsidR="00237C1F" w:rsidRDefault="00237C1F" w:rsidP="0040467F">
      <w:pPr>
        <w:pStyle w:val="StandardWeb"/>
        <w:spacing w:before="0" w:beforeAutospacing="0" w:after="0" w:afterAutospacing="0"/>
        <w:ind w:left="676"/>
        <w:rPr>
          <w:rFonts w:ascii="Calibri" w:hAnsi="Calibri" w:cs="Calibri"/>
          <w:sz w:val="22"/>
          <w:szCs w:val="22"/>
          <w:lang w:val="en-US"/>
        </w:rPr>
      </w:pPr>
      <w:r w:rsidRPr="00237C1F">
        <w:rPr>
          <w:rFonts w:ascii="Calibri" w:hAnsi="Calibri" w:cs="Calibri"/>
          <w:sz w:val="22"/>
          <w:szCs w:val="22"/>
          <w:lang w:val="en-US"/>
        </w:rPr>
        <w:t> </w:t>
      </w:r>
    </w:p>
    <w:p w:rsidR="003E50B6" w:rsidRPr="003E50B6" w:rsidRDefault="00237C1F" w:rsidP="003E50B6">
      <w:pPr>
        <w:pStyle w:val="berschrift1"/>
        <w:rPr>
          <w:szCs w:val="24"/>
        </w:rPr>
      </w:pPr>
      <w:r>
        <w:lastRenderedPageBreak/>
        <w:t>User interface software</w:t>
      </w:r>
    </w:p>
    <w:p w:rsidR="00237C1F" w:rsidRDefault="00237C1F" w:rsidP="003E50B6">
      <w:pPr>
        <w:spacing w:before="0"/>
        <w:ind w:left="248"/>
        <w:textAlignment w:val="center"/>
        <w:rPr>
          <w:rFonts w:ascii="Calibri" w:hAnsi="Calibri" w:cs="Calibri"/>
          <w:szCs w:val="24"/>
        </w:rPr>
      </w:pPr>
      <w:r>
        <w:rPr>
          <w:rFonts w:ascii="Calibri" w:hAnsi="Calibri" w:cs="Calibri"/>
        </w:rPr>
        <w:t xml:space="preserve"> </w:t>
      </w:r>
      <w:r>
        <w:rPr>
          <w:rFonts w:ascii="Calibri" w:hAnsi="Calibri" w:cs="Calibri"/>
          <w:i/>
          <w:iCs/>
        </w:rPr>
        <w:t xml:space="preserve">User interface software, and the test routines indicating proper functioning of the software, must be described in words and have code under configuration control (SVN). Watchdog and Guardian routines must also be treated in this way. </w:t>
      </w:r>
      <w:r>
        <w:rPr>
          <w:rFonts w:ascii="Calibri" w:hAnsi="Calibri" w:cs="Calibri"/>
          <w:i/>
          <w:iCs/>
        </w:rPr>
        <w:br/>
      </w:r>
      <w:r>
        <w:rPr>
          <w:rFonts w:ascii="Calibri" w:hAnsi="Calibri" w:cs="Calibri"/>
        </w:rPr>
        <w:t> </w:t>
      </w:r>
    </w:p>
    <w:p w:rsidR="00237C1F" w:rsidRDefault="00237C1F" w:rsidP="00614022">
      <w:pPr>
        <w:numPr>
          <w:ilvl w:val="2"/>
          <w:numId w:val="68"/>
        </w:numPr>
        <w:spacing w:before="0"/>
        <w:ind w:left="1148"/>
        <w:textAlignment w:val="center"/>
        <w:rPr>
          <w:rFonts w:ascii="Calibri" w:hAnsi="Calibri" w:cs="Calibri"/>
        </w:rPr>
      </w:pPr>
      <w:r>
        <w:rPr>
          <w:rFonts w:ascii="Calibri" w:hAnsi="Calibri" w:cs="Calibri"/>
        </w:rPr>
        <w:t xml:space="preserve">four PSL related RT control modules (ISS, DBB, PMC, FSS) under version control </w:t>
      </w:r>
      <w:hyperlink r:id="rId276" w:history="1">
        <w:r w:rsidRPr="00237C1F">
          <w:rPr>
            <w:rStyle w:val="Hyperlink"/>
            <w:rFonts w:ascii="Calibri" w:hAnsi="Calibri" w:cs="Calibri"/>
          </w:rPr>
          <w:t>https://redoubt.ligo-wa.caltech.edu/svn/cds_user_apps/trunk/psl</w:t>
        </w:r>
      </w:hyperlink>
    </w:p>
    <w:p w:rsidR="00237C1F" w:rsidRPr="00237C1F" w:rsidRDefault="00237C1F" w:rsidP="00614022">
      <w:pPr>
        <w:numPr>
          <w:ilvl w:val="3"/>
          <w:numId w:val="68"/>
        </w:numPr>
        <w:spacing w:before="0"/>
        <w:ind w:left="1688"/>
        <w:textAlignment w:val="center"/>
        <w:rPr>
          <w:rFonts w:ascii="Calibri" w:hAnsi="Calibri" w:cs="Calibri"/>
        </w:rPr>
      </w:pPr>
      <w:proofErr w:type="gramStart"/>
      <w:r w:rsidRPr="00237C1F">
        <w:rPr>
          <w:rFonts w:ascii="Calibri" w:hAnsi="Calibri" w:cs="Calibri"/>
        </w:rPr>
        <w:t>the</w:t>
      </w:r>
      <w:proofErr w:type="gramEnd"/>
      <w:r w:rsidRPr="00237C1F">
        <w:rPr>
          <w:rFonts w:ascii="Calibri" w:hAnsi="Calibri" w:cs="Calibri"/>
        </w:rPr>
        <w:t xml:space="preserve"> models are in the ../</w:t>
      </w:r>
      <w:proofErr w:type="spellStart"/>
      <w:r w:rsidRPr="00237C1F">
        <w:rPr>
          <w:rFonts w:ascii="Calibri" w:hAnsi="Calibri" w:cs="Calibri"/>
        </w:rPr>
        <w:t>psl</w:t>
      </w:r>
      <w:proofErr w:type="spellEnd"/>
      <w:r w:rsidRPr="00237C1F">
        <w:rPr>
          <w:rFonts w:ascii="Calibri" w:hAnsi="Calibri" w:cs="Calibri"/>
        </w:rPr>
        <w:t>/l1/models tree</w:t>
      </w:r>
    </w:p>
    <w:p w:rsidR="00237C1F" w:rsidRPr="00237C1F" w:rsidRDefault="00237C1F" w:rsidP="00614022">
      <w:pPr>
        <w:numPr>
          <w:ilvl w:val="3"/>
          <w:numId w:val="68"/>
        </w:numPr>
        <w:spacing w:before="0"/>
        <w:ind w:left="1688"/>
        <w:textAlignment w:val="center"/>
        <w:rPr>
          <w:rFonts w:ascii="Calibri" w:hAnsi="Calibri" w:cs="Calibri"/>
        </w:rPr>
      </w:pPr>
      <w:proofErr w:type="gramStart"/>
      <w:r w:rsidRPr="00237C1F">
        <w:rPr>
          <w:rFonts w:ascii="Calibri" w:hAnsi="Calibri" w:cs="Calibri"/>
        </w:rPr>
        <w:t>the</w:t>
      </w:r>
      <w:proofErr w:type="gramEnd"/>
      <w:r w:rsidRPr="00237C1F">
        <w:rPr>
          <w:rFonts w:ascii="Calibri" w:hAnsi="Calibri" w:cs="Calibri"/>
        </w:rPr>
        <w:t xml:space="preserve"> c-code used in the models is in the ../</w:t>
      </w:r>
      <w:proofErr w:type="spellStart"/>
      <w:r w:rsidRPr="00237C1F">
        <w:rPr>
          <w:rFonts w:ascii="Calibri" w:hAnsi="Calibri" w:cs="Calibri"/>
        </w:rPr>
        <w:t>psl</w:t>
      </w:r>
      <w:proofErr w:type="spellEnd"/>
      <w:r w:rsidRPr="00237C1F">
        <w:rPr>
          <w:rFonts w:ascii="Calibri" w:hAnsi="Calibri" w:cs="Calibri"/>
        </w:rPr>
        <w:t>/l1/</w:t>
      </w:r>
      <w:proofErr w:type="spellStart"/>
      <w:r w:rsidRPr="00237C1F">
        <w:rPr>
          <w:rFonts w:ascii="Calibri" w:hAnsi="Calibri" w:cs="Calibri"/>
        </w:rPr>
        <w:t>scr</w:t>
      </w:r>
      <w:proofErr w:type="spellEnd"/>
      <w:r w:rsidRPr="00237C1F">
        <w:rPr>
          <w:rFonts w:ascii="Calibri" w:hAnsi="Calibri" w:cs="Calibri"/>
        </w:rPr>
        <w:t xml:space="preserve">  tree</w:t>
      </w:r>
    </w:p>
    <w:p w:rsidR="00237C1F" w:rsidRPr="00237C1F" w:rsidRDefault="00237C1F" w:rsidP="00614022">
      <w:pPr>
        <w:numPr>
          <w:ilvl w:val="3"/>
          <w:numId w:val="68"/>
        </w:numPr>
        <w:spacing w:before="0"/>
        <w:ind w:left="1688"/>
        <w:textAlignment w:val="center"/>
        <w:rPr>
          <w:rFonts w:ascii="Calibri" w:hAnsi="Calibri" w:cs="Calibri"/>
        </w:rPr>
      </w:pPr>
      <w:proofErr w:type="gramStart"/>
      <w:r w:rsidRPr="00237C1F">
        <w:rPr>
          <w:rFonts w:ascii="Calibri" w:hAnsi="Calibri" w:cs="Calibri"/>
        </w:rPr>
        <w:t>once</w:t>
      </w:r>
      <w:proofErr w:type="gramEnd"/>
      <w:r w:rsidRPr="00237C1F">
        <w:rPr>
          <w:rFonts w:ascii="Calibri" w:hAnsi="Calibri" w:cs="Calibri"/>
        </w:rPr>
        <w:t xml:space="preserve"> H1 and H2 PSLs are installed the plan is to have all PSL related RT models, MEDM screens and scripts in the ../</w:t>
      </w:r>
      <w:proofErr w:type="spellStart"/>
      <w:r w:rsidRPr="00237C1F">
        <w:rPr>
          <w:rFonts w:ascii="Calibri" w:hAnsi="Calibri" w:cs="Calibri"/>
        </w:rPr>
        <w:t>psl</w:t>
      </w:r>
      <w:proofErr w:type="spellEnd"/>
      <w:r w:rsidRPr="00237C1F">
        <w:rPr>
          <w:rFonts w:ascii="Calibri" w:hAnsi="Calibri" w:cs="Calibri"/>
        </w:rPr>
        <w:t>/common area</w:t>
      </w:r>
    </w:p>
    <w:p w:rsidR="00237C1F" w:rsidRPr="00237C1F" w:rsidRDefault="00237C1F" w:rsidP="00614022">
      <w:pPr>
        <w:numPr>
          <w:ilvl w:val="2"/>
          <w:numId w:val="68"/>
        </w:numPr>
        <w:spacing w:before="0"/>
        <w:ind w:left="1148"/>
        <w:textAlignment w:val="center"/>
        <w:rPr>
          <w:rFonts w:ascii="Calibri" w:hAnsi="Calibri" w:cs="Calibri"/>
        </w:rPr>
      </w:pPr>
      <w:r w:rsidRPr="00237C1F">
        <w:rPr>
          <w:rFonts w:ascii="Calibri" w:hAnsi="Calibri" w:cs="Calibri"/>
        </w:rPr>
        <w:t xml:space="preserve">several EPICS MEDM user interfaces exist, all are under version control in </w:t>
      </w:r>
      <w:hyperlink r:id="rId277" w:history="1">
        <w:r w:rsidRPr="00237C1F">
          <w:rPr>
            <w:rStyle w:val="Hyperlink"/>
            <w:rFonts w:ascii="Calibri" w:hAnsi="Calibri" w:cs="Calibri"/>
          </w:rPr>
          <w:t>https://redoubt.ligo-wa.caltech.edu/svn/cds_user_apps/trunk/psl</w:t>
        </w:r>
      </w:hyperlink>
    </w:p>
    <w:p w:rsidR="00237C1F" w:rsidRPr="00237C1F" w:rsidRDefault="00237C1F" w:rsidP="00614022">
      <w:pPr>
        <w:numPr>
          <w:ilvl w:val="3"/>
          <w:numId w:val="68"/>
        </w:numPr>
        <w:spacing w:before="0"/>
        <w:ind w:left="1688"/>
        <w:textAlignment w:val="center"/>
        <w:rPr>
          <w:rFonts w:ascii="Calibri" w:hAnsi="Calibri" w:cs="Calibri"/>
        </w:rPr>
      </w:pPr>
      <w:proofErr w:type="gramStart"/>
      <w:r w:rsidRPr="00237C1F">
        <w:rPr>
          <w:rFonts w:ascii="Calibri" w:hAnsi="Calibri" w:cs="Calibri"/>
        </w:rPr>
        <w:t>as</w:t>
      </w:r>
      <w:proofErr w:type="gramEnd"/>
      <w:r w:rsidRPr="00237C1F">
        <w:rPr>
          <w:rFonts w:ascii="Calibri" w:hAnsi="Calibri" w:cs="Calibri"/>
        </w:rPr>
        <w:t xml:space="preserve"> of Jan 2011 all LLO files are in the ../</w:t>
      </w:r>
      <w:proofErr w:type="spellStart"/>
      <w:r w:rsidRPr="00237C1F">
        <w:rPr>
          <w:rFonts w:ascii="Calibri" w:hAnsi="Calibri" w:cs="Calibri"/>
        </w:rPr>
        <w:t>psl</w:t>
      </w:r>
      <w:proofErr w:type="spellEnd"/>
      <w:r w:rsidRPr="00237C1F">
        <w:rPr>
          <w:rFonts w:ascii="Calibri" w:hAnsi="Calibri" w:cs="Calibri"/>
        </w:rPr>
        <w:t xml:space="preserve">/LLO directory , </w:t>
      </w:r>
    </w:p>
    <w:p w:rsidR="00237C1F" w:rsidRPr="00237C1F" w:rsidRDefault="00237C1F" w:rsidP="00614022">
      <w:pPr>
        <w:numPr>
          <w:ilvl w:val="3"/>
          <w:numId w:val="68"/>
        </w:numPr>
        <w:spacing w:before="0"/>
        <w:ind w:left="1688"/>
        <w:textAlignment w:val="center"/>
        <w:rPr>
          <w:rFonts w:ascii="Calibri" w:hAnsi="Calibri" w:cs="Calibri"/>
        </w:rPr>
      </w:pPr>
      <w:proofErr w:type="gramStart"/>
      <w:r w:rsidRPr="00237C1F">
        <w:rPr>
          <w:rFonts w:ascii="Calibri" w:hAnsi="Calibri" w:cs="Calibri"/>
        </w:rPr>
        <w:t>once</w:t>
      </w:r>
      <w:proofErr w:type="gramEnd"/>
      <w:r w:rsidRPr="00237C1F">
        <w:rPr>
          <w:rFonts w:ascii="Calibri" w:hAnsi="Calibri" w:cs="Calibri"/>
        </w:rPr>
        <w:t xml:space="preserve"> H1 and H2 PSLs are installed the plan is to have all PSL related RT models, MEDM screens and scripts in the ../</w:t>
      </w:r>
      <w:proofErr w:type="spellStart"/>
      <w:r w:rsidRPr="00237C1F">
        <w:rPr>
          <w:rFonts w:ascii="Calibri" w:hAnsi="Calibri" w:cs="Calibri"/>
        </w:rPr>
        <w:t>psl</w:t>
      </w:r>
      <w:proofErr w:type="spellEnd"/>
      <w:r w:rsidRPr="00237C1F">
        <w:rPr>
          <w:rFonts w:ascii="Calibri" w:hAnsi="Calibri" w:cs="Calibri"/>
        </w:rPr>
        <w:t>/common area</w:t>
      </w:r>
    </w:p>
    <w:p w:rsidR="00237C1F" w:rsidRPr="00237C1F" w:rsidRDefault="00237C1F" w:rsidP="00614022">
      <w:pPr>
        <w:numPr>
          <w:ilvl w:val="2"/>
          <w:numId w:val="68"/>
        </w:numPr>
        <w:spacing w:before="0"/>
        <w:ind w:left="1148"/>
        <w:textAlignment w:val="center"/>
        <w:rPr>
          <w:rFonts w:ascii="Calibri" w:hAnsi="Calibri" w:cs="Calibri"/>
        </w:rPr>
      </w:pPr>
      <w:r w:rsidRPr="00237C1F">
        <w:rPr>
          <w:rFonts w:ascii="Calibri" w:hAnsi="Calibri" w:cs="Calibri"/>
        </w:rPr>
        <w:t xml:space="preserve">several scripts exist to perform DBB measurements and generate noise reports, the scripts are under version control in </w:t>
      </w:r>
      <w:hyperlink r:id="rId278" w:history="1">
        <w:r w:rsidRPr="00237C1F">
          <w:rPr>
            <w:rStyle w:val="Hyperlink"/>
            <w:rFonts w:ascii="Calibri" w:hAnsi="Calibri" w:cs="Calibri"/>
          </w:rPr>
          <w:t>https://redoubt.ligo-wa.caltech.edu/svn/cds_user_apps/trunk/psl</w:t>
        </w:r>
      </w:hyperlink>
    </w:p>
    <w:p w:rsidR="00237C1F" w:rsidRPr="00237C1F" w:rsidRDefault="00237C1F" w:rsidP="00614022">
      <w:pPr>
        <w:numPr>
          <w:ilvl w:val="2"/>
          <w:numId w:val="68"/>
        </w:numPr>
        <w:spacing w:before="0"/>
        <w:ind w:left="1148"/>
        <w:textAlignment w:val="center"/>
        <w:rPr>
          <w:rFonts w:ascii="Calibri" w:hAnsi="Calibri" w:cs="Calibri"/>
        </w:rPr>
      </w:pPr>
      <w:r w:rsidRPr="00237C1F">
        <w:rPr>
          <w:rFonts w:ascii="Calibri" w:hAnsi="Calibri" w:cs="Calibri"/>
        </w:rPr>
        <w:t>there are no PSL related watchdog and guardian routines</w:t>
      </w:r>
      <w:r w:rsidRPr="00237C1F">
        <w:rPr>
          <w:rFonts w:ascii="Calibri" w:hAnsi="Calibri" w:cs="Calibri"/>
        </w:rPr>
        <w:br/>
        <w:t> </w:t>
      </w:r>
    </w:p>
    <w:p w:rsidR="003E50B6" w:rsidRPr="003E50B6" w:rsidRDefault="00237C1F" w:rsidP="003E50B6">
      <w:pPr>
        <w:pStyle w:val="berschrift1"/>
      </w:pPr>
      <w:r>
        <w:t xml:space="preserve">User’s manual: </w:t>
      </w:r>
    </w:p>
    <w:p w:rsidR="00237C1F" w:rsidRDefault="00237C1F" w:rsidP="003E50B6">
      <w:pPr>
        <w:spacing w:before="0"/>
        <w:ind w:left="248"/>
        <w:textAlignment w:val="center"/>
        <w:rPr>
          <w:rFonts w:ascii="Calibri" w:hAnsi="Calibri" w:cs="Calibri"/>
        </w:rPr>
      </w:pPr>
      <w:r>
        <w:rPr>
          <w:rFonts w:ascii="Calibri" w:hAnsi="Calibri" w:cs="Calibri"/>
          <w:i/>
          <w:iCs/>
        </w:rPr>
        <w:t>A manual appropriate for operators, covering alignment/adjustments and normal operations, must be available (and in the DCC). It must describe what not to do as well, and give clear guidance and cross-pointers to activities which require safety considerations. It must be accessible from standard user screens.</w:t>
      </w:r>
      <w:r>
        <w:rPr>
          <w:rFonts w:ascii="Calibri" w:hAnsi="Calibri" w:cs="Calibri"/>
        </w:rPr>
        <w:br/>
        <w:t> </w:t>
      </w:r>
    </w:p>
    <w:tbl>
      <w:tblPr>
        <w:tblW w:w="0" w:type="auto"/>
        <w:tblInd w:w="108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075"/>
        <w:gridCol w:w="1349"/>
      </w:tblGrid>
      <w:tr w:rsidR="00237C1F" w:rsidTr="00237C1F">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b/>
                <w:bCs/>
                <w:color w:val="000000"/>
              </w:rPr>
              <w:t>manuals</w:t>
            </w:r>
            <w:proofErr w:type="spellEnd"/>
            <w:r>
              <w:rPr>
                <w:rFonts w:ascii="Calibri" w:hAnsi="Calibri" w:cs="Calibri"/>
                <w:b/>
                <w:bCs/>
                <w:color w:val="000000"/>
              </w:rPr>
              <w:t xml:space="preserve"> </w:t>
            </w:r>
            <w:proofErr w:type="spellStart"/>
            <w:r>
              <w:rPr>
                <w:rFonts w:ascii="Calibri" w:hAnsi="Calibri" w:cs="Calibri"/>
                <w:b/>
                <w:bCs/>
                <w:color w:val="000000"/>
              </w:rPr>
              <w:t>and</w:t>
            </w:r>
            <w:proofErr w:type="spellEnd"/>
            <w:r>
              <w:rPr>
                <w:rFonts w:ascii="Calibri" w:hAnsi="Calibri" w:cs="Calibri"/>
                <w:b/>
                <w:bCs/>
                <w:color w:val="000000"/>
              </w:rPr>
              <w:t xml:space="preserve"> </w:t>
            </w:r>
            <w:proofErr w:type="spellStart"/>
            <w:r>
              <w:rPr>
                <w:rFonts w:ascii="Calibri" w:hAnsi="Calibri" w:cs="Calibri"/>
                <w:b/>
                <w:bCs/>
                <w:color w:val="000000"/>
              </w:rPr>
              <w:t>descriptions</w:t>
            </w:r>
            <w:proofErr w:type="spellEnd"/>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w:t>
            </w:r>
          </w:p>
        </w:tc>
      </w:tr>
      <w:tr w:rsidR="00237C1F" w:rsidTr="00237C1F">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color w:val="000000"/>
              </w:rPr>
              <w:t>user</w:t>
            </w:r>
            <w:proofErr w:type="spellEnd"/>
            <w:r>
              <w:rPr>
                <w:rFonts w:ascii="Calibri" w:hAnsi="Calibri" w:cs="Calibri"/>
                <w:color w:val="000000"/>
              </w:rPr>
              <w:t xml:space="preserve"> </w:t>
            </w:r>
            <w:proofErr w:type="spellStart"/>
            <w:r>
              <w:rPr>
                <w:rFonts w:ascii="Calibri" w:hAnsi="Calibri" w:cs="Calibri"/>
                <w:color w:val="000000"/>
              </w:rPr>
              <w:t>manual</w:t>
            </w:r>
            <w:proofErr w:type="spellEnd"/>
            <w:r>
              <w:rPr>
                <w:rFonts w:ascii="Calibri" w:hAnsi="Calibri" w:cs="Calibri"/>
                <w:color w:val="000000"/>
              </w:rPr>
              <w:t xml:space="preserve"> 35W </w:t>
            </w:r>
            <w:proofErr w:type="spellStart"/>
            <w:r>
              <w:rPr>
                <w:rFonts w:ascii="Calibri" w:hAnsi="Calibri" w:cs="Calibri"/>
                <w:color w:val="000000"/>
              </w:rPr>
              <w:t>laser</w:t>
            </w:r>
            <w:proofErr w:type="spellEnd"/>
            <w:r>
              <w:rPr>
                <w:rFonts w:ascii="Calibri" w:hAnsi="Calibri" w:cs="Calibri"/>
                <w:color w:val="000000"/>
              </w:rPr>
              <w:t xml:space="preserve"> </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279" w:history="1">
              <w:r w:rsidR="00237C1F">
                <w:rPr>
                  <w:rStyle w:val="Hyperlink"/>
                  <w:rFonts w:ascii="Calibri" w:hAnsi="Calibri" w:cs="Calibri"/>
                </w:rPr>
                <w:t>T0900646</w:t>
              </w:r>
            </w:hyperlink>
          </w:p>
        </w:tc>
      </w:tr>
      <w:tr w:rsidR="00237C1F" w:rsidTr="00237C1F">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color w:val="000000"/>
              </w:rPr>
              <w:t>user</w:t>
            </w:r>
            <w:proofErr w:type="spellEnd"/>
            <w:r>
              <w:rPr>
                <w:rFonts w:ascii="Calibri" w:hAnsi="Calibri" w:cs="Calibri"/>
                <w:color w:val="000000"/>
              </w:rPr>
              <w:t xml:space="preserve"> </w:t>
            </w:r>
            <w:proofErr w:type="spellStart"/>
            <w:r>
              <w:rPr>
                <w:rFonts w:ascii="Calibri" w:hAnsi="Calibri" w:cs="Calibri"/>
                <w:color w:val="000000"/>
              </w:rPr>
              <w:t>manual</w:t>
            </w:r>
            <w:proofErr w:type="spellEnd"/>
            <w:r>
              <w:rPr>
                <w:rFonts w:ascii="Calibri" w:hAnsi="Calibri" w:cs="Calibri"/>
                <w:color w:val="000000"/>
              </w:rPr>
              <w:t xml:space="preserve"> 200W </w:t>
            </w:r>
            <w:proofErr w:type="spellStart"/>
            <w:r>
              <w:rPr>
                <w:rFonts w:ascii="Calibri" w:hAnsi="Calibri" w:cs="Calibri"/>
                <w:color w:val="000000"/>
              </w:rPr>
              <w:t>laser</w:t>
            </w:r>
            <w:proofErr w:type="spellEnd"/>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280" w:history="1">
              <w:r w:rsidR="00237C1F">
                <w:rPr>
                  <w:rStyle w:val="Hyperlink"/>
                  <w:rFonts w:ascii="Calibri" w:hAnsi="Calibri" w:cs="Calibri"/>
                </w:rPr>
                <w:t>T0900641</w:t>
              </w:r>
            </w:hyperlink>
          </w:p>
        </w:tc>
      </w:tr>
      <w:tr w:rsidR="00237C1F" w:rsidTr="00237C1F">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proofErr w:type="gramStart"/>
            <w:r w:rsidRPr="00237C1F">
              <w:rPr>
                <w:rFonts w:ascii="Calibri" w:hAnsi="Calibri" w:cs="Calibri"/>
                <w:lang w:val="en-US"/>
              </w:rPr>
              <w:t>table</w:t>
            </w:r>
            <w:proofErr w:type="gramEnd"/>
            <w:r w:rsidRPr="00237C1F">
              <w:rPr>
                <w:rFonts w:ascii="Calibri" w:hAnsi="Calibri" w:cs="Calibri"/>
                <w:lang w:val="en-US"/>
              </w:rPr>
              <w:t xml:space="preserve"> layout with component list (incl. DCC of optics and mounts etc.)</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281" w:history="1">
              <w:r w:rsidR="00237C1F">
                <w:rPr>
                  <w:rStyle w:val="Hyperlink"/>
                  <w:rFonts w:ascii="Calibri" w:hAnsi="Calibri" w:cs="Calibri"/>
                </w:rPr>
                <w:t>T0900610</w:t>
              </w:r>
            </w:hyperlink>
          </w:p>
        </w:tc>
      </w:tr>
      <w:tr w:rsidR="00237C1F" w:rsidTr="00237C1F">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control and DAQ topology and rack layout</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282" w:history="1">
              <w:r w:rsidR="00237C1F">
                <w:rPr>
                  <w:rStyle w:val="Hyperlink"/>
                  <w:rFonts w:ascii="Calibri" w:hAnsi="Calibri" w:cs="Calibri"/>
                </w:rPr>
                <w:t>T1200085</w:t>
              </w:r>
            </w:hyperlink>
          </w:p>
        </w:tc>
      </w:tr>
      <w:tr w:rsidR="00237C1F" w:rsidTr="00237C1F">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Advanced LIGO PSL Diagnostic Breadboard Instruction Manual</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283" w:history="1">
              <w:r w:rsidR="00237C1F">
                <w:rPr>
                  <w:rStyle w:val="Hyperlink"/>
                  <w:rFonts w:ascii="Calibri" w:hAnsi="Calibri" w:cs="Calibri"/>
                </w:rPr>
                <w:t>T0900133</w:t>
              </w:r>
            </w:hyperlink>
          </w:p>
        </w:tc>
      </w:tr>
      <w:tr w:rsidR="00237C1F" w:rsidTr="00237C1F">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Advanced LIGO PSL Diagnostic Breadboard Computer Control Manual</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284" w:history="1">
              <w:r w:rsidR="00237C1F">
                <w:rPr>
                  <w:rStyle w:val="Hyperlink"/>
                  <w:rFonts w:ascii="Calibri" w:hAnsi="Calibri" w:cs="Calibri"/>
                </w:rPr>
                <w:t>T0900579</w:t>
              </w:r>
            </w:hyperlink>
          </w:p>
        </w:tc>
      </w:tr>
      <w:tr w:rsidR="00237C1F" w:rsidTr="00237C1F">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xml:space="preserve">PSL EPICS </w:t>
            </w:r>
            <w:proofErr w:type="spellStart"/>
            <w:r>
              <w:rPr>
                <w:rFonts w:ascii="Calibri" w:hAnsi="Calibri" w:cs="Calibri"/>
                <w:color w:val="000000"/>
              </w:rPr>
              <w:t>user</w:t>
            </w:r>
            <w:proofErr w:type="spellEnd"/>
            <w:r>
              <w:rPr>
                <w:rFonts w:ascii="Calibri" w:hAnsi="Calibri" w:cs="Calibri"/>
                <w:color w:val="000000"/>
              </w:rPr>
              <w:t xml:space="preserve"> </w:t>
            </w:r>
            <w:proofErr w:type="spellStart"/>
            <w:r>
              <w:rPr>
                <w:rFonts w:ascii="Calibri" w:hAnsi="Calibri" w:cs="Calibri"/>
                <w:color w:val="000000"/>
              </w:rPr>
              <w:t>interfaces</w:t>
            </w:r>
            <w:proofErr w:type="spellEnd"/>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285" w:history="1">
              <w:r w:rsidR="00237C1F">
                <w:rPr>
                  <w:rStyle w:val="Hyperlink"/>
                  <w:rFonts w:ascii="Calibri" w:hAnsi="Calibri" w:cs="Calibri"/>
                </w:rPr>
                <w:t>T0900634</w:t>
              </w:r>
            </w:hyperlink>
          </w:p>
        </w:tc>
      </w:tr>
      <w:tr w:rsidR="00237C1F" w:rsidTr="00237C1F">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LLO PSL </w:t>
            </w:r>
            <w:proofErr w:type="spellStart"/>
            <w:r>
              <w:rPr>
                <w:rFonts w:ascii="Calibri" w:hAnsi="Calibri" w:cs="Calibri"/>
                <w:sz w:val="22"/>
                <w:szCs w:val="22"/>
              </w:rPr>
              <w:t>training</w:t>
            </w:r>
            <w:proofErr w:type="spellEnd"/>
            <w:r>
              <w:rPr>
                <w:rFonts w:ascii="Calibri" w:hAnsi="Calibri" w:cs="Calibri"/>
                <w:sz w:val="22"/>
                <w:szCs w:val="22"/>
              </w:rPr>
              <w:t xml:space="preserve"> </w:t>
            </w:r>
            <w:proofErr w:type="spellStart"/>
            <w:r>
              <w:rPr>
                <w:rFonts w:ascii="Calibri" w:hAnsi="Calibri" w:cs="Calibri"/>
                <w:sz w:val="22"/>
                <w:szCs w:val="22"/>
              </w:rPr>
              <w:t>session</w:t>
            </w:r>
            <w:proofErr w:type="spellEnd"/>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sz w:val="22"/>
                <w:szCs w:val="22"/>
              </w:rPr>
            </w:pPr>
            <w:hyperlink r:id="rId286" w:history="1">
              <w:r w:rsidR="00237C1F">
                <w:rPr>
                  <w:rStyle w:val="Hyperlink"/>
                  <w:rFonts w:ascii="Calibri" w:hAnsi="Calibri" w:cs="Calibri"/>
                  <w:sz w:val="22"/>
                  <w:szCs w:val="22"/>
                </w:rPr>
                <w:t>G1100837</w:t>
              </w:r>
            </w:hyperlink>
          </w:p>
        </w:tc>
      </w:tr>
      <w:tr w:rsidR="00237C1F" w:rsidTr="00237C1F">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HPL quick </w:t>
            </w:r>
            <w:proofErr w:type="spellStart"/>
            <w:r>
              <w:rPr>
                <w:rFonts w:ascii="Calibri" w:hAnsi="Calibri" w:cs="Calibri"/>
                <w:color w:val="000000"/>
                <w:sz w:val="22"/>
                <w:szCs w:val="22"/>
              </w:rPr>
              <w:t>start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guide</w:t>
            </w:r>
            <w:proofErr w:type="spellEnd"/>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sz w:val="22"/>
                <w:szCs w:val="22"/>
              </w:rPr>
            </w:pPr>
            <w:hyperlink r:id="rId287" w:history="1">
              <w:r w:rsidR="00237C1F">
                <w:rPr>
                  <w:rStyle w:val="Hyperlink"/>
                  <w:rFonts w:ascii="Calibri" w:hAnsi="Calibri" w:cs="Calibri"/>
                  <w:sz w:val="22"/>
                  <w:szCs w:val="22"/>
                </w:rPr>
                <w:t>T1100383</w:t>
              </w:r>
            </w:hyperlink>
          </w:p>
        </w:tc>
      </w:tr>
      <w:tr w:rsidR="00237C1F" w:rsidTr="00237C1F">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sz w:val="22"/>
                <w:szCs w:val="22"/>
                <w:lang w:val="en-US"/>
              </w:rPr>
            </w:pPr>
            <w:r w:rsidRPr="00237C1F">
              <w:rPr>
                <w:rFonts w:ascii="Calibri" w:hAnsi="Calibri" w:cs="Calibri"/>
                <w:sz w:val="22"/>
                <w:szCs w:val="22"/>
                <w:lang w:val="en-US"/>
              </w:rPr>
              <w:lastRenderedPageBreak/>
              <w:t xml:space="preserve">How-to change between high and low power mode </w:t>
            </w:r>
            <w:proofErr w:type="spellStart"/>
            <w:r w:rsidRPr="00237C1F">
              <w:rPr>
                <w:rFonts w:ascii="Calibri" w:hAnsi="Calibri" w:cs="Calibri"/>
                <w:sz w:val="22"/>
                <w:szCs w:val="22"/>
                <w:lang w:val="en-US"/>
              </w:rPr>
              <w:t>ofthe</w:t>
            </w:r>
            <w:proofErr w:type="spellEnd"/>
            <w:r w:rsidRPr="00237C1F">
              <w:rPr>
                <w:rFonts w:ascii="Calibri" w:hAnsi="Calibri" w:cs="Calibri"/>
                <w:sz w:val="22"/>
                <w:szCs w:val="22"/>
                <w:lang w:val="en-US"/>
              </w:rPr>
              <w:t xml:space="preserve"> PSL </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sz w:val="22"/>
                <w:szCs w:val="22"/>
              </w:rPr>
            </w:pPr>
            <w:hyperlink r:id="rId288" w:history="1">
              <w:r w:rsidR="00237C1F">
                <w:rPr>
                  <w:rStyle w:val="Hyperlink"/>
                  <w:rFonts w:ascii="Calibri" w:hAnsi="Calibri" w:cs="Calibri"/>
                  <w:sz w:val="22"/>
                  <w:szCs w:val="22"/>
                </w:rPr>
                <w:t>T1200025</w:t>
              </w:r>
            </w:hyperlink>
          </w:p>
        </w:tc>
      </w:tr>
    </w:tbl>
    <w:p w:rsidR="00237C1F" w:rsidRDefault="00237C1F" w:rsidP="00237C1F">
      <w:pPr>
        <w:pStyle w:val="StandardWeb"/>
        <w:spacing w:before="0" w:beforeAutospacing="0" w:after="0" w:afterAutospacing="0"/>
        <w:ind w:left="1148"/>
        <w:rPr>
          <w:rFonts w:ascii="Calibri" w:hAnsi="Calibri" w:cs="Calibri"/>
          <w:sz w:val="22"/>
          <w:szCs w:val="22"/>
        </w:rPr>
      </w:pPr>
      <w:r>
        <w:rPr>
          <w:rFonts w:ascii="Calibri" w:hAnsi="Calibri" w:cs="Calibri"/>
          <w:sz w:val="22"/>
          <w:szCs w:val="22"/>
        </w:rPr>
        <w:t> </w:t>
      </w:r>
    </w:p>
    <w:p w:rsidR="003E50B6" w:rsidRPr="003E50B6" w:rsidRDefault="00237C1F" w:rsidP="003E50B6">
      <w:pPr>
        <w:pStyle w:val="berschrift1"/>
        <w:rPr>
          <w:szCs w:val="24"/>
        </w:rPr>
      </w:pPr>
      <w:r>
        <w:t>Troubleshooting:</w:t>
      </w:r>
    </w:p>
    <w:p w:rsidR="00237C1F" w:rsidRPr="003E50B6" w:rsidRDefault="00237C1F" w:rsidP="003E50B6">
      <w:pPr>
        <w:spacing w:before="0"/>
        <w:ind w:left="248"/>
        <w:textAlignment w:val="center"/>
        <w:rPr>
          <w:rFonts w:ascii="Calibri" w:hAnsi="Calibri" w:cs="Calibri"/>
          <w:szCs w:val="24"/>
        </w:rPr>
      </w:pPr>
      <w:r w:rsidRPr="003E50B6">
        <w:rPr>
          <w:rFonts w:ascii="Calibri" w:hAnsi="Calibri" w:cs="Calibri"/>
          <w:b/>
          <w:bCs/>
        </w:rPr>
        <w:t xml:space="preserve"> </w:t>
      </w:r>
      <w:r w:rsidR="003E50B6" w:rsidRPr="003E50B6">
        <w:rPr>
          <w:rFonts w:ascii="Calibri" w:hAnsi="Calibri" w:cs="Calibri"/>
          <w:i/>
          <w:iCs/>
        </w:rPr>
        <w:t>A</w:t>
      </w:r>
      <w:r w:rsidRPr="003E50B6">
        <w:rPr>
          <w:rFonts w:ascii="Calibri" w:hAnsi="Calibri" w:cs="Calibri"/>
          <w:i/>
          <w:iCs/>
        </w:rPr>
        <w:t xml:space="preserve"> guide must be developed that helps understand common error messages and events, and provides guidance for recovery and repair procedures as appropriate. Safety issues must be flagged.</w:t>
      </w:r>
    </w:p>
    <w:p w:rsidR="00237C1F" w:rsidRPr="003E50B6" w:rsidRDefault="00237C1F" w:rsidP="00237C1F">
      <w:pPr>
        <w:pStyle w:val="StandardWeb"/>
        <w:spacing w:before="0" w:beforeAutospacing="0" w:after="0" w:afterAutospacing="0"/>
        <w:ind w:left="608"/>
        <w:rPr>
          <w:rFonts w:ascii="Calibri" w:hAnsi="Calibri" w:cs="Calibri"/>
          <w:lang w:val="en-US"/>
        </w:rPr>
      </w:pPr>
      <w:r w:rsidRPr="003E50B6">
        <w:rPr>
          <w:rFonts w:ascii="Calibri" w:hAnsi="Calibri" w:cs="Calibri"/>
          <w:lang w:val="en-US"/>
        </w:rPr>
        <w:t> </w:t>
      </w:r>
    </w:p>
    <w:p w:rsidR="009115AF" w:rsidRDefault="00237C1F" w:rsidP="00614022">
      <w:pPr>
        <w:numPr>
          <w:ilvl w:val="1"/>
          <w:numId w:val="69"/>
        </w:numPr>
        <w:spacing w:before="0"/>
        <w:ind w:left="1148"/>
        <w:textAlignment w:val="center"/>
      </w:pPr>
      <w:proofErr w:type="gramStart"/>
      <w:r>
        <w:rPr>
          <w:rFonts w:ascii="Calibri" w:hAnsi="Calibri" w:cs="Calibri"/>
        </w:rPr>
        <w:t>currently</w:t>
      </w:r>
      <w:proofErr w:type="gramEnd"/>
      <w:r>
        <w:rPr>
          <w:rFonts w:ascii="Calibri" w:hAnsi="Calibri" w:cs="Calibri"/>
        </w:rPr>
        <w:t xml:space="preserve"> there is no Troubleshooting guideline as no </w:t>
      </w:r>
      <w:r>
        <w:rPr>
          <w:rFonts w:ascii="Calibri" w:hAnsi="Calibri" w:cs="Calibri"/>
          <w:i/>
          <w:iCs/>
        </w:rPr>
        <w:t>typical</w:t>
      </w:r>
      <w:r>
        <w:rPr>
          <w:rFonts w:ascii="Calibri" w:hAnsi="Calibri" w:cs="Calibri"/>
        </w:rPr>
        <w:t xml:space="preserve"> errors occurred in the operation of the reference syste</w:t>
      </w:r>
      <w:r w:rsidR="009115AF">
        <w:rPr>
          <w:rFonts w:ascii="Calibri" w:hAnsi="Calibri" w:cs="Calibri"/>
        </w:rPr>
        <w:t>m, we have. however, started a troubleshooting section on the PSL wiki and will update this list</w:t>
      </w:r>
    </w:p>
    <w:p w:rsidR="00237C1F" w:rsidRDefault="00237C1F" w:rsidP="00614022">
      <w:pPr>
        <w:numPr>
          <w:ilvl w:val="1"/>
          <w:numId w:val="69"/>
        </w:numPr>
        <w:spacing w:before="0"/>
        <w:ind w:left="1148"/>
        <w:textAlignment w:val="center"/>
      </w:pPr>
      <w:r>
        <w:rPr>
          <w:rFonts w:ascii="Calibri" w:hAnsi="Calibri" w:cs="Calibri"/>
        </w:rPr>
        <w:t>we are testing a regular maintenance procedure to compensate for the aging of the PSL laser diodes, once this procedure is finalized a document will be put into the DCC</w:t>
      </w:r>
      <w:r>
        <w:rPr>
          <w:rFonts w:ascii="Calibri" w:hAnsi="Calibri" w:cs="Calibri"/>
        </w:rPr>
        <w:br/>
      </w:r>
      <w:r>
        <w:t> </w:t>
      </w:r>
    </w:p>
    <w:p w:rsidR="00237C1F" w:rsidRDefault="00237C1F" w:rsidP="00614022">
      <w:pPr>
        <w:numPr>
          <w:ilvl w:val="1"/>
          <w:numId w:val="70"/>
        </w:numPr>
        <w:spacing w:before="0" w:after="120"/>
        <w:ind w:left="608"/>
        <w:textAlignment w:val="center"/>
      </w:pPr>
      <w:r>
        <w:rPr>
          <w:rFonts w:ascii="Calibri" w:hAnsi="Calibri" w:cs="Calibri"/>
          <w:b/>
          <w:bCs/>
        </w:rPr>
        <w:t>Safety</w:t>
      </w:r>
      <w:r>
        <w:rPr>
          <w:rFonts w:ascii="Calibri" w:hAnsi="Calibri" w:cs="Calibri"/>
        </w:rPr>
        <w:t xml:space="preserve"> documentation</w:t>
      </w:r>
      <w:r>
        <w:rPr>
          <w:rFonts w:ascii="Calibri" w:hAnsi="Calibri" w:cs="Calibri"/>
        </w:rPr>
        <w:br/>
      </w:r>
      <w:r>
        <w:rPr>
          <w:rFonts w:ascii="Calibri" w:hAnsi="Calibri" w:cs="Calibri"/>
          <w:i/>
          <w:iCs/>
        </w:rPr>
        <w:t>Safety documentation must be in the DCC for all phases of the subsystem development, including any needed for normal use or foreseen maintenance/repair scenarios.</w:t>
      </w:r>
      <w:r>
        <w:rPr>
          <w:i/>
          <w:iCs/>
        </w:rPr>
        <w:t xml:space="preserve"> </w:t>
      </w:r>
    </w:p>
    <w:tbl>
      <w:tblPr>
        <w:tblW w:w="0" w:type="auto"/>
        <w:tblInd w:w="108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080"/>
        <w:gridCol w:w="1349"/>
      </w:tblGrid>
      <w:tr w:rsidR="00237C1F" w:rsidTr="00237C1F">
        <w:tc>
          <w:tcPr>
            <w:tcW w:w="3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aLIGO</w:t>
            </w:r>
            <w:proofErr w:type="spellEnd"/>
            <w:r>
              <w:rPr>
                <w:rFonts w:ascii="Calibri" w:hAnsi="Calibri" w:cs="Calibri"/>
              </w:rPr>
              <w:t xml:space="preserve"> PSL </w:t>
            </w:r>
            <w:proofErr w:type="spellStart"/>
            <w:r>
              <w:rPr>
                <w:rFonts w:ascii="Calibri" w:hAnsi="Calibri" w:cs="Calibri"/>
              </w:rPr>
              <w:t>Safety</w:t>
            </w:r>
            <w:proofErr w:type="spellEnd"/>
            <w:r>
              <w:rPr>
                <w:rFonts w:ascii="Calibri" w:hAnsi="Calibri" w:cs="Calibri"/>
              </w:rPr>
              <w:t xml:space="preserve"> Plan</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289" w:history="1">
              <w:r w:rsidR="00237C1F">
                <w:rPr>
                  <w:rStyle w:val="Hyperlink"/>
                  <w:rFonts w:ascii="Calibri" w:hAnsi="Calibri" w:cs="Calibri"/>
                </w:rPr>
                <w:t>T0900614</w:t>
              </w:r>
            </w:hyperlink>
          </w:p>
        </w:tc>
      </w:tr>
      <w:tr w:rsidR="00237C1F" w:rsidTr="00237C1F">
        <w:tc>
          <w:tcPr>
            <w:tcW w:w="3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aLIGO</w:t>
            </w:r>
            <w:proofErr w:type="spellEnd"/>
            <w:r>
              <w:rPr>
                <w:rFonts w:ascii="Calibri" w:hAnsi="Calibri" w:cs="Calibri"/>
              </w:rPr>
              <w:t xml:space="preserve"> PSL Interlock </w:t>
            </w:r>
            <w:proofErr w:type="spellStart"/>
            <w:r>
              <w:rPr>
                <w:rFonts w:ascii="Calibri" w:hAnsi="Calibri" w:cs="Calibri"/>
              </w:rPr>
              <w:t>Concept</w:t>
            </w:r>
            <w:proofErr w:type="spellEnd"/>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290" w:history="1">
              <w:r w:rsidR="00237C1F">
                <w:rPr>
                  <w:rStyle w:val="Hyperlink"/>
                  <w:rFonts w:ascii="Calibri" w:hAnsi="Calibri" w:cs="Calibri"/>
                </w:rPr>
                <w:t>T1000005</w:t>
              </w:r>
            </w:hyperlink>
          </w:p>
        </w:tc>
      </w:tr>
      <w:tr w:rsidR="00237C1F" w:rsidTr="00237C1F">
        <w:tc>
          <w:tcPr>
            <w:tcW w:w="3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sz w:val="22"/>
                <w:szCs w:val="22"/>
              </w:rPr>
            </w:pPr>
            <w:r>
              <w:rPr>
                <w:rFonts w:ascii="Calibri" w:hAnsi="Calibri" w:cs="Calibri"/>
                <w:sz w:val="22"/>
                <w:szCs w:val="22"/>
              </w:rPr>
              <w:t>LLO 200 W PSL Installation SOP</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sz w:val="22"/>
                <w:szCs w:val="22"/>
              </w:rPr>
            </w:pPr>
            <w:hyperlink r:id="rId291" w:history="1">
              <w:r w:rsidR="00237C1F">
                <w:rPr>
                  <w:rStyle w:val="Hyperlink"/>
                  <w:rFonts w:ascii="Calibri" w:hAnsi="Calibri" w:cs="Calibri"/>
                  <w:sz w:val="22"/>
                  <w:szCs w:val="22"/>
                </w:rPr>
                <w:t>M1100038</w:t>
              </w:r>
            </w:hyperlink>
          </w:p>
        </w:tc>
      </w:tr>
      <w:tr w:rsidR="00237C1F" w:rsidTr="00237C1F">
        <w:tc>
          <w:tcPr>
            <w:tcW w:w="3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sz w:val="22"/>
                <w:szCs w:val="22"/>
              </w:rPr>
            </w:pPr>
            <w:proofErr w:type="spellStart"/>
            <w:r>
              <w:rPr>
                <w:rFonts w:ascii="Calibri" w:hAnsi="Calibri" w:cs="Calibri"/>
                <w:sz w:val="22"/>
                <w:szCs w:val="22"/>
              </w:rPr>
              <w:t>Hazard</w:t>
            </w:r>
            <w:proofErr w:type="spellEnd"/>
            <w:r>
              <w:rPr>
                <w:rFonts w:ascii="Calibri" w:hAnsi="Calibri" w:cs="Calibri"/>
                <w:sz w:val="22"/>
                <w:szCs w:val="22"/>
              </w:rPr>
              <w:t xml:space="preserve"> Analysis</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F21B8">
            <w:pPr>
              <w:pStyle w:val="StandardWeb"/>
              <w:spacing w:before="0" w:beforeAutospacing="0" w:after="0" w:afterAutospacing="0"/>
              <w:rPr>
                <w:rFonts w:ascii="Calibri" w:hAnsi="Calibri" w:cs="Calibri"/>
              </w:rPr>
            </w:pPr>
            <w:hyperlink r:id="rId292" w:history="1">
              <w:r w:rsidR="00237C1F">
                <w:rPr>
                  <w:rStyle w:val="Hyperlink"/>
                  <w:rFonts w:ascii="Calibri" w:hAnsi="Calibri" w:cs="Calibri"/>
                </w:rPr>
                <w:t>T1000160</w:t>
              </w:r>
            </w:hyperlink>
          </w:p>
        </w:tc>
      </w:tr>
    </w:tbl>
    <w:p w:rsidR="00673856" w:rsidRPr="00C46663" w:rsidRDefault="00673856" w:rsidP="00673856">
      <w:pPr>
        <w:pStyle w:val="Beschriftung"/>
        <w:rPr>
          <w:rFonts w:ascii="Arial" w:hAnsi="Arial" w:cs="Arial"/>
          <w:sz w:val="32"/>
          <w:szCs w:val="32"/>
        </w:rPr>
      </w:pPr>
      <w:r>
        <w:rPr>
          <w:lang w:val="de-DE"/>
        </w:rPr>
        <w:br/>
      </w:r>
      <w:r>
        <w:rPr>
          <w:lang w:val="de-DE"/>
        </w:rPr>
        <w:br/>
      </w:r>
      <w:r>
        <w:rPr>
          <w:lang w:val="de-DE"/>
        </w:rPr>
        <w:br/>
      </w:r>
      <w:r w:rsidRPr="00C46663">
        <w:rPr>
          <w:rFonts w:ascii="Arial" w:hAnsi="Arial" w:cs="Arial"/>
          <w:sz w:val="32"/>
          <w:szCs w:val="32"/>
        </w:rPr>
        <w:t>Acronyms</w:t>
      </w:r>
    </w:p>
    <w:p w:rsidR="00673856" w:rsidRPr="00BF35AA" w:rsidRDefault="00673856" w:rsidP="00673856">
      <w:pPr>
        <w:ind w:left="1134" w:hanging="1134"/>
      </w:pPr>
      <w:r w:rsidRPr="00BF35AA">
        <w:t>AOM</w:t>
      </w:r>
      <w:r w:rsidRPr="00BF35AA">
        <w:tab/>
        <w:t>Acousto-Optic Modulator</w:t>
      </w:r>
    </w:p>
    <w:p w:rsidR="00673856" w:rsidRPr="00BF35AA" w:rsidRDefault="00673856" w:rsidP="00673856">
      <w:pPr>
        <w:ind w:left="1134" w:hanging="1134"/>
      </w:pPr>
      <w:r w:rsidRPr="00BF35AA">
        <w:t>CB</w:t>
      </w:r>
      <w:r w:rsidRPr="00BF35AA">
        <w:tab/>
        <w:t>Control Box</w:t>
      </w:r>
    </w:p>
    <w:p w:rsidR="00673856" w:rsidRPr="00BF35AA" w:rsidRDefault="00673856" w:rsidP="00673856">
      <w:pPr>
        <w:ind w:left="1134" w:hanging="1134"/>
      </w:pPr>
      <w:r w:rsidRPr="00BF35AA">
        <w:t>CCD</w:t>
      </w:r>
      <w:r w:rsidRPr="00BF35AA">
        <w:tab/>
        <w:t>Charge Coupled Device (camera)</w:t>
      </w:r>
    </w:p>
    <w:p w:rsidR="00673856" w:rsidRPr="00BF35AA" w:rsidRDefault="00673856" w:rsidP="00673856">
      <w:pPr>
        <w:ind w:left="1134" w:hanging="1134"/>
      </w:pPr>
      <w:r w:rsidRPr="00BF35AA">
        <w:t>DB</w:t>
      </w:r>
      <w:r w:rsidRPr="00BF35AA">
        <w:tab/>
        <w:t>Diode Box</w:t>
      </w:r>
    </w:p>
    <w:p w:rsidR="00673856" w:rsidRPr="00BF35AA" w:rsidRDefault="00673856" w:rsidP="00673856">
      <w:pPr>
        <w:ind w:left="1134" w:hanging="1134"/>
      </w:pPr>
      <w:r w:rsidRPr="00BF35AA">
        <w:t>DBB</w:t>
      </w:r>
      <w:r w:rsidRPr="00BF35AA">
        <w:tab/>
        <w:t>Diagnostic Bread Board</w:t>
      </w:r>
    </w:p>
    <w:p w:rsidR="00673856" w:rsidRPr="00BF35AA" w:rsidRDefault="00673856" w:rsidP="00673856">
      <w:pPr>
        <w:ind w:left="1134" w:hanging="1134"/>
      </w:pPr>
      <w:r w:rsidRPr="00BF35AA">
        <w:t>DCC</w:t>
      </w:r>
      <w:r w:rsidRPr="00BF35AA">
        <w:tab/>
        <w:t>Document Control Center</w:t>
      </w:r>
    </w:p>
    <w:p w:rsidR="00673856" w:rsidRPr="00BF35AA" w:rsidRDefault="00673856" w:rsidP="00673856">
      <w:pPr>
        <w:ind w:left="1134" w:hanging="1134"/>
      </w:pPr>
      <w:r w:rsidRPr="00BF35AA">
        <w:t>EPICS</w:t>
      </w:r>
      <w:r w:rsidRPr="00BF35AA">
        <w:tab/>
        <w:t>Experimental Physics and Industrial Control System: a set of Open Source software tools, libraries and applications developed collaboratively and used worldwide to create distributed soft real-time control systems for scientific instruments</w:t>
      </w:r>
    </w:p>
    <w:p w:rsidR="00673856" w:rsidRPr="00BF35AA" w:rsidRDefault="00673856" w:rsidP="00673856">
      <w:pPr>
        <w:ind w:left="1134" w:hanging="1134"/>
      </w:pPr>
      <w:r w:rsidRPr="00BF35AA">
        <w:t>FE</w:t>
      </w:r>
      <w:r w:rsidRPr="00BF35AA">
        <w:tab/>
        <w:t>Front End</w:t>
      </w:r>
    </w:p>
    <w:p w:rsidR="00673856" w:rsidRPr="00BF35AA" w:rsidRDefault="00673856" w:rsidP="00673856">
      <w:pPr>
        <w:ind w:left="1134" w:hanging="1134"/>
      </w:pPr>
      <w:r w:rsidRPr="00BF35AA">
        <w:t>FSR</w:t>
      </w:r>
      <w:r w:rsidRPr="00BF35AA">
        <w:tab/>
        <w:t>Free Spectral Range</w:t>
      </w:r>
    </w:p>
    <w:p w:rsidR="00673856" w:rsidRPr="00BF35AA" w:rsidRDefault="00673856" w:rsidP="00673856">
      <w:pPr>
        <w:ind w:left="1134" w:hanging="1134"/>
      </w:pPr>
      <w:r w:rsidRPr="00BF35AA">
        <w:t>FSS</w:t>
      </w:r>
      <w:r w:rsidRPr="00BF35AA">
        <w:tab/>
        <w:t>Frequency Stabilization Servo</w:t>
      </w:r>
    </w:p>
    <w:p w:rsidR="00673856" w:rsidRPr="00BF35AA" w:rsidRDefault="00673856" w:rsidP="00673856">
      <w:pPr>
        <w:ind w:left="1134" w:hanging="1134"/>
      </w:pPr>
      <w:r w:rsidRPr="00BF35AA">
        <w:lastRenderedPageBreak/>
        <w:t>IL</w:t>
      </w:r>
      <w:r w:rsidRPr="00BF35AA">
        <w:tab/>
        <w:t>Interlock Box</w:t>
      </w:r>
    </w:p>
    <w:p w:rsidR="00673856" w:rsidRPr="00BF35AA" w:rsidRDefault="00673856" w:rsidP="00673856">
      <w:pPr>
        <w:ind w:left="1134" w:hanging="1134"/>
      </w:pPr>
      <w:r w:rsidRPr="00BF35AA">
        <w:t>LAE</w:t>
      </w:r>
      <w:r w:rsidRPr="00BF35AA">
        <w:tab/>
        <w:t>Laser Area Enclosure</w:t>
      </w:r>
    </w:p>
    <w:p w:rsidR="00673856" w:rsidRPr="00BF35AA" w:rsidRDefault="00673856" w:rsidP="00673856">
      <w:pPr>
        <w:ind w:left="1134" w:hanging="1134"/>
      </w:pPr>
      <w:r w:rsidRPr="00BF35AA">
        <w:t>LED</w:t>
      </w:r>
      <w:r w:rsidRPr="00BF35AA">
        <w:tab/>
        <w:t>Light Emitting Diode</w:t>
      </w:r>
    </w:p>
    <w:p w:rsidR="00673856" w:rsidRPr="003F4079" w:rsidRDefault="00673856" w:rsidP="00673856">
      <w:pPr>
        <w:ind w:left="1134" w:hanging="1134"/>
        <w:rPr>
          <w:lang w:val="de-DE"/>
        </w:rPr>
      </w:pPr>
      <w:r w:rsidRPr="003F4079">
        <w:rPr>
          <w:lang w:val="de-DE"/>
        </w:rPr>
        <w:t>LD</w:t>
      </w:r>
      <w:r w:rsidRPr="003F4079">
        <w:rPr>
          <w:lang w:val="de-DE"/>
        </w:rPr>
        <w:tab/>
        <w:t>Laser Diode</w:t>
      </w:r>
    </w:p>
    <w:p w:rsidR="00673856" w:rsidRPr="003F4079" w:rsidRDefault="00673856" w:rsidP="00673856">
      <w:pPr>
        <w:ind w:left="1134" w:hanging="1134"/>
        <w:rPr>
          <w:lang w:val="de-DE"/>
        </w:rPr>
      </w:pPr>
      <w:r w:rsidRPr="003F4079">
        <w:rPr>
          <w:lang w:val="de-DE"/>
        </w:rPr>
        <w:t>LDR</w:t>
      </w:r>
      <w:r w:rsidRPr="003F4079">
        <w:rPr>
          <w:lang w:val="de-DE"/>
        </w:rPr>
        <w:tab/>
        <w:t xml:space="preserve">Laser Diode </w:t>
      </w:r>
      <w:proofErr w:type="spellStart"/>
      <w:r w:rsidRPr="003F4079">
        <w:rPr>
          <w:lang w:val="de-DE"/>
        </w:rPr>
        <w:t>Room</w:t>
      </w:r>
      <w:proofErr w:type="spellEnd"/>
    </w:p>
    <w:p w:rsidR="00673856" w:rsidRDefault="00673856" w:rsidP="00673856">
      <w:pPr>
        <w:ind w:left="1134" w:hanging="1134"/>
      </w:pPr>
      <w:r w:rsidRPr="00BF35AA">
        <w:t>LH</w:t>
      </w:r>
      <w:r w:rsidRPr="00BF35AA">
        <w:tab/>
        <w:t>Laser Head</w:t>
      </w:r>
    </w:p>
    <w:p w:rsidR="00673856" w:rsidRDefault="00673856" w:rsidP="00673856">
      <w:pPr>
        <w:ind w:left="1134" w:hanging="1134"/>
      </w:pPr>
      <w:r>
        <w:t>LHO</w:t>
      </w:r>
      <w:r>
        <w:tab/>
        <w:t>LIGO Hanford Observatory</w:t>
      </w:r>
    </w:p>
    <w:p w:rsidR="00673856" w:rsidRPr="00BF35AA" w:rsidRDefault="00673856" w:rsidP="00673856">
      <w:pPr>
        <w:ind w:left="1134" w:hanging="1134"/>
      </w:pPr>
      <w:r>
        <w:t>LLO</w:t>
      </w:r>
      <w:r>
        <w:tab/>
        <w:t>LIGO Livingston Observatory</w:t>
      </w:r>
    </w:p>
    <w:p w:rsidR="00673856" w:rsidRPr="00BF35AA" w:rsidRDefault="00673856" w:rsidP="00673856">
      <w:pPr>
        <w:ind w:left="1134" w:hanging="1134"/>
      </w:pPr>
      <w:r w:rsidRPr="00BF35AA">
        <w:t>HPFI</w:t>
      </w:r>
      <w:r w:rsidRPr="00BF35AA">
        <w:tab/>
        <w:t>High Power Faraday Isolator</w:t>
      </w:r>
    </w:p>
    <w:p w:rsidR="00673856" w:rsidRPr="00BF35AA" w:rsidRDefault="00673856" w:rsidP="00673856">
      <w:pPr>
        <w:ind w:left="1134" w:hanging="1134"/>
      </w:pPr>
      <w:proofErr w:type="gramStart"/>
      <w:r w:rsidRPr="00BF35AA">
        <w:t>HPO</w:t>
      </w:r>
      <w:r w:rsidRPr="00BF35AA">
        <w:tab/>
        <w:t>High Power Oscillator?</w:t>
      </w:r>
      <w:proofErr w:type="gramEnd"/>
    </w:p>
    <w:p w:rsidR="00673856" w:rsidRPr="00BF35AA" w:rsidRDefault="00673856" w:rsidP="00673856">
      <w:pPr>
        <w:ind w:left="1134" w:hanging="1134"/>
      </w:pPr>
      <w:r w:rsidRPr="00BF35AA">
        <w:t>ISS</w:t>
      </w:r>
      <w:r w:rsidRPr="00BF35AA">
        <w:tab/>
        <w:t>Intensity Stabilization Servo</w:t>
      </w:r>
    </w:p>
    <w:p w:rsidR="00673856" w:rsidRPr="00BF35AA" w:rsidRDefault="00673856" w:rsidP="00673856">
      <w:pPr>
        <w:ind w:left="1134" w:hanging="1134"/>
      </w:pPr>
      <w:r w:rsidRPr="00BF35AA">
        <w:t>LVEA</w:t>
      </w:r>
      <w:r w:rsidRPr="00BF35AA">
        <w:tab/>
        <w:t>Laser Vacuum Equipment Area</w:t>
      </w:r>
    </w:p>
    <w:p w:rsidR="00673856" w:rsidRPr="00BF35AA" w:rsidRDefault="00673856" w:rsidP="00673856">
      <w:pPr>
        <w:ind w:left="1134" w:hanging="1134"/>
      </w:pPr>
      <w:proofErr w:type="spellStart"/>
      <w:r w:rsidRPr="00BF35AA">
        <w:t>medm</w:t>
      </w:r>
      <w:proofErr w:type="spellEnd"/>
      <w:r w:rsidRPr="00BF35AA">
        <w:tab/>
        <w:t>a Motif graphical user interface for designing and implementing control screens, called displays, that consist of a collection of graphical objects that display and/or change the values of EPICS process variables</w:t>
      </w:r>
    </w:p>
    <w:p w:rsidR="00673856" w:rsidRPr="00BF35AA" w:rsidRDefault="00673856" w:rsidP="00673856">
      <w:pPr>
        <w:ind w:left="1134" w:hanging="1134"/>
      </w:pPr>
      <w:r w:rsidRPr="00BF35AA">
        <w:t>NPRO</w:t>
      </w:r>
      <w:r w:rsidRPr="00BF35AA">
        <w:tab/>
        <w:t>Non-Planer Ring Oscillator</w:t>
      </w:r>
    </w:p>
    <w:p w:rsidR="00673856" w:rsidRPr="00BF35AA" w:rsidRDefault="00673856" w:rsidP="00673856">
      <w:pPr>
        <w:ind w:left="1134" w:hanging="1134"/>
      </w:pPr>
      <w:r w:rsidRPr="00BF35AA">
        <w:t>OPC</w:t>
      </w:r>
      <w:r w:rsidRPr="00BF35AA">
        <w:tab/>
        <w:t>Open Process Control is a software application that acts as an API (Application Programming Interface) or protocol converter</w:t>
      </w:r>
    </w:p>
    <w:p w:rsidR="00673856" w:rsidRPr="00BF35AA" w:rsidRDefault="00673856" w:rsidP="00673856">
      <w:pPr>
        <w:ind w:left="1134" w:hanging="1134"/>
      </w:pPr>
      <w:r w:rsidRPr="00BF35AA">
        <w:t>PD</w:t>
      </w:r>
      <w:r w:rsidRPr="00BF35AA">
        <w:tab/>
        <w:t>photodiode</w:t>
      </w:r>
    </w:p>
    <w:p w:rsidR="00673856" w:rsidRPr="00BF35AA" w:rsidRDefault="00673856" w:rsidP="00673856">
      <w:pPr>
        <w:ind w:left="1134" w:hanging="1134"/>
      </w:pPr>
      <w:r w:rsidRPr="00BF35AA">
        <w:t>PMC</w:t>
      </w:r>
      <w:r w:rsidRPr="00BF35AA">
        <w:tab/>
        <w:t>Pre-Mode Cleaner</w:t>
      </w:r>
    </w:p>
    <w:p w:rsidR="00673856" w:rsidRPr="00BF35AA" w:rsidRDefault="00673856" w:rsidP="00673856">
      <w:pPr>
        <w:ind w:left="1134" w:hanging="1134"/>
      </w:pPr>
      <w:r w:rsidRPr="00BF35AA">
        <w:t>PS</w:t>
      </w:r>
      <w:r w:rsidRPr="00BF35AA">
        <w:tab/>
        <w:t>Power Supply?</w:t>
      </w:r>
    </w:p>
    <w:p w:rsidR="00673856" w:rsidRPr="00BF35AA" w:rsidRDefault="00673856" w:rsidP="00673856">
      <w:pPr>
        <w:ind w:left="1134" w:hanging="1134"/>
      </w:pPr>
      <w:r w:rsidRPr="00BF35AA">
        <w:t>PSL</w:t>
      </w:r>
      <w:r w:rsidRPr="00BF35AA">
        <w:tab/>
        <w:t>Pre-Stabilized Laser</w:t>
      </w:r>
    </w:p>
    <w:p w:rsidR="00673856" w:rsidRPr="00BF35AA" w:rsidRDefault="00673856" w:rsidP="00673856">
      <w:pPr>
        <w:ind w:left="1134" w:hanging="1134"/>
      </w:pPr>
      <w:r w:rsidRPr="00BF35AA">
        <w:t>PZT</w:t>
      </w:r>
      <w:r w:rsidRPr="00BF35AA">
        <w:tab/>
        <w:t xml:space="preserve">Lead </w:t>
      </w:r>
      <w:proofErr w:type="spellStart"/>
      <w:r w:rsidRPr="00BF35AA">
        <w:t>zirconate</w:t>
      </w:r>
      <w:proofErr w:type="spellEnd"/>
      <w:r w:rsidRPr="00BF35AA">
        <w:t xml:space="preserve"> </w:t>
      </w:r>
      <w:proofErr w:type="spellStart"/>
      <w:r w:rsidRPr="00BF35AA">
        <w:t>titanate</w:t>
      </w:r>
      <w:proofErr w:type="spellEnd"/>
      <w:r w:rsidRPr="00BF35AA">
        <w:t xml:space="preserve">, a </w:t>
      </w:r>
      <w:proofErr w:type="spellStart"/>
      <w:r w:rsidRPr="00BF35AA">
        <w:t>piezo</w:t>
      </w:r>
      <w:proofErr w:type="spellEnd"/>
      <w:r w:rsidRPr="00BF35AA">
        <w:t>-electric actuator</w:t>
      </w:r>
    </w:p>
    <w:p w:rsidR="00673856" w:rsidRPr="00BF35AA" w:rsidRDefault="00673856" w:rsidP="00673856">
      <w:pPr>
        <w:ind w:left="1134" w:hanging="1134"/>
      </w:pPr>
      <w:r w:rsidRPr="00BF35AA">
        <w:t>RSD</w:t>
      </w:r>
      <w:r w:rsidRPr="00BF35AA">
        <w:tab/>
        <w:t>remote shut down</w:t>
      </w:r>
    </w:p>
    <w:p w:rsidR="00673856" w:rsidRPr="00BF35AA" w:rsidRDefault="00673856" w:rsidP="00673856">
      <w:pPr>
        <w:ind w:left="1134" w:hanging="1134"/>
      </w:pPr>
      <w:r w:rsidRPr="00BF35AA">
        <w:t>RIN</w:t>
      </w:r>
      <w:r w:rsidRPr="00BF35AA">
        <w:tab/>
        <w:t>Relative Intensity Noise</w:t>
      </w:r>
    </w:p>
    <w:p w:rsidR="00673856" w:rsidRPr="00BF35AA" w:rsidRDefault="00673856" w:rsidP="00673856">
      <w:pPr>
        <w:ind w:left="1134" w:hanging="1134"/>
      </w:pPr>
      <w:r w:rsidRPr="00BF35AA">
        <w:t>RPN</w:t>
      </w:r>
      <w:r w:rsidRPr="00BF35AA">
        <w:tab/>
        <w:t>Relative Power Noise</w:t>
      </w:r>
    </w:p>
    <w:p w:rsidR="00673856" w:rsidRPr="00BF35AA" w:rsidRDefault="00673856" w:rsidP="00673856">
      <w:pPr>
        <w:ind w:left="1134" w:hanging="1134"/>
      </w:pPr>
      <w:proofErr w:type="spellStart"/>
      <w:proofErr w:type="gramStart"/>
      <w:r w:rsidRPr="00BF35AA">
        <w:t>rt</w:t>
      </w:r>
      <w:proofErr w:type="spellEnd"/>
      <w:proofErr w:type="gramEnd"/>
      <w:r w:rsidRPr="00BF35AA">
        <w:tab/>
        <w:t>real time</w:t>
      </w:r>
    </w:p>
    <w:p w:rsidR="00673856" w:rsidRPr="00BF35AA" w:rsidRDefault="00673856" w:rsidP="00673856">
      <w:pPr>
        <w:ind w:left="1134" w:hanging="1134"/>
      </w:pPr>
      <w:r w:rsidRPr="00BF35AA">
        <w:t>TEC</w:t>
      </w:r>
      <w:r w:rsidRPr="00BF35AA">
        <w:tab/>
        <w:t>Thermo-Electric Cooler Power Supply</w:t>
      </w:r>
    </w:p>
    <w:p w:rsidR="00673856" w:rsidRPr="00BF35AA" w:rsidRDefault="00673856" w:rsidP="00673856">
      <w:pPr>
        <w:ind w:left="1134" w:hanging="1134"/>
      </w:pPr>
      <w:r w:rsidRPr="00BF35AA">
        <w:t>UG</w:t>
      </w:r>
      <w:r w:rsidRPr="00BF35AA">
        <w:tab/>
        <w:t>unity gain</w:t>
      </w:r>
    </w:p>
    <w:p w:rsidR="00673856" w:rsidRPr="00BF35AA" w:rsidRDefault="00673856" w:rsidP="00673856">
      <w:pPr>
        <w:ind w:left="1134" w:hanging="1134"/>
      </w:pPr>
      <w:r w:rsidRPr="00BF35AA">
        <w:t>VNC</w:t>
      </w:r>
      <w:r w:rsidRPr="00BF35AA">
        <w:tab/>
        <w:t>Virtual Network Computing (VNC) is a platform-independent, graphical desktop sharing system that uses the RFB protocol to remotely control another computer</w:t>
      </w:r>
    </w:p>
    <w:p w:rsidR="00673856" w:rsidRPr="00BF35AA" w:rsidRDefault="00673856" w:rsidP="00673856">
      <w:pPr>
        <w:ind w:left="1134" w:hanging="1134"/>
      </w:pPr>
      <w:proofErr w:type="spellStart"/>
      <w:r w:rsidRPr="00BF35AA">
        <w:t>WinCAM</w:t>
      </w:r>
      <w:proofErr w:type="spellEnd"/>
      <w:r w:rsidRPr="00BF35AA">
        <w:tab/>
        <w:t>CCD camera for beam shape analysis</w:t>
      </w:r>
    </w:p>
    <w:p w:rsidR="00237C1F" w:rsidRPr="00673856" w:rsidRDefault="00237C1F" w:rsidP="00237C1F"/>
    <w:sectPr w:rsidR="00237C1F" w:rsidRPr="00673856" w:rsidSect="0045077D">
      <w:headerReference w:type="default" r:id="rId293"/>
      <w:footerReference w:type="even" r:id="rId294"/>
      <w:footerReference w:type="default" r:id="rId295"/>
      <w:headerReference w:type="first" r:id="rId296"/>
      <w:type w:val="continuous"/>
      <w:pgSz w:w="12240" w:h="15840" w:code="1"/>
      <w:pgMar w:top="1440" w:right="1325" w:bottom="1134"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B8" w:rsidRDefault="002F21B8">
      <w:pPr>
        <w:spacing w:before="0"/>
      </w:pPr>
      <w:r>
        <w:separator/>
      </w:r>
    </w:p>
  </w:endnote>
  <w:endnote w:type="continuationSeparator" w:id="0">
    <w:p w:rsidR="002F21B8" w:rsidRDefault="002F21B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etro">
    <w:panose1 w:val="00000000000000000000"/>
    <w:charset w:val="00"/>
    <w:family w:val="moder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1F" w:rsidRDefault="00237C1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37C1F" w:rsidRDefault="00237C1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1F" w:rsidRDefault="00237C1F">
    <w:pPr>
      <w:pStyle w:val="Fuzeile"/>
      <w:framePr w:wrap="around" w:vAnchor="text" w:hAnchor="margin" w:xAlign="right" w:y="1"/>
      <w:jc w:val="center"/>
      <w:rPr>
        <w:rStyle w:val="Seitenzahl"/>
      </w:rPr>
    </w:pPr>
    <w:r>
      <w:rPr>
        <w:rStyle w:val="Seitenzahl"/>
      </w:rPr>
      <w:fldChar w:fldCharType="begin"/>
    </w:r>
    <w:r>
      <w:rPr>
        <w:rStyle w:val="Seitenzahl"/>
      </w:rPr>
      <w:instrText xml:space="preserve">PAGE  </w:instrText>
    </w:r>
    <w:r>
      <w:rPr>
        <w:rStyle w:val="Seitenzahl"/>
      </w:rPr>
      <w:fldChar w:fldCharType="separate"/>
    </w:r>
    <w:r w:rsidR="00BB048A">
      <w:rPr>
        <w:rStyle w:val="Seitenzahl"/>
        <w:noProof/>
      </w:rPr>
      <w:t>23</w:t>
    </w:r>
    <w:r>
      <w:rPr>
        <w:rStyle w:val="Seitenzahl"/>
      </w:rPr>
      <w:fldChar w:fldCharType="end"/>
    </w:r>
  </w:p>
  <w:p w:rsidR="00237C1F" w:rsidRDefault="00237C1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B8" w:rsidRDefault="002F21B8">
      <w:pPr>
        <w:spacing w:before="0"/>
      </w:pPr>
      <w:r>
        <w:separator/>
      </w:r>
    </w:p>
  </w:footnote>
  <w:footnote w:type="continuationSeparator" w:id="0">
    <w:p w:rsidR="002F21B8" w:rsidRDefault="002F21B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1F" w:rsidRDefault="00237C1F">
    <w:pPr>
      <w:pStyle w:val="Kopfzeile"/>
      <w:tabs>
        <w:tab w:val="clear" w:pos="4320"/>
        <w:tab w:val="center" w:pos="4680"/>
      </w:tabs>
      <w:rPr>
        <w:sz w:val="20"/>
      </w:rPr>
    </w:pPr>
    <w:r>
      <w:rPr>
        <w:b/>
        <w:i/>
        <w:color w:val="0000FF"/>
        <w:sz w:val="20"/>
      </w:rPr>
      <w:t>Advanced LIGO</w:t>
    </w:r>
    <w:r w:rsidR="00354373">
      <w:rPr>
        <w:sz w:val="20"/>
      </w:rPr>
      <w:tab/>
      <w:t>LIGO-E1200039</w:t>
    </w:r>
    <w:r w:rsidR="00151214">
      <w:rPr>
        <w:sz w:val="20"/>
      </w:rPr>
      <w:t>-v3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1F" w:rsidRDefault="00237C1F">
    <w:pPr>
      <w:pStyle w:val="Kopfzeile"/>
      <w:jc w:val="right"/>
    </w:pPr>
    <w:r>
      <w:rPr>
        <w:b/>
        <w:caps/>
      </w:rPr>
      <w:t>Laser Interferometer Gravitational Wave Observatory</w:t>
    </w:r>
    <w:r>
      <w:rPr>
        <w:noProof/>
        <w:sz w:val="20"/>
      </w:rPr>
      <w:t xml:space="preserve"> </w:t>
    </w:r>
    <w:r w:rsidR="002F21B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o:allowincell="f"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00322968"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ennumm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ennummer"/>
      <w:lvlText w:val="%1."/>
      <w:lvlJc w:val="left"/>
      <w:pPr>
        <w:tabs>
          <w:tab w:val="num" w:pos="360"/>
        </w:tabs>
        <w:ind w:left="360" w:hanging="360"/>
      </w:pPr>
    </w:lvl>
  </w:abstractNum>
  <w:abstractNum w:abstractNumId="2">
    <w:nsid w:val="FFFFFF89"/>
    <w:multiLevelType w:val="singleLevel"/>
    <w:tmpl w:val="DDC09816"/>
    <w:lvl w:ilvl="0">
      <w:start w:val="1"/>
      <w:numFmt w:val="bullet"/>
      <w:pStyle w:val="Aufzhlungszeichen"/>
      <w:lvlText w:val=""/>
      <w:lvlJc w:val="left"/>
      <w:pPr>
        <w:tabs>
          <w:tab w:val="num" w:pos="360"/>
        </w:tabs>
        <w:ind w:left="360" w:hanging="360"/>
      </w:pPr>
      <w:rPr>
        <w:rFonts w:ascii="Symbol" w:hAnsi="Symbol" w:hint="default"/>
      </w:rPr>
    </w:lvl>
  </w:abstractNum>
  <w:abstractNum w:abstractNumId="3">
    <w:nsid w:val="15F04892"/>
    <w:multiLevelType w:val="hybridMultilevel"/>
    <w:tmpl w:val="B756DBAC"/>
    <w:lvl w:ilvl="0" w:tplc="EDF8D9B2">
      <w:start w:val="1"/>
      <w:numFmt w:val="bullet"/>
      <w:lvlText w:val=""/>
      <w:lvlJc w:val="left"/>
      <w:pPr>
        <w:tabs>
          <w:tab w:val="num" w:pos="720"/>
        </w:tabs>
        <w:ind w:left="720" w:hanging="360"/>
      </w:pPr>
      <w:rPr>
        <w:rFonts w:ascii="Symbol" w:hAnsi="Symbol" w:hint="default"/>
        <w:sz w:val="20"/>
      </w:rPr>
    </w:lvl>
    <w:lvl w:ilvl="1" w:tplc="933258CE">
      <w:start w:val="1"/>
      <w:numFmt w:val="decimal"/>
      <w:lvlText w:val="%2."/>
      <w:lvlJc w:val="right"/>
      <w:pPr>
        <w:tabs>
          <w:tab w:val="num" w:pos="1440"/>
        </w:tabs>
        <w:ind w:left="1440" w:hanging="360"/>
      </w:pPr>
      <w:rPr>
        <w:rFonts w:hint="default"/>
      </w:rPr>
    </w:lvl>
    <w:lvl w:ilvl="2" w:tplc="F698A984">
      <w:numFmt w:val="lowerLetter"/>
      <w:lvlText w:val="%3."/>
      <w:lvlJc w:val="right"/>
      <w:pPr>
        <w:tabs>
          <w:tab w:val="num" w:pos="2160"/>
        </w:tabs>
        <w:ind w:left="2160" w:hanging="360"/>
      </w:pPr>
    </w:lvl>
    <w:lvl w:ilvl="3" w:tplc="D51AC448">
      <w:start w:val="1"/>
      <w:numFmt w:val="bullet"/>
      <w:lvlText w:val="o"/>
      <w:lvlJc w:val="right"/>
      <w:pPr>
        <w:tabs>
          <w:tab w:val="num" w:pos="2880"/>
        </w:tabs>
        <w:ind w:left="2880" w:hanging="360"/>
      </w:pPr>
      <w:rPr>
        <w:rFonts w:ascii="Courier New" w:hAnsi="Courier New" w:hint="default"/>
        <w:sz w:val="20"/>
      </w:rPr>
    </w:lvl>
    <w:lvl w:ilvl="4" w:tplc="A126C0E8" w:tentative="1">
      <w:start w:val="1"/>
      <w:numFmt w:val="decimal"/>
      <w:lvlText w:val="%5."/>
      <w:lvlJc w:val="left"/>
      <w:pPr>
        <w:tabs>
          <w:tab w:val="num" w:pos="3600"/>
        </w:tabs>
        <w:ind w:left="3600" w:hanging="360"/>
      </w:pPr>
    </w:lvl>
    <w:lvl w:ilvl="5" w:tplc="FD289D5A" w:tentative="1">
      <w:start w:val="1"/>
      <w:numFmt w:val="lowerLetter"/>
      <w:lvlText w:val="%6."/>
      <w:lvlJc w:val="left"/>
      <w:pPr>
        <w:tabs>
          <w:tab w:val="num" w:pos="4320"/>
        </w:tabs>
        <w:ind w:left="4320" w:hanging="360"/>
      </w:pPr>
    </w:lvl>
    <w:lvl w:ilvl="6" w:tplc="EE40B8E0" w:tentative="1">
      <w:start w:val="1"/>
      <w:numFmt w:val="bullet"/>
      <w:lvlText w:val=""/>
      <w:lvlJc w:val="left"/>
      <w:pPr>
        <w:tabs>
          <w:tab w:val="num" w:pos="5040"/>
        </w:tabs>
        <w:ind w:left="5040" w:hanging="360"/>
      </w:pPr>
      <w:rPr>
        <w:rFonts w:ascii="Wingdings" w:hAnsi="Wingdings" w:hint="default"/>
        <w:sz w:val="20"/>
      </w:rPr>
    </w:lvl>
    <w:lvl w:ilvl="7" w:tplc="EB84ED4C" w:tentative="1">
      <w:start w:val="1"/>
      <w:numFmt w:val="bullet"/>
      <w:lvlText w:val=""/>
      <w:lvlJc w:val="left"/>
      <w:pPr>
        <w:tabs>
          <w:tab w:val="num" w:pos="5760"/>
        </w:tabs>
        <w:ind w:left="5760" w:hanging="360"/>
      </w:pPr>
      <w:rPr>
        <w:rFonts w:ascii="Wingdings" w:hAnsi="Wingdings" w:hint="default"/>
        <w:sz w:val="20"/>
      </w:rPr>
    </w:lvl>
    <w:lvl w:ilvl="8" w:tplc="13089E42" w:tentative="1">
      <w:start w:val="1"/>
      <w:numFmt w:val="bullet"/>
      <w:lvlText w:val=""/>
      <w:lvlJc w:val="left"/>
      <w:pPr>
        <w:tabs>
          <w:tab w:val="num" w:pos="6480"/>
        </w:tabs>
        <w:ind w:left="6480" w:hanging="360"/>
      </w:pPr>
      <w:rPr>
        <w:rFonts w:ascii="Wingdings" w:hAnsi="Wingdings" w:hint="default"/>
        <w:sz w:val="20"/>
      </w:rPr>
    </w:lvl>
  </w:abstractNum>
  <w:abstractNum w:abstractNumId="4">
    <w:nsid w:val="260426E4"/>
    <w:multiLevelType w:val="hybridMultilevel"/>
    <w:tmpl w:val="6174121E"/>
    <w:lvl w:ilvl="0" w:tplc="8D184350">
      <w:start w:val="1"/>
      <w:numFmt w:val="bullet"/>
      <w:lvlText w:val=""/>
      <w:lvlJc w:val="left"/>
      <w:pPr>
        <w:tabs>
          <w:tab w:val="num" w:pos="720"/>
        </w:tabs>
        <w:ind w:left="720" w:hanging="360"/>
      </w:pPr>
      <w:rPr>
        <w:rFonts w:ascii="Symbol" w:hAnsi="Symbol" w:hint="default"/>
        <w:sz w:val="20"/>
      </w:rPr>
    </w:lvl>
    <w:lvl w:ilvl="1" w:tplc="E828FCAC">
      <w:start w:val="1"/>
      <w:numFmt w:val="lowerLetter"/>
      <w:lvlText w:val="%2."/>
      <w:lvlJc w:val="right"/>
      <w:pPr>
        <w:tabs>
          <w:tab w:val="num" w:pos="1440"/>
        </w:tabs>
        <w:ind w:left="1440" w:hanging="360"/>
      </w:pPr>
    </w:lvl>
    <w:lvl w:ilvl="2" w:tplc="D7D20BFE" w:tentative="1">
      <w:numFmt w:val="lowerLetter"/>
      <w:lvlText w:val="%3."/>
      <w:lvlJc w:val="left"/>
      <w:pPr>
        <w:tabs>
          <w:tab w:val="num" w:pos="2160"/>
        </w:tabs>
        <w:ind w:left="2160" w:hanging="360"/>
      </w:pPr>
    </w:lvl>
    <w:lvl w:ilvl="3" w:tplc="7122833E" w:tentative="1">
      <w:start w:val="1"/>
      <w:numFmt w:val="lowerLetter"/>
      <w:lvlText w:val="%4."/>
      <w:lvlJc w:val="right"/>
      <w:pPr>
        <w:tabs>
          <w:tab w:val="num" w:pos="2880"/>
        </w:tabs>
        <w:ind w:left="2880" w:hanging="360"/>
      </w:pPr>
    </w:lvl>
    <w:lvl w:ilvl="4" w:tplc="5E0C5B0E" w:tentative="1">
      <w:start w:val="1"/>
      <w:numFmt w:val="decimal"/>
      <w:lvlText w:val="%5."/>
      <w:lvlJc w:val="left"/>
      <w:pPr>
        <w:tabs>
          <w:tab w:val="num" w:pos="3600"/>
        </w:tabs>
        <w:ind w:left="3600" w:hanging="360"/>
      </w:pPr>
    </w:lvl>
    <w:lvl w:ilvl="5" w:tplc="8C701FF8" w:tentative="1">
      <w:start w:val="1"/>
      <w:numFmt w:val="lowerLetter"/>
      <w:lvlText w:val="%6."/>
      <w:lvlJc w:val="left"/>
      <w:pPr>
        <w:tabs>
          <w:tab w:val="num" w:pos="4320"/>
        </w:tabs>
        <w:ind w:left="4320" w:hanging="360"/>
      </w:pPr>
    </w:lvl>
    <w:lvl w:ilvl="6" w:tplc="AFCCBC50" w:tentative="1">
      <w:start w:val="1"/>
      <w:numFmt w:val="bullet"/>
      <w:lvlText w:val=""/>
      <w:lvlJc w:val="left"/>
      <w:pPr>
        <w:tabs>
          <w:tab w:val="num" w:pos="5040"/>
        </w:tabs>
        <w:ind w:left="5040" w:hanging="360"/>
      </w:pPr>
      <w:rPr>
        <w:rFonts w:ascii="Wingdings" w:hAnsi="Wingdings" w:hint="default"/>
        <w:sz w:val="20"/>
      </w:rPr>
    </w:lvl>
    <w:lvl w:ilvl="7" w:tplc="D73A7DC2" w:tentative="1">
      <w:start w:val="1"/>
      <w:numFmt w:val="bullet"/>
      <w:lvlText w:val=""/>
      <w:lvlJc w:val="left"/>
      <w:pPr>
        <w:tabs>
          <w:tab w:val="num" w:pos="5760"/>
        </w:tabs>
        <w:ind w:left="5760" w:hanging="360"/>
      </w:pPr>
      <w:rPr>
        <w:rFonts w:ascii="Wingdings" w:hAnsi="Wingdings" w:hint="default"/>
        <w:sz w:val="20"/>
      </w:rPr>
    </w:lvl>
    <w:lvl w:ilvl="8" w:tplc="F7A64F64"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E21EE"/>
    <w:multiLevelType w:val="hybridMultilevel"/>
    <w:tmpl w:val="E338861C"/>
    <w:lvl w:ilvl="0" w:tplc="52B6A376">
      <w:start w:val="1"/>
      <w:numFmt w:val="bullet"/>
      <w:lvlText w:val=""/>
      <w:lvlJc w:val="left"/>
      <w:pPr>
        <w:tabs>
          <w:tab w:val="num" w:pos="720"/>
        </w:tabs>
        <w:ind w:left="720" w:hanging="360"/>
      </w:pPr>
      <w:rPr>
        <w:rFonts w:ascii="Symbol" w:hAnsi="Symbol" w:hint="default"/>
        <w:sz w:val="20"/>
      </w:rPr>
    </w:lvl>
    <w:lvl w:ilvl="1" w:tplc="660AEF44">
      <w:start w:val="1"/>
      <w:numFmt w:val="bullet"/>
      <w:lvlText w:val=""/>
      <w:lvlJc w:val="left"/>
      <w:pPr>
        <w:tabs>
          <w:tab w:val="num" w:pos="1440"/>
        </w:tabs>
        <w:ind w:left="1440" w:hanging="360"/>
      </w:pPr>
      <w:rPr>
        <w:rFonts w:ascii="Symbol" w:hAnsi="Symbol" w:hint="default"/>
        <w:sz w:val="20"/>
      </w:rPr>
    </w:lvl>
    <w:lvl w:ilvl="2" w:tplc="845E7EBE">
      <w:numFmt w:val="lowerLetter"/>
      <w:lvlText w:val="%3."/>
      <w:lvlJc w:val="left"/>
      <w:pPr>
        <w:tabs>
          <w:tab w:val="num" w:pos="2160"/>
        </w:tabs>
        <w:ind w:left="2160" w:hanging="360"/>
      </w:pPr>
    </w:lvl>
    <w:lvl w:ilvl="3" w:tplc="9FEEFCCE">
      <w:start w:val="1"/>
      <w:numFmt w:val="lowerRoman"/>
      <w:lvlText w:val="%4."/>
      <w:lvlJc w:val="right"/>
      <w:pPr>
        <w:tabs>
          <w:tab w:val="num" w:pos="2880"/>
        </w:tabs>
        <w:ind w:left="2880" w:hanging="360"/>
      </w:pPr>
    </w:lvl>
    <w:lvl w:ilvl="4" w:tplc="00FAF290">
      <w:start w:val="1"/>
      <w:numFmt w:val="decimal"/>
      <w:lvlText w:val="%5."/>
      <w:lvlJc w:val="left"/>
      <w:pPr>
        <w:tabs>
          <w:tab w:val="num" w:pos="3600"/>
        </w:tabs>
        <w:ind w:left="3600" w:hanging="360"/>
      </w:pPr>
    </w:lvl>
    <w:lvl w:ilvl="5" w:tplc="285CAC86">
      <w:start w:val="1"/>
      <w:numFmt w:val="lowerLetter"/>
      <w:lvlText w:val="%6."/>
      <w:lvlJc w:val="left"/>
      <w:pPr>
        <w:tabs>
          <w:tab w:val="num" w:pos="4320"/>
        </w:tabs>
        <w:ind w:left="4320" w:hanging="360"/>
      </w:pPr>
    </w:lvl>
    <w:lvl w:ilvl="6" w:tplc="0FFA2B9E" w:tentative="1">
      <w:start w:val="1"/>
      <w:numFmt w:val="bullet"/>
      <w:lvlText w:val=""/>
      <w:lvlJc w:val="left"/>
      <w:pPr>
        <w:tabs>
          <w:tab w:val="num" w:pos="5040"/>
        </w:tabs>
        <w:ind w:left="5040" w:hanging="360"/>
      </w:pPr>
      <w:rPr>
        <w:rFonts w:ascii="Wingdings" w:hAnsi="Wingdings" w:hint="default"/>
        <w:sz w:val="20"/>
      </w:rPr>
    </w:lvl>
    <w:lvl w:ilvl="7" w:tplc="B26A0D06" w:tentative="1">
      <w:start w:val="1"/>
      <w:numFmt w:val="bullet"/>
      <w:lvlText w:val=""/>
      <w:lvlJc w:val="left"/>
      <w:pPr>
        <w:tabs>
          <w:tab w:val="num" w:pos="5760"/>
        </w:tabs>
        <w:ind w:left="5760" w:hanging="360"/>
      </w:pPr>
      <w:rPr>
        <w:rFonts w:ascii="Wingdings" w:hAnsi="Wingdings" w:hint="default"/>
        <w:sz w:val="20"/>
      </w:rPr>
    </w:lvl>
    <w:lvl w:ilvl="8" w:tplc="EB1C153E"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86AC0"/>
    <w:multiLevelType w:val="hybridMultilevel"/>
    <w:tmpl w:val="3AE84CA8"/>
    <w:lvl w:ilvl="0" w:tplc="53507388">
      <w:start w:val="1"/>
      <w:numFmt w:val="bullet"/>
      <w:lvlText w:val=""/>
      <w:lvlJc w:val="left"/>
      <w:pPr>
        <w:tabs>
          <w:tab w:val="num" w:pos="720"/>
        </w:tabs>
        <w:ind w:left="720" w:hanging="360"/>
      </w:pPr>
      <w:rPr>
        <w:rFonts w:ascii="Symbol" w:hAnsi="Symbol" w:hint="default"/>
        <w:sz w:val="20"/>
      </w:rPr>
    </w:lvl>
    <w:lvl w:ilvl="1" w:tplc="A6D23A18">
      <w:start w:val="1"/>
      <w:numFmt w:val="lowerRoman"/>
      <w:lvlText w:val="%2."/>
      <w:lvlJc w:val="right"/>
      <w:pPr>
        <w:tabs>
          <w:tab w:val="num" w:pos="1440"/>
        </w:tabs>
        <w:ind w:left="1440" w:hanging="360"/>
      </w:pPr>
    </w:lvl>
    <w:lvl w:ilvl="2" w:tplc="139EEBCC">
      <w:numFmt w:val="lowerLetter"/>
      <w:lvlText w:val="%3."/>
      <w:lvlJc w:val="left"/>
      <w:pPr>
        <w:tabs>
          <w:tab w:val="num" w:pos="2160"/>
        </w:tabs>
        <w:ind w:left="2160" w:hanging="360"/>
      </w:pPr>
    </w:lvl>
    <w:lvl w:ilvl="3" w:tplc="95D82D04">
      <w:start w:val="1"/>
      <w:numFmt w:val="lowerLetter"/>
      <w:lvlText w:val="%4."/>
      <w:lvlJc w:val="right"/>
      <w:pPr>
        <w:tabs>
          <w:tab w:val="num" w:pos="2880"/>
        </w:tabs>
        <w:ind w:left="2880" w:hanging="360"/>
      </w:pPr>
    </w:lvl>
    <w:lvl w:ilvl="4" w:tplc="6A42CD5A" w:tentative="1">
      <w:start w:val="1"/>
      <w:numFmt w:val="decimal"/>
      <w:lvlText w:val="%5."/>
      <w:lvlJc w:val="left"/>
      <w:pPr>
        <w:tabs>
          <w:tab w:val="num" w:pos="3600"/>
        </w:tabs>
        <w:ind w:left="3600" w:hanging="360"/>
      </w:pPr>
    </w:lvl>
    <w:lvl w:ilvl="5" w:tplc="B2B8AA94" w:tentative="1">
      <w:start w:val="1"/>
      <w:numFmt w:val="lowerLetter"/>
      <w:lvlText w:val="%6."/>
      <w:lvlJc w:val="left"/>
      <w:pPr>
        <w:tabs>
          <w:tab w:val="num" w:pos="4320"/>
        </w:tabs>
        <w:ind w:left="4320" w:hanging="360"/>
      </w:pPr>
    </w:lvl>
    <w:lvl w:ilvl="6" w:tplc="763417FE" w:tentative="1">
      <w:start w:val="1"/>
      <w:numFmt w:val="bullet"/>
      <w:lvlText w:val=""/>
      <w:lvlJc w:val="left"/>
      <w:pPr>
        <w:tabs>
          <w:tab w:val="num" w:pos="5040"/>
        </w:tabs>
        <w:ind w:left="5040" w:hanging="360"/>
      </w:pPr>
      <w:rPr>
        <w:rFonts w:ascii="Wingdings" w:hAnsi="Wingdings" w:hint="default"/>
        <w:sz w:val="20"/>
      </w:rPr>
    </w:lvl>
    <w:lvl w:ilvl="7" w:tplc="B810ACBA" w:tentative="1">
      <w:start w:val="1"/>
      <w:numFmt w:val="bullet"/>
      <w:lvlText w:val=""/>
      <w:lvlJc w:val="left"/>
      <w:pPr>
        <w:tabs>
          <w:tab w:val="num" w:pos="5760"/>
        </w:tabs>
        <w:ind w:left="5760" w:hanging="360"/>
      </w:pPr>
      <w:rPr>
        <w:rFonts w:ascii="Wingdings" w:hAnsi="Wingdings" w:hint="default"/>
        <w:sz w:val="20"/>
      </w:rPr>
    </w:lvl>
    <w:lvl w:ilvl="8" w:tplc="EB6063E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05458"/>
    <w:multiLevelType w:val="multilevel"/>
    <w:tmpl w:val="C0923CD6"/>
    <w:lvl w:ilvl="0">
      <w:start w:val="1"/>
      <w:numFmt w:val="decimal"/>
      <w:lvlText w:val="%1)"/>
      <w:lvlJc w:val="left"/>
      <w:pPr>
        <w:ind w:left="360" w:hanging="360"/>
      </w:pPr>
    </w:lvl>
    <w:lvl w:ilvl="1">
      <w:start w:val="1"/>
      <w:numFmt w:val="decimal"/>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5E01E3A"/>
    <w:multiLevelType w:val="hybridMultilevel"/>
    <w:tmpl w:val="883CD8A4"/>
    <w:lvl w:ilvl="0" w:tplc="933258CE">
      <w:start w:val="1"/>
      <w:numFmt w:val="decimal"/>
      <w:lvlText w:val="%1."/>
      <w:lvlJc w:val="right"/>
      <w:pPr>
        <w:tabs>
          <w:tab w:val="num" w:pos="720"/>
        </w:tabs>
        <w:ind w:left="720" w:hanging="360"/>
      </w:pPr>
      <w:rPr>
        <w:rFonts w:hint="default"/>
        <w:sz w:val="20"/>
      </w:rPr>
    </w:lvl>
    <w:lvl w:ilvl="1" w:tplc="AB06B240">
      <w:start w:val="1"/>
      <w:numFmt w:val="lowerLetter"/>
      <w:lvlText w:val="%2."/>
      <w:lvlJc w:val="right"/>
      <w:pPr>
        <w:tabs>
          <w:tab w:val="num" w:pos="1440"/>
        </w:tabs>
        <w:ind w:left="1440" w:hanging="360"/>
      </w:pPr>
    </w:lvl>
    <w:lvl w:ilvl="2" w:tplc="E18E924C">
      <w:numFmt w:val="lowerRoman"/>
      <w:lvlText w:val="%3."/>
      <w:lvlJc w:val="right"/>
      <w:pPr>
        <w:tabs>
          <w:tab w:val="num" w:pos="2160"/>
        </w:tabs>
        <w:ind w:left="2160" w:hanging="360"/>
      </w:pPr>
    </w:lvl>
    <w:lvl w:ilvl="3" w:tplc="ED7A1F04" w:tentative="1">
      <w:start w:val="1"/>
      <w:numFmt w:val="lowerLetter"/>
      <w:lvlText w:val="%4."/>
      <w:lvlJc w:val="right"/>
      <w:pPr>
        <w:tabs>
          <w:tab w:val="num" w:pos="2880"/>
        </w:tabs>
        <w:ind w:left="2880" w:hanging="360"/>
      </w:pPr>
    </w:lvl>
    <w:lvl w:ilvl="4" w:tplc="4964E7C4" w:tentative="1">
      <w:start w:val="1"/>
      <w:numFmt w:val="decimal"/>
      <w:lvlText w:val="%5."/>
      <w:lvlJc w:val="left"/>
      <w:pPr>
        <w:tabs>
          <w:tab w:val="num" w:pos="3600"/>
        </w:tabs>
        <w:ind w:left="3600" w:hanging="360"/>
      </w:pPr>
    </w:lvl>
    <w:lvl w:ilvl="5" w:tplc="E14A95D6" w:tentative="1">
      <w:start w:val="1"/>
      <w:numFmt w:val="lowerLetter"/>
      <w:lvlText w:val="%6."/>
      <w:lvlJc w:val="left"/>
      <w:pPr>
        <w:tabs>
          <w:tab w:val="num" w:pos="4320"/>
        </w:tabs>
        <w:ind w:left="4320" w:hanging="360"/>
      </w:pPr>
    </w:lvl>
    <w:lvl w:ilvl="6" w:tplc="C5C23800" w:tentative="1">
      <w:start w:val="1"/>
      <w:numFmt w:val="bullet"/>
      <w:lvlText w:val=""/>
      <w:lvlJc w:val="left"/>
      <w:pPr>
        <w:tabs>
          <w:tab w:val="num" w:pos="5040"/>
        </w:tabs>
        <w:ind w:left="5040" w:hanging="360"/>
      </w:pPr>
      <w:rPr>
        <w:rFonts w:ascii="Wingdings" w:hAnsi="Wingdings" w:hint="default"/>
        <w:sz w:val="20"/>
      </w:rPr>
    </w:lvl>
    <w:lvl w:ilvl="7" w:tplc="B2A62316" w:tentative="1">
      <w:start w:val="1"/>
      <w:numFmt w:val="bullet"/>
      <w:lvlText w:val=""/>
      <w:lvlJc w:val="left"/>
      <w:pPr>
        <w:tabs>
          <w:tab w:val="num" w:pos="5760"/>
        </w:tabs>
        <w:ind w:left="5760" w:hanging="360"/>
      </w:pPr>
      <w:rPr>
        <w:rFonts w:ascii="Wingdings" w:hAnsi="Wingdings" w:hint="default"/>
        <w:sz w:val="20"/>
      </w:rPr>
    </w:lvl>
    <w:lvl w:ilvl="8" w:tplc="476EBFAE" w:tentative="1">
      <w:start w:val="1"/>
      <w:numFmt w:val="bullet"/>
      <w:lvlText w:val=""/>
      <w:lvlJc w:val="left"/>
      <w:pPr>
        <w:tabs>
          <w:tab w:val="num" w:pos="6480"/>
        </w:tabs>
        <w:ind w:left="6480" w:hanging="360"/>
      </w:pPr>
      <w:rPr>
        <w:rFonts w:ascii="Wingdings" w:hAnsi="Wingdings" w:hint="default"/>
        <w:sz w:val="20"/>
      </w:rPr>
    </w:lvl>
  </w:abstractNum>
  <w:abstractNum w:abstractNumId="9">
    <w:nsid w:val="47CD4DFA"/>
    <w:multiLevelType w:val="multilevel"/>
    <w:tmpl w:val="4A74DC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753A5C"/>
    <w:multiLevelType w:val="hybridMultilevel"/>
    <w:tmpl w:val="3CA04F88"/>
    <w:lvl w:ilvl="0" w:tplc="75AA8F22">
      <w:start w:val="1"/>
      <w:numFmt w:val="bullet"/>
      <w:lvlText w:val=""/>
      <w:lvlJc w:val="left"/>
      <w:pPr>
        <w:tabs>
          <w:tab w:val="num" w:pos="720"/>
        </w:tabs>
        <w:ind w:left="720" w:hanging="360"/>
      </w:pPr>
      <w:rPr>
        <w:rFonts w:ascii="Symbol" w:hAnsi="Symbol" w:hint="default"/>
        <w:sz w:val="20"/>
      </w:rPr>
    </w:lvl>
    <w:lvl w:ilvl="1" w:tplc="9560F49E">
      <w:start w:val="1"/>
      <w:numFmt w:val="bullet"/>
      <w:lvlText w:val=""/>
      <w:lvlJc w:val="right"/>
      <w:pPr>
        <w:tabs>
          <w:tab w:val="num" w:pos="1440"/>
        </w:tabs>
        <w:ind w:left="1440" w:hanging="360"/>
      </w:pPr>
      <w:rPr>
        <w:rFonts w:ascii="Symbol" w:hAnsi="Symbol" w:hint="default"/>
        <w:sz w:val="20"/>
      </w:rPr>
    </w:lvl>
    <w:lvl w:ilvl="2" w:tplc="F30CA92C" w:tentative="1">
      <w:numFmt w:val="bullet"/>
      <w:lvlText w:val=""/>
      <w:lvlJc w:val="left"/>
      <w:pPr>
        <w:tabs>
          <w:tab w:val="num" w:pos="2160"/>
        </w:tabs>
        <w:ind w:left="2160" w:hanging="360"/>
      </w:pPr>
      <w:rPr>
        <w:rFonts w:ascii="Symbol" w:hAnsi="Symbol" w:hint="default"/>
        <w:sz w:val="20"/>
      </w:rPr>
    </w:lvl>
    <w:lvl w:ilvl="3" w:tplc="78C80A02" w:tentative="1">
      <w:start w:val="1"/>
      <w:numFmt w:val="bullet"/>
      <w:lvlText w:val="o"/>
      <w:lvlJc w:val="right"/>
      <w:pPr>
        <w:tabs>
          <w:tab w:val="num" w:pos="2880"/>
        </w:tabs>
        <w:ind w:left="2880" w:hanging="360"/>
      </w:pPr>
      <w:rPr>
        <w:rFonts w:ascii="Courier New" w:hAnsi="Courier New" w:hint="default"/>
        <w:sz w:val="20"/>
      </w:rPr>
    </w:lvl>
    <w:lvl w:ilvl="4" w:tplc="7138D970" w:tentative="1">
      <w:start w:val="1"/>
      <w:numFmt w:val="decimal"/>
      <w:lvlText w:val="%5."/>
      <w:lvlJc w:val="left"/>
      <w:pPr>
        <w:tabs>
          <w:tab w:val="num" w:pos="3600"/>
        </w:tabs>
        <w:ind w:left="3600" w:hanging="360"/>
      </w:pPr>
    </w:lvl>
    <w:lvl w:ilvl="5" w:tplc="1D22E652" w:tentative="1">
      <w:start w:val="1"/>
      <w:numFmt w:val="lowerLetter"/>
      <w:lvlText w:val="%6."/>
      <w:lvlJc w:val="left"/>
      <w:pPr>
        <w:tabs>
          <w:tab w:val="num" w:pos="4320"/>
        </w:tabs>
        <w:ind w:left="4320" w:hanging="360"/>
      </w:pPr>
    </w:lvl>
    <w:lvl w:ilvl="6" w:tplc="8B4A0370" w:tentative="1">
      <w:start w:val="1"/>
      <w:numFmt w:val="bullet"/>
      <w:lvlText w:val=""/>
      <w:lvlJc w:val="left"/>
      <w:pPr>
        <w:tabs>
          <w:tab w:val="num" w:pos="5040"/>
        </w:tabs>
        <w:ind w:left="5040" w:hanging="360"/>
      </w:pPr>
      <w:rPr>
        <w:rFonts w:ascii="Wingdings" w:hAnsi="Wingdings" w:hint="default"/>
        <w:sz w:val="20"/>
      </w:rPr>
    </w:lvl>
    <w:lvl w:ilvl="7" w:tplc="3F3AF594" w:tentative="1">
      <w:start w:val="1"/>
      <w:numFmt w:val="bullet"/>
      <w:lvlText w:val=""/>
      <w:lvlJc w:val="left"/>
      <w:pPr>
        <w:tabs>
          <w:tab w:val="num" w:pos="5760"/>
        </w:tabs>
        <w:ind w:left="5760" w:hanging="360"/>
      </w:pPr>
      <w:rPr>
        <w:rFonts w:ascii="Wingdings" w:hAnsi="Wingdings" w:hint="default"/>
        <w:sz w:val="20"/>
      </w:rPr>
    </w:lvl>
    <w:lvl w:ilvl="8" w:tplc="DE3E7A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8454F4"/>
    <w:multiLevelType w:val="multilevel"/>
    <w:tmpl w:val="C924E1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29962B5"/>
    <w:multiLevelType w:val="multilevel"/>
    <w:tmpl w:val="29086A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50F4890"/>
    <w:multiLevelType w:val="multilevel"/>
    <w:tmpl w:val="F56E4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A433082"/>
    <w:multiLevelType w:val="multilevel"/>
    <w:tmpl w:val="260CF900"/>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4546"/>
        </w:tabs>
        <w:ind w:left="454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7F3F5FCF"/>
    <w:multiLevelType w:val="hybridMultilevel"/>
    <w:tmpl w:val="8D28CB56"/>
    <w:lvl w:ilvl="0" w:tplc="53568418">
      <w:start w:val="1"/>
      <w:numFmt w:val="bullet"/>
      <w:lvlText w:val=""/>
      <w:lvlJc w:val="left"/>
      <w:pPr>
        <w:tabs>
          <w:tab w:val="num" w:pos="720"/>
        </w:tabs>
        <w:ind w:left="720" w:hanging="360"/>
      </w:pPr>
      <w:rPr>
        <w:rFonts w:ascii="Symbol" w:hAnsi="Symbol" w:hint="default"/>
        <w:sz w:val="20"/>
      </w:rPr>
    </w:lvl>
    <w:lvl w:ilvl="1" w:tplc="35789EFC">
      <w:start w:val="1"/>
      <w:numFmt w:val="lowerRoman"/>
      <w:lvlText w:val="%2."/>
      <w:lvlJc w:val="right"/>
      <w:pPr>
        <w:tabs>
          <w:tab w:val="num" w:pos="1440"/>
        </w:tabs>
        <w:ind w:left="1440" w:hanging="360"/>
      </w:pPr>
    </w:lvl>
    <w:lvl w:ilvl="2" w:tplc="B6BCD5A6" w:tentative="1">
      <w:numFmt w:val="lowerLetter"/>
      <w:lvlText w:val="%3."/>
      <w:lvlJc w:val="left"/>
      <w:pPr>
        <w:tabs>
          <w:tab w:val="num" w:pos="2160"/>
        </w:tabs>
        <w:ind w:left="2160" w:hanging="360"/>
      </w:pPr>
    </w:lvl>
    <w:lvl w:ilvl="3" w:tplc="D93C66F8" w:tentative="1">
      <w:start w:val="1"/>
      <w:numFmt w:val="lowerLetter"/>
      <w:lvlText w:val="%4."/>
      <w:lvlJc w:val="right"/>
      <w:pPr>
        <w:tabs>
          <w:tab w:val="num" w:pos="2880"/>
        </w:tabs>
        <w:ind w:left="2880" w:hanging="360"/>
      </w:pPr>
    </w:lvl>
    <w:lvl w:ilvl="4" w:tplc="9AF67098" w:tentative="1">
      <w:start w:val="1"/>
      <w:numFmt w:val="decimal"/>
      <w:lvlText w:val="%5."/>
      <w:lvlJc w:val="left"/>
      <w:pPr>
        <w:tabs>
          <w:tab w:val="num" w:pos="3600"/>
        </w:tabs>
        <w:ind w:left="3600" w:hanging="360"/>
      </w:pPr>
    </w:lvl>
    <w:lvl w:ilvl="5" w:tplc="0D34CBE0" w:tentative="1">
      <w:start w:val="1"/>
      <w:numFmt w:val="lowerLetter"/>
      <w:lvlText w:val="%6."/>
      <w:lvlJc w:val="left"/>
      <w:pPr>
        <w:tabs>
          <w:tab w:val="num" w:pos="4320"/>
        </w:tabs>
        <w:ind w:left="4320" w:hanging="360"/>
      </w:pPr>
    </w:lvl>
    <w:lvl w:ilvl="6" w:tplc="C560B1BA" w:tentative="1">
      <w:start w:val="1"/>
      <w:numFmt w:val="bullet"/>
      <w:lvlText w:val=""/>
      <w:lvlJc w:val="left"/>
      <w:pPr>
        <w:tabs>
          <w:tab w:val="num" w:pos="5040"/>
        </w:tabs>
        <w:ind w:left="5040" w:hanging="360"/>
      </w:pPr>
      <w:rPr>
        <w:rFonts w:ascii="Wingdings" w:hAnsi="Wingdings" w:hint="default"/>
        <w:sz w:val="20"/>
      </w:rPr>
    </w:lvl>
    <w:lvl w:ilvl="7" w:tplc="B4D01206" w:tentative="1">
      <w:start w:val="1"/>
      <w:numFmt w:val="bullet"/>
      <w:lvlText w:val=""/>
      <w:lvlJc w:val="left"/>
      <w:pPr>
        <w:tabs>
          <w:tab w:val="num" w:pos="5760"/>
        </w:tabs>
        <w:ind w:left="5760" w:hanging="360"/>
      </w:pPr>
      <w:rPr>
        <w:rFonts w:ascii="Wingdings" w:hAnsi="Wingdings" w:hint="default"/>
        <w:sz w:val="20"/>
      </w:rPr>
    </w:lvl>
    <w:lvl w:ilvl="8" w:tplc="F550C0AE"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14"/>
  </w:num>
  <w:num w:numId="5">
    <w:abstractNumId w:val="9"/>
    <w:lvlOverride w:ilvl="1"/>
    <w:lvlOverride w:ilvl="2">
      <w:startOverride w:val="1"/>
    </w:lvlOverride>
  </w:num>
  <w:num w:numId="6">
    <w:abstractNumId w:val="9"/>
    <w:lvlOverride w:ilvl="1">
      <w:startOverride w:val="2"/>
    </w:lvlOverride>
    <w:lvlOverride w:ilvl="2"/>
  </w:num>
  <w:num w:numId="7">
    <w:abstractNumId w:val="9"/>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5"/>
  </w:num>
  <w:num w:numId="9">
    <w:abstractNumId w:val="5"/>
    <w:lvlOverride w:ilvl="1"/>
    <w:lvlOverride w:ilvl="2">
      <w:startOverride w:val="1"/>
    </w:lvlOverride>
  </w:num>
  <w:num w:numId="10">
    <w:abstractNumId w:val="5"/>
    <w:lvlOverride w:ilvl="1"/>
    <w:lvlOverride w:ilvl="2"/>
    <w:lvlOverride w:ilvl="3">
      <w:startOverride w:val="1"/>
    </w:lvlOverride>
  </w:num>
  <w:num w:numId="11">
    <w:abstractNumId w:val="5"/>
    <w:lvlOverride w:ilvl="1"/>
    <w:lvlOverride w:ilvl="2"/>
    <w:lvlOverride w:ilvl="3"/>
    <w:lvlOverride w:ilvl="4">
      <w:startOverride w:val="1"/>
    </w:lvlOverride>
  </w:num>
  <w:num w:numId="12">
    <w:abstractNumId w:val="5"/>
    <w:lvlOverride w:ilvl="1"/>
    <w:lvlOverride w:ilvl="2"/>
    <w:lvlOverride w:ilvl="3"/>
    <w:lvlOverride w:ilvl="4"/>
    <w:lvlOverride w:ilvl="5">
      <w:startOverride w:val="1"/>
    </w:lvlOverride>
  </w:num>
  <w:num w:numId="13">
    <w:abstractNumId w:val="5"/>
    <w:lvlOverride w:ilvl="1"/>
    <w:lvlOverride w:ilvl="2"/>
    <w:lvlOverride w:ilvl="3"/>
    <w:lvlOverride w:ilvl="4"/>
    <w:lvlOverride w:ilvl="5">
      <w:startOverride w:val="3"/>
    </w:lvlOverride>
  </w:num>
  <w:num w:numId="14">
    <w:abstractNumId w:val="5"/>
    <w:lvlOverride w:ilvl="1"/>
    <w:lvlOverride w:ilvl="2"/>
    <w:lvlOverride w:ilvl="3"/>
    <w:lvlOverride w:ilvl="4"/>
    <w:lvlOverride w:ilvl="5">
      <w:startOverride w:val="4"/>
    </w:lvlOverride>
  </w:num>
  <w:num w:numId="15">
    <w:abstractNumId w:val="5"/>
    <w:lvlOverride w:ilvl="1"/>
    <w:lvlOverride w:ilvl="2"/>
    <w:lvlOverride w:ilvl="3"/>
    <w:lvlOverride w:ilvl="4"/>
    <w:lvlOverride w:ilvl="5">
      <w:startOverride w:val="5"/>
    </w:lvlOverride>
  </w:num>
  <w:num w:numId="16">
    <w:abstractNumId w:val="5"/>
    <w:lvlOverride w:ilvl="1"/>
    <w:lvlOverride w:ilvl="2"/>
    <w:lvlOverride w:ilvl="3"/>
    <w:lvlOverride w:ilvl="4">
      <w:startOverride w:val="2"/>
    </w:lvlOverride>
    <w:lvlOverride w:ilvl="5"/>
  </w:num>
  <w:num w:numId="17">
    <w:abstractNumId w:val="5"/>
    <w:lvlOverride w:ilvl="1"/>
    <w:lvlOverride w:ilvl="2"/>
    <w:lvlOverride w:ilvl="3"/>
    <w:lvlOverride w:ilvl="4"/>
    <w:lvlOverride w:ilvl="5">
      <w:startOverride w:val="1"/>
    </w:lvlOverride>
  </w:num>
  <w:num w:numId="18">
    <w:abstractNumId w:val="5"/>
    <w:lvlOverride w:ilvl="1"/>
    <w:lvlOverride w:ilvl="2"/>
    <w:lvlOverride w:ilvl="3"/>
    <w:lvlOverride w:ilvl="4"/>
    <w:lvlOverride w:ilvl="5">
      <w:startOverride w:val="2"/>
    </w:lvlOverride>
  </w:num>
  <w:num w:numId="19">
    <w:abstractNumId w:val="5"/>
    <w:lvlOverride w:ilvl="1"/>
    <w:lvlOverride w:ilvl="2"/>
    <w:lvlOverride w:ilvl="3"/>
    <w:lvlOverride w:ilvl="4"/>
    <w:lvlOverride w:ilvl="5">
      <w:startOverride w:val="3"/>
    </w:lvlOverride>
  </w:num>
  <w:num w:numId="20">
    <w:abstractNumId w:val="5"/>
    <w:lvlOverride w:ilvl="1"/>
    <w:lvlOverride w:ilvl="2"/>
    <w:lvlOverride w:ilvl="3"/>
    <w:lvlOverride w:ilvl="4"/>
    <w:lvlOverride w:ilvl="5">
      <w:startOverride w:val="4"/>
    </w:lvlOverride>
  </w:num>
  <w:num w:numId="21">
    <w:abstractNumId w:val="5"/>
    <w:lvlOverride w:ilvl="1"/>
    <w:lvlOverride w:ilvl="2"/>
    <w:lvlOverride w:ilvl="3"/>
    <w:lvlOverride w:ilvl="4">
      <w:startOverride w:val="3"/>
    </w:lvlOverride>
    <w:lvlOverride w:ilvl="5"/>
  </w:num>
  <w:num w:numId="22">
    <w:abstractNumId w:val="5"/>
    <w:lvlOverride w:ilvl="1"/>
    <w:lvlOverride w:ilvl="2"/>
    <w:lvlOverride w:ilvl="3"/>
    <w:lvlOverride w:ilvl="4">
      <w:startOverride w:val="4"/>
    </w:lvlOverride>
    <w:lvlOverride w:ilvl="5"/>
  </w:num>
  <w:num w:numId="23">
    <w:abstractNumId w:val="5"/>
    <w:lvlOverride w:ilvl="1"/>
    <w:lvlOverride w:ilvl="2"/>
    <w:lvlOverride w:ilvl="3"/>
    <w:lvlOverride w:ilvl="4">
      <w:startOverride w:val="5"/>
    </w:lvlOverride>
    <w:lvlOverride w:ilvl="5"/>
  </w:num>
  <w:num w:numId="24">
    <w:abstractNumId w:val="5"/>
    <w:lvlOverride w:ilvl="1"/>
    <w:lvlOverride w:ilvl="2"/>
    <w:lvlOverride w:ilvl="3"/>
    <w:lvlOverride w:ilvl="4"/>
    <w:lvlOverride w:ilvl="5">
      <w:startOverride w:val="1"/>
    </w:lvlOverride>
  </w:num>
  <w:num w:numId="25">
    <w:abstractNumId w:val="5"/>
    <w:lvlOverride w:ilvl="1">
      <w:startOverride w:val="1"/>
    </w:lvlOverride>
    <w:lvlOverride w:ilvl="2"/>
    <w:lvlOverride w:ilvl="3"/>
    <w:lvlOverride w:ilvl="4"/>
    <w:lvlOverride w:ilvl="5"/>
  </w:num>
  <w:num w:numId="26">
    <w:abstractNumId w:val="5"/>
    <w:lvlOverride w:ilvl="1">
      <w:startOverride w:val="7"/>
    </w:lvlOverride>
    <w:lvlOverride w:ilvl="2"/>
    <w:lvlOverride w:ilvl="3"/>
    <w:lvlOverride w:ilvl="4"/>
    <w:lvlOverride w:ilvl="5"/>
  </w:num>
  <w:num w:numId="27">
    <w:abstractNumId w:val="6"/>
    <w:lvlOverride w:ilvl="1">
      <w:startOverride w:val="2"/>
    </w:lvlOverride>
  </w:num>
  <w:num w:numId="28">
    <w:abstractNumId w:val="6"/>
    <w:lvlOverride w:ilvl="1"/>
    <w:lvlOverride w:ilvl="2">
      <w:startOverride w:val="1"/>
    </w:lvlOverride>
  </w:num>
  <w:num w:numId="29">
    <w:abstractNumId w:val="6"/>
    <w:lvlOverride w:ilvl="1"/>
    <w:lvlOverride w:ilvl="2">
      <w:startOverride w:val="2"/>
    </w:lvlOverride>
  </w:num>
  <w:num w:numId="30">
    <w:abstractNumId w:val="6"/>
    <w:lvlOverride w:ilvl="1"/>
    <w:lvlOverride w:ilvl="2">
      <w:startOverride w:val="3"/>
    </w:lvlOverride>
  </w:num>
  <w:num w:numId="31">
    <w:abstractNumId w:val="6"/>
    <w:lvlOverride w:ilvl="1">
      <w:startOverride w:val="2"/>
    </w:lvlOverride>
    <w:lvlOverride w:ilvl="2"/>
  </w:num>
  <w:num w:numId="32">
    <w:abstractNumId w:val="6"/>
    <w:lvlOverride w:ilvl="1"/>
    <w:lvlOverride w:ilvl="2">
      <w:startOverride w:val="1"/>
    </w:lvlOverride>
  </w:num>
  <w:num w:numId="33">
    <w:abstractNumId w:val="6"/>
    <w:lvlOverride w:ilvl="1"/>
    <w:lvlOverride w:ilvl="2"/>
    <w:lvlOverride w:ilvl="3">
      <w:startOverride w:val="1"/>
    </w:lvlOverride>
  </w:num>
  <w:num w:numId="34">
    <w:abstractNumId w:val="6"/>
    <w:lvlOverride w:ilvl="1"/>
    <w:lvlOverride w:ilvl="2"/>
    <w:lvlOverride w:ilvl="3">
      <w:startOverride w:val="2"/>
    </w:lvlOverride>
  </w:num>
  <w:num w:numId="35">
    <w:abstractNumId w:val="6"/>
    <w:lvlOverride w:ilvl="1"/>
    <w:lvlOverride w:ilvl="2"/>
    <w:lvlOverride w:ilvl="3">
      <w:startOverride w:val="3"/>
    </w:lvlOverride>
  </w:num>
  <w:num w:numId="36">
    <w:abstractNumId w:val="6"/>
    <w:lvlOverride w:ilvl="1"/>
    <w:lvlOverride w:ilvl="2">
      <w:startOverride w:val="2"/>
    </w:lvlOverride>
    <w:lvlOverride w:ilvl="3"/>
  </w:num>
  <w:num w:numId="37">
    <w:abstractNumId w:val="6"/>
    <w:lvlOverride w:ilvl="1"/>
    <w:lvlOverride w:ilvl="2"/>
    <w:lvlOverride w:ilvl="3">
      <w:startOverride w:val="1"/>
    </w:lvlOverride>
  </w:num>
  <w:num w:numId="38">
    <w:abstractNumId w:val="6"/>
    <w:lvlOverride w:ilvl="1"/>
    <w:lvlOverride w:ilvl="2"/>
    <w:lvlOverride w:ilvl="3">
      <w:startOverride w:val="2"/>
    </w:lvlOverride>
  </w:num>
  <w:num w:numId="39">
    <w:abstractNumId w:val="6"/>
    <w:lvlOverride w:ilvl="1"/>
    <w:lvlOverride w:ilvl="2"/>
    <w:lvlOverride w:ilvl="3">
      <w:startOverride w:val="3"/>
    </w:lvlOverride>
  </w:num>
  <w:num w:numId="40">
    <w:abstractNumId w:val="6"/>
    <w:lvlOverride w:ilvl="1"/>
    <w:lvlOverride w:ilvl="2"/>
    <w:lvlOverride w:ilvl="3">
      <w:startOverride w:val="4"/>
    </w:lvlOverride>
  </w:num>
  <w:num w:numId="41">
    <w:abstractNumId w:val="6"/>
    <w:lvlOverride w:ilvl="1"/>
    <w:lvlOverride w:ilvl="2"/>
    <w:lvlOverride w:ilvl="3">
      <w:startOverride w:val="5"/>
    </w:lvlOverride>
  </w:num>
  <w:num w:numId="42">
    <w:abstractNumId w:val="6"/>
    <w:lvlOverride w:ilvl="1"/>
    <w:lvlOverride w:ilvl="2">
      <w:startOverride w:val="3"/>
    </w:lvlOverride>
    <w:lvlOverride w:ilvl="3"/>
  </w:num>
  <w:num w:numId="43">
    <w:abstractNumId w:val="6"/>
    <w:lvlOverride w:ilvl="1"/>
    <w:lvlOverride w:ilvl="2"/>
    <w:lvlOverride w:ilvl="3">
      <w:startOverride w:val="1"/>
    </w:lvlOverride>
  </w:num>
  <w:num w:numId="44">
    <w:abstractNumId w:val="6"/>
    <w:lvlOverride w:ilvl="1"/>
    <w:lvlOverride w:ilvl="2"/>
    <w:lvlOverride w:ilvl="3">
      <w:startOverride w:val="2"/>
    </w:lvlOverride>
  </w:num>
  <w:num w:numId="45">
    <w:abstractNumId w:val="6"/>
    <w:lvlOverride w:ilvl="1"/>
    <w:lvlOverride w:ilvl="2"/>
    <w:lvlOverride w:ilvl="3">
      <w:startOverride w:val="3"/>
    </w:lvlOverride>
  </w:num>
  <w:num w:numId="46">
    <w:abstractNumId w:val="6"/>
    <w:lvlOverride w:ilvl="1"/>
    <w:lvlOverride w:ilvl="2"/>
    <w:lvlOverride w:ilvl="3">
      <w:startOverride w:val="4"/>
    </w:lvlOverride>
  </w:num>
  <w:num w:numId="47">
    <w:abstractNumId w:val="6"/>
    <w:lvlOverride w:ilvl="1"/>
    <w:lvlOverride w:ilvl="2"/>
    <w:lvlOverride w:ilvl="3">
      <w:startOverride w:val="6"/>
    </w:lvlOverride>
  </w:num>
  <w:num w:numId="48">
    <w:abstractNumId w:val="6"/>
    <w:lvlOverride w:ilvl="1"/>
    <w:lvlOverride w:ilvl="2"/>
    <w:lvlOverride w:ilvl="3">
      <w:startOverride w:val="7"/>
    </w:lvlOverride>
  </w:num>
  <w:num w:numId="49">
    <w:abstractNumId w:val="6"/>
    <w:lvlOverride w:ilvl="1">
      <w:startOverride w:val="3"/>
    </w:lvlOverride>
    <w:lvlOverride w:ilvl="2"/>
    <w:lvlOverride w:ilvl="3"/>
  </w:num>
  <w:num w:numId="50">
    <w:abstractNumId w:val="6"/>
    <w:lvlOverride w:ilvl="1"/>
    <w:lvlOverride w:ilvl="2">
      <w:startOverride w:val="1"/>
    </w:lvlOverride>
    <w:lvlOverride w:ilvl="3"/>
  </w:num>
  <w:num w:numId="51">
    <w:abstractNumId w:val="6"/>
    <w:lvlOverride w:ilvl="1"/>
    <w:lvlOverride w:ilvl="2"/>
    <w:lvlOverride w:ilvl="3">
      <w:startOverride w:val="1"/>
    </w:lvlOverride>
  </w:num>
  <w:num w:numId="52">
    <w:abstractNumId w:val="6"/>
    <w:lvlOverride w:ilvl="1"/>
    <w:lvlOverride w:ilvl="2">
      <w:startOverride w:val="3"/>
    </w:lvlOverride>
    <w:lvlOverride w:ilvl="3"/>
  </w:num>
  <w:num w:numId="53">
    <w:abstractNumId w:val="6"/>
    <w:lvlOverride w:ilvl="1"/>
    <w:lvlOverride w:ilvl="2"/>
    <w:lvlOverride w:ilvl="3">
      <w:startOverride w:val="1"/>
    </w:lvlOverride>
  </w:num>
  <w:num w:numId="54">
    <w:abstractNumId w:val="6"/>
    <w:lvlOverride w:ilvl="1"/>
    <w:lvlOverride w:ilvl="2"/>
    <w:lvlOverride w:ilvl="3">
      <w:startOverride w:val="3"/>
    </w:lvlOverride>
  </w:num>
  <w:num w:numId="55">
    <w:abstractNumId w:val="6"/>
    <w:lvlOverride w:ilvl="1"/>
    <w:lvlOverride w:ilvl="2"/>
    <w:lvlOverride w:ilvl="3">
      <w:startOverride w:val="4"/>
    </w:lvlOverride>
  </w:num>
  <w:num w:numId="56">
    <w:abstractNumId w:val="6"/>
    <w:lvlOverride w:ilvl="1">
      <w:startOverride w:val="4"/>
    </w:lvlOverride>
    <w:lvlOverride w:ilvl="2"/>
    <w:lvlOverride w:ilvl="3"/>
  </w:num>
  <w:num w:numId="57">
    <w:abstractNumId w:val="6"/>
    <w:lvlOverride w:ilvl="1"/>
    <w:lvlOverride w:ilvl="2">
      <w:startOverride w:val="1"/>
    </w:lvlOverride>
    <w:lvlOverride w:ilvl="3"/>
  </w:num>
  <w:num w:numId="58">
    <w:abstractNumId w:val="6"/>
    <w:lvlOverride w:ilvl="1">
      <w:startOverride w:val="2"/>
    </w:lvlOverride>
    <w:lvlOverride w:ilvl="2"/>
    <w:lvlOverride w:ilvl="3"/>
  </w:num>
  <w:num w:numId="59">
    <w:abstractNumId w:val="4"/>
    <w:lvlOverride w:ilvl="1">
      <w:startOverride w:val="1"/>
    </w:lvlOverride>
  </w:num>
  <w:num w:numId="60">
    <w:abstractNumId w:val="4"/>
    <w:lvlOverride w:ilvl="1">
      <w:startOverride w:val="3"/>
    </w:lvlOverride>
  </w:num>
  <w:num w:numId="61">
    <w:abstractNumId w:val="15"/>
    <w:lvlOverride w:ilvl="1">
      <w:startOverride w:val="4"/>
    </w:lvlOverride>
  </w:num>
  <w:num w:numId="62">
    <w:abstractNumId w:val="8"/>
    <w:lvlOverride w:ilvl="1">
      <w:startOverride w:val="5"/>
    </w:lvlOverride>
  </w:num>
  <w:num w:numId="63">
    <w:abstractNumId w:val="8"/>
    <w:lvlOverride w:ilvl="1"/>
    <w:lvlOverride w:ilvl="2">
      <w:startOverride w:val="1"/>
    </w:lvlOverride>
  </w:num>
  <w:num w:numId="64">
    <w:abstractNumId w:val="8"/>
  </w:num>
  <w:num w:numId="65">
    <w:abstractNumId w:val="3"/>
  </w:num>
  <w:num w:numId="66">
    <w:abstractNumId w:val="3"/>
    <w:lvlOverride w:ilvl="1">
      <w:startOverride w:val="3"/>
    </w:lvlOverride>
  </w:num>
  <w:num w:numId="67">
    <w:abstractNumId w:val="3"/>
    <w:lvlOverride w:ilvl="1">
      <w:startOverride w:val="4"/>
    </w:lvlOverride>
    <w:lvlOverride w:ilvl="2"/>
  </w:num>
  <w:num w:numId="68">
    <w:abstractNumId w:val="3"/>
    <w:lvlOverride w:ilvl="1">
      <w:lvl w:ilvl="1" w:tplc="933258CE">
        <w:numFmt w:val="decimal"/>
        <w:lvlText w:val=""/>
        <w:lvlJc w:val="left"/>
      </w:lvl>
    </w:lvlOverride>
    <w:lvlOverride w:ilvl="2">
      <w:lvl w:ilvl="2" w:tplc="F698A984">
        <w:numFmt w:val="bullet"/>
        <w:lvlText w:val=""/>
        <w:lvlJc w:val="left"/>
        <w:pPr>
          <w:tabs>
            <w:tab w:val="num" w:pos="2160"/>
          </w:tabs>
          <w:ind w:left="2160" w:hanging="360"/>
        </w:pPr>
        <w:rPr>
          <w:rFonts w:ascii="Symbol" w:hAnsi="Symbol" w:hint="default"/>
          <w:sz w:val="20"/>
        </w:rPr>
      </w:lvl>
    </w:lvlOverride>
  </w:num>
  <w:num w:numId="69">
    <w:abstractNumId w:val="10"/>
  </w:num>
  <w:num w:numId="70">
    <w:abstractNumId w:val="10"/>
    <w:lvlOverride w:ilvl="1">
      <w:startOverride w:val="10"/>
    </w:lvlOverride>
  </w:num>
  <w:num w:numId="71">
    <w:abstractNumId w:val="13"/>
    <w:lvlOverride w:ilvl="0">
      <w:startOverride w:val="1"/>
    </w:lvlOverride>
  </w:num>
  <w:num w:numId="72">
    <w:abstractNumId w:val="12"/>
    <w:lvlOverride w:ilvl="0">
      <w:startOverride w:val="2"/>
    </w:lvlOverride>
  </w:num>
  <w:num w:numId="73">
    <w:abstractNumId w:val="11"/>
    <w:lvlOverride w:ilvl="0">
      <w:startOverride w:val="3"/>
    </w:lvlOverride>
  </w:num>
  <w:num w:numId="74">
    <w:abstractNumId w:val="11"/>
    <w:lvlOverride w:ilvl="0"/>
    <w:lvlOverride w:ilvl="1">
      <w:startOverride w:val="1"/>
    </w:lvlOverride>
  </w:num>
  <w:num w:numId="75">
    <w:abstractNumId w:val="11"/>
    <w:lvlOverride w:ilvl="0"/>
    <w:lvlOverride w:ilvl="1"/>
    <w:lvlOverride w:ilvl="2">
      <w:startOverride w:val="1"/>
    </w:lvlOverride>
  </w:num>
  <w:num w:numId="76">
    <w:abstractNumId w:val="11"/>
    <w:lvlOverride w:ilvl="0"/>
    <w:lvlOverride w:ilvl="1"/>
    <w:lvlOverride w:ilvl="2">
      <w:startOverride w:val="2"/>
    </w:lvlOverride>
  </w:num>
  <w:num w:numId="77">
    <w:abstractNumId w:val="11"/>
    <w:lvlOverride w:ilvl="0"/>
    <w:lvlOverride w:ilvl="1">
      <w:startOverride w:val="2"/>
    </w:lvlOverride>
    <w:lvlOverride w:ilvl="2"/>
  </w:num>
  <w:num w:numId="78">
    <w:abstractNumId w:val="3"/>
  </w:num>
  <w:num w:numId="79">
    <w:abstractNumId w:val="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EF"/>
    <w:rsid w:val="00005616"/>
    <w:rsid w:val="000070E6"/>
    <w:rsid w:val="00007AD0"/>
    <w:rsid w:val="00010165"/>
    <w:rsid w:val="00020ACE"/>
    <w:rsid w:val="00022EAC"/>
    <w:rsid w:val="00027677"/>
    <w:rsid w:val="00027A36"/>
    <w:rsid w:val="00075306"/>
    <w:rsid w:val="000958D5"/>
    <w:rsid w:val="000A155F"/>
    <w:rsid w:val="000B0530"/>
    <w:rsid w:val="000C2D7B"/>
    <w:rsid w:val="000D4294"/>
    <w:rsid w:val="000D62E6"/>
    <w:rsid w:val="000E5965"/>
    <w:rsid w:val="0010687F"/>
    <w:rsid w:val="00110985"/>
    <w:rsid w:val="0011230F"/>
    <w:rsid w:val="0011292F"/>
    <w:rsid w:val="0012041B"/>
    <w:rsid w:val="0012251C"/>
    <w:rsid w:val="001305D7"/>
    <w:rsid w:val="00130FC6"/>
    <w:rsid w:val="00131A96"/>
    <w:rsid w:val="00135A3B"/>
    <w:rsid w:val="001361E2"/>
    <w:rsid w:val="00140868"/>
    <w:rsid w:val="00146BD0"/>
    <w:rsid w:val="0014715D"/>
    <w:rsid w:val="00151214"/>
    <w:rsid w:val="00160221"/>
    <w:rsid w:val="00163AE5"/>
    <w:rsid w:val="001659CD"/>
    <w:rsid w:val="00172197"/>
    <w:rsid w:val="00172F48"/>
    <w:rsid w:val="00173FDE"/>
    <w:rsid w:val="001831B7"/>
    <w:rsid w:val="00185956"/>
    <w:rsid w:val="00185E72"/>
    <w:rsid w:val="00190113"/>
    <w:rsid w:val="00197F81"/>
    <w:rsid w:val="001A50DD"/>
    <w:rsid w:val="001B03FF"/>
    <w:rsid w:val="001B4EAF"/>
    <w:rsid w:val="001C1356"/>
    <w:rsid w:val="001C74EC"/>
    <w:rsid w:val="001C7E39"/>
    <w:rsid w:val="001D377F"/>
    <w:rsid w:val="001D37ED"/>
    <w:rsid w:val="001D6E9A"/>
    <w:rsid w:val="001F1E09"/>
    <w:rsid w:val="002172C3"/>
    <w:rsid w:val="00222223"/>
    <w:rsid w:val="002319A3"/>
    <w:rsid w:val="00237C1F"/>
    <w:rsid w:val="002479B6"/>
    <w:rsid w:val="00252E8B"/>
    <w:rsid w:val="00276EE0"/>
    <w:rsid w:val="00277D0E"/>
    <w:rsid w:val="0028052F"/>
    <w:rsid w:val="00284041"/>
    <w:rsid w:val="00290C68"/>
    <w:rsid w:val="002B5422"/>
    <w:rsid w:val="002F0307"/>
    <w:rsid w:val="002F21B8"/>
    <w:rsid w:val="00300FDD"/>
    <w:rsid w:val="003034BF"/>
    <w:rsid w:val="00303B26"/>
    <w:rsid w:val="00313ACF"/>
    <w:rsid w:val="00313EC0"/>
    <w:rsid w:val="00315857"/>
    <w:rsid w:val="003224C2"/>
    <w:rsid w:val="00335E0C"/>
    <w:rsid w:val="00350276"/>
    <w:rsid w:val="00354373"/>
    <w:rsid w:val="00361E05"/>
    <w:rsid w:val="003640CF"/>
    <w:rsid w:val="00370DEA"/>
    <w:rsid w:val="00374545"/>
    <w:rsid w:val="0038020F"/>
    <w:rsid w:val="00391177"/>
    <w:rsid w:val="003922DF"/>
    <w:rsid w:val="003A26B2"/>
    <w:rsid w:val="003B2150"/>
    <w:rsid w:val="003C5FF1"/>
    <w:rsid w:val="003E0C6B"/>
    <w:rsid w:val="003E50B6"/>
    <w:rsid w:val="003E5E22"/>
    <w:rsid w:val="003F3B88"/>
    <w:rsid w:val="003F4079"/>
    <w:rsid w:val="0040467F"/>
    <w:rsid w:val="00422647"/>
    <w:rsid w:val="00430DA6"/>
    <w:rsid w:val="004310A9"/>
    <w:rsid w:val="00431461"/>
    <w:rsid w:val="00445B84"/>
    <w:rsid w:val="0045077D"/>
    <w:rsid w:val="004517FA"/>
    <w:rsid w:val="0045639E"/>
    <w:rsid w:val="0047197E"/>
    <w:rsid w:val="00473EFB"/>
    <w:rsid w:val="00484CA5"/>
    <w:rsid w:val="004C2D91"/>
    <w:rsid w:val="004C2FC5"/>
    <w:rsid w:val="004C5C6B"/>
    <w:rsid w:val="004C6B40"/>
    <w:rsid w:val="004D1592"/>
    <w:rsid w:val="004E4C11"/>
    <w:rsid w:val="004F3C01"/>
    <w:rsid w:val="00511D39"/>
    <w:rsid w:val="00517215"/>
    <w:rsid w:val="0052227A"/>
    <w:rsid w:val="005236EF"/>
    <w:rsid w:val="00523D32"/>
    <w:rsid w:val="00533109"/>
    <w:rsid w:val="0053314A"/>
    <w:rsid w:val="00535413"/>
    <w:rsid w:val="005441F7"/>
    <w:rsid w:val="005531EA"/>
    <w:rsid w:val="0056284A"/>
    <w:rsid w:val="00577D84"/>
    <w:rsid w:val="005A049B"/>
    <w:rsid w:val="005A26BD"/>
    <w:rsid w:val="005A313B"/>
    <w:rsid w:val="005A4704"/>
    <w:rsid w:val="005C7615"/>
    <w:rsid w:val="005D0075"/>
    <w:rsid w:val="005E7B90"/>
    <w:rsid w:val="00614022"/>
    <w:rsid w:val="00635DD3"/>
    <w:rsid w:val="006606A1"/>
    <w:rsid w:val="00662B22"/>
    <w:rsid w:val="0067125E"/>
    <w:rsid w:val="00672880"/>
    <w:rsid w:val="00673856"/>
    <w:rsid w:val="00684650"/>
    <w:rsid w:val="00692C17"/>
    <w:rsid w:val="006A1146"/>
    <w:rsid w:val="006A41EB"/>
    <w:rsid w:val="006A7159"/>
    <w:rsid w:val="006C331C"/>
    <w:rsid w:val="006C5610"/>
    <w:rsid w:val="006C6460"/>
    <w:rsid w:val="006E2268"/>
    <w:rsid w:val="006E427A"/>
    <w:rsid w:val="006E7E84"/>
    <w:rsid w:val="006F3820"/>
    <w:rsid w:val="007005B4"/>
    <w:rsid w:val="007114FE"/>
    <w:rsid w:val="0072421C"/>
    <w:rsid w:val="00733BE4"/>
    <w:rsid w:val="00736109"/>
    <w:rsid w:val="00740A79"/>
    <w:rsid w:val="00741C01"/>
    <w:rsid w:val="00743F7A"/>
    <w:rsid w:val="00756AA1"/>
    <w:rsid w:val="00781463"/>
    <w:rsid w:val="00781E91"/>
    <w:rsid w:val="00787E55"/>
    <w:rsid w:val="007A0AC4"/>
    <w:rsid w:val="007A55DD"/>
    <w:rsid w:val="007A7536"/>
    <w:rsid w:val="007C4B89"/>
    <w:rsid w:val="007D1118"/>
    <w:rsid w:val="007D4605"/>
    <w:rsid w:val="007D6ABC"/>
    <w:rsid w:val="007D795D"/>
    <w:rsid w:val="007E0F7F"/>
    <w:rsid w:val="007E24C8"/>
    <w:rsid w:val="007E3D63"/>
    <w:rsid w:val="0080280A"/>
    <w:rsid w:val="00813EB4"/>
    <w:rsid w:val="00821563"/>
    <w:rsid w:val="008361B2"/>
    <w:rsid w:val="00840C31"/>
    <w:rsid w:val="00843B6F"/>
    <w:rsid w:val="00844063"/>
    <w:rsid w:val="00846AB9"/>
    <w:rsid w:val="008564F8"/>
    <w:rsid w:val="0088157A"/>
    <w:rsid w:val="00886005"/>
    <w:rsid w:val="00886673"/>
    <w:rsid w:val="0089241B"/>
    <w:rsid w:val="00893A07"/>
    <w:rsid w:val="008B32A9"/>
    <w:rsid w:val="008C4840"/>
    <w:rsid w:val="008C69FE"/>
    <w:rsid w:val="008F1F94"/>
    <w:rsid w:val="008F51FE"/>
    <w:rsid w:val="008F5CEC"/>
    <w:rsid w:val="009115AF"/>
    <w:rsid w:val="00913B3A"/>
    <w:rsid w:val="0092356E"/>
    <w:rsid w:val="009421C3"/>
    <w:rsid w:val="0094287D"/>
    <w:rsid w:val="009822D2"/>
    <w:rsid w:val="00982CC2"/>
    <w:rsid w:val="0098381E"/>
    <w:rsid w:val="00986FD1"/>
    <w:rsid w:val="0099291C"/>
    <w:rsid w:val="009A1D98"/>
    <w:rsid w:val="009A20CD"/>
    <w:rsid w:val="009A38AE"/>
    <w:rsid w:val="009B5CA3"/>
    <w:rsid w:val="009C10EF"/>
    <w:rsid w:val="009C4A20"/>
    <w:rsid w:val="009C4CB5"/>
    <w:rsid w:val="009C648B"/>
    <w:rsid w:val="009D3621"/>
    <w:rsid w:val="009D495A"/>
    <w:rsid w:val="009E2915"/>
    <w:rsid w:val="009E70E2"/>
    <w:rsid w:val="00A0137C"/>
    <w:rsid w:val="00A016F1"/>
    <w:rsid w:val="00A07C35"/>
    <w:rsid w:val="00A12364"/>
    <w:rsid w:val="00A165F5"/>
    <w:rsid w:val="00A17A8F"/>
    <w:rsid w:val="00A248C8"/>
    <w:rsid w:val="00A26D10"/>
    <w:rsid w:val="00A53EC2"/>
    <w:rsid w:val="00A54F1D"/>
    <w:rsid w:val="00A64267"/>
    <w:rsid w:val="00A73B19"/>
    <w:rsid w:val="00A76717"/>
    <w:rsid w:val="00A9089C"/>
    <w:rsid w:val="00A931FE"/>
    <w:rsid w:val="00A94325"/>
    <w:rsid w:val="00AA2BAD"/>
    <w:rsid w:val="00AA38F8"/>
    <w:rsid w:val="00AB1DD1"/>
    <w:rsid w:val="00AB4F93"/>
    <w:rsid w:val="00AD2430"/>
    <w:rsid w:val="00AD6EE6"/>
    <w:rsid w:val="00AE79D1"/>
    <w:rsid w:val="00AF2CCD"/>
    <w:rsid w:val="00B0260B"/>
    <w:rsid w:val="00B25553"/>
    <w:rsid w:val="00B317EA"/>
    <w:rsid w:val="00B36CB8"/>
    <w:rsid w:val="00B472C3"/>
    <w:rsid w:val="00B51BD3"/>
    <w:rsid w:val="00B532AD"/>
    <w:rsid w:val="00B554BD"/>
    <w:rsid w:val="00B63ABC"/>
    <w:rsid w:val="00B64B41"/>
    <w:rsid w:val="00B7229A"/>
    <w:rsid w:val="00B750DB"/>
    <w:rsid w:val="00B77694"/>
    <w:rsid w:val="00B8370E"/>
    <w:rsid w:val="00B916C4"/>
    <w:rsid w:val="00B9589D"/>
    <w:rsid w:val="00BA60FA"/>
    <w:rsid w:val="00BB048A"/>
    <w:rsid w:val="00BB3655"/>
    <w:rsid w:val="00BD282F"/>
    <w:rsid w:val="00BE0178"/>
    <w:rsid w:val="00BE6C84"/>
    <w:rsid w:val="00BF12B4"/>
    <w:rsid w:val="00BF35AA"/>
    <w:rsid w:val="00C07547"/>
    <w:rsid w:val="00C12BDF"/>
    <w:rsid w:val="00C22405"/>
    <w:rsid w:val="00C31C22"/>
    <w:rsid w:val="00C4320C"/>
    <w:rsid w:val="00C46663"/>
    <w:rsid w:val="00C744BE"/>
    <w:rsid w:val="00C87CE5"/>
    <w:rsid w:val="00C97781"/>
    <w:rsid w:val="00CA00F3"/>
    <w:rsid w:val="00CD1AB7"/>
    <w:rsid w:val="00CD4786"/>
    <w:rsid w:val="00CF0E84"/>
    <w:rsid w:val="00D02848"/>
    <w:rsid w:val="00D071C9"/>
    <w:rsid w:val="00D121A6"/>
    <w:rsid w:val="00D1294E"/>
    <w:rsid w:val="00D1681A"/>
    <w:rsid w:val="00D17BEC"/>
    <w:rsid w:val="00D221ED"/>
    <w:rsid w:val="00D3017A"/>
    <w:rsid w:val="00D319A8"/>
    <w:rsid w:val="00D402E5"/>
    <w:rsid w:val="00D910FD"/>
    <w:rsid w:val="00DB6716"/>
    <w:rsid w:val="00DC4457"/>
    <w:rsid w:val="00DC4537"/>
    <w:rsid w:val="00DC5A62"/>
    <w:rsid w:val="00DD305E"/>
    <w:rsid w:val="00DD345D"/>
    <w:rsid w:val="00DD759E"/>
    <w:rsid w:val="00DE2C5D"/>
    <w:rsid w:val="00DF2FF9"/>
    <w:rsid w:val="00E03EB6"/>
    <w:rsid w:val="00E063ED"/>
    <w:rsid w:val="00E22F3A"/>
    <w:rsid w:val="00E242D1"/>
    <w:rsid w:val="00E266B6"/>
    <w:rsid w:val="00E33252"/>
    <w:rsid w:val="00E33A9F"/>
    <w:rsid w:val="00E406D5"/>
    <w:rsid w:val="00E436AD"/>
    <w:rsid w:val="00E44243"/>
    <w:rsid w:val="00E63AEC"/>
    <w:rsid w:val="00E74F4C"/>
    <w:rsid w:val="00E8611E"/>
    <w:rsid w:val="00E87B55"/>
    <w:rsid w:val="00E93A44"/>
    <w:rsid w:val="00EA160C"/>
    <w:rsid w:val="00EA7076"/>
    <w:rsid w:val="00EB1C1F"/>
    <w:rsid w:val="00EB3351"/>
    <w:rsid w:val="00ED55A5"/>
    <w:rsid w:val="00EF2184"/>
    <w:rsid w:val="00EF3724"/>
    <w:rsid w:val="00EF5C48"/>
    <w:rsid w:val="00F269FB"/>
    <w:rsid w:val="00F4090D"/>
    <w:rsid w:val="00F40F44"/>
    <w:rsid w:val="00F420FA"/>
    <w:rsid w:val="00F50C03"/>
    <w:rsid w:val="00F635CA"/>
    <w:rsid w:val="00F71829"/>
    <w:rsid w:val="00FB725C"/>
    <w:rsid w:val="00FC016B"/>
    <w:rsid w:val="00FC2D12"/>
    <w:rsid w:val="00FC6349"/>
    <w:rsid w:val="00FE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5EED"/>
    <w:pPr>
      <w:spacing w:before="120"/>
    </w:pPr>
    <w:rPr>
      <w:sz w:val="24"/>
    </w:rPr>
  </w:style>
  <w:style w:type="paragraph" w:styleId="berschrift1">
    <w:name w:val="heading 1"/>
    <w:basedOn w:val="Standard"/>
    <w:next w:val="Standard"/>
    <w:link w:val="berschrift1Zchn"/>
    <w:autoRedefine/>
    <w:qFormat/>
    <w:rsid w:val="00952A8D"/>
    <w:pPr>
      <w:keepNext/>
      <w:numPr>
        <w:numId w:val="4"/>
      </w:numPr>
      <w:spacing w:before="240" w:after="60"/>
      <w:outlineLvl w:val="0"/>
    </w:pPr>
    <w:rPr>
      <w:rFonts w:ascii="Arial" w:hAnsi="Arial"/>
      <w:b/>
      <w:kern w:val="28"/>
      <w:sz w:val="36"/>
      <w:lang w:val="x-none" w:eastAsia="x-none"/>
    </w:rPr>
  </w:style>
  <w:style w:type="paragraph" w:styleId="berschrift2">
    <w:name w:val="heading 2"/>
    <w:basedOn w:val="Standard"/>
    <w:next w:val="Standard"/>
    <w:link w:val="berschrift2Zchn"/>
    <w:qFormat/>
    <w:rsid w:val="00952A8D"/>
    <w:pPr>
      <w:keepNext/>
      <w:numPr>
        <w:ilvl w:val="1"/>
        <w:numId w:val="4"/>
      </w:numPr>
      <w:spacing w:before="240" w:after="60"/>
      <w:ind w:left="0" w:firstLine="0"/>
      <w:outlineLvl w:val="1"/>
    </w:pPr>
    <w:rPr>
      <w:rFonts w:ascii="Arial" w:hAnsi="Arial"/>
      <w:b/>
      <w:sz w:val="32"/>
      <w:lang w:val="x-none" w:eastAsia="x-none"/>
    </w:rPr>
  </w:style>
  <w:style w:type="paragraph" w:styleId="berschrift3">
    <w:name w:val="heading 3"/>
    <w:basedOn w:val="Standard"/>
    <w:next w:val="Standardeinzug"/>
    <w:autoRedefine/>
    <w:qFormat/>
    <w:rsid w:val="0095468D"/>
    <w:pPr>
      <w:keepNext/>
      <w:numPr>
        <w:ilvl w:val="2"/>
        <w:numId w:val="4"/>
      </w:numPr>
      <w:spacing w:before="240" w:after="60"/>
      <w:outlineLvl w:val="2"/>
    </w:pPr>
    <w:rPr>
      <w:rFonts w:ascii="Arial" w:hAnsi="Arial"/>
      <w:b/>
      <w:i/>
    </w:rPr>
  </w:style>
  <w:style w:type="paragraph" w:styleId="berschrift4">
    <w:name w:val="heading 4"/>
    <w:basedOn w:val="Standard"/>
    <w:next w:val="Standard"/>
    <w:autoRedefine/>
    <w:qFormat/>
    <w:rsid w:val="00E666DF"/>
    <w:pPr>
      <w:keepNext/>
      <w:numPr>
        <w:ilvl w:val="3"/>
        <w:numId w:val="4"/>
      </w:numPr>
      <w:spacing w:before="240" w:after="60"/>
      <w:outlineLvl w:val="3"/>
    </w:pPr>
    <w:rPr>
      <w:rFonts w:ascii="Arial" w:hAnsi="Arial"/>
      <w:b/>
      <w:sz w:val="22"/>
      <w:lang w:val="en-GB"/>
    </w:rPr>
  </w:style>
  <w:style w:type="paragraph" w:styleId="berschrift5">
    <w:name w:val="heading 5"/>
    <w:basedOn w:val="Standard"/>
    <w:next w:val="Standard"/>
    <w:qFormat/>
    <w:pPr>
      <w:keepNext/>
      <w:numPr>
        <w:ilvl w:val="4"/>
        <w:numId w:val="4"/>
      </w:numPr>
      <w:outlineLvl w:val="4"/>
    </w:pPr>
    <w:rPr>
      <w:b/>
    </w:rPr>
  </w:style>
  <w:style w:type="paragraph" w:styleId="berschrift6">
    <w:name w:val="heading 6"/>
    <w:basedOn w:val="Standard"/>
    <w:next w:val="Standard"/>
    <w:qFormat/>
    <w:pPr>
      <w:numPr>
        <w:ilvl w:val="5"/>
        <w:numId w:val="4"/>
      </w:numPr>
      <w:spacing w:before="240" w:after="60"/>
      <w:outlineLvl w:val="5"/>
    </w:pPr>
    <w:rPr>
      <w:i/>
      <w:sz w:val="22"/>
    </w:rPr>
  </w:style>
  <w:style w:type="paragraph" w:styleId="berschrift7">
    <w:name w:val="heading 7"/>
    <w:basedOn w:val="Standard"/>
    <w:next w:val="Standard"/>
    <w:qFormat/>
    <w:pPr>
      <w:numPr>
        <w:ilvl w:val="6"/>
        <w:numId w:val="4"/>
      </w:numPr>
      <w:spacing w:before="240" w:after="60"/>
      <w:outlineLvl w:val="6"/>
    </w:pPr>
    <w:rPr>
      <w:rFonts w:ascii="Arial" w:hAnsi="Arial"/>
      <w:sz w:val="20"/>
    </w:rPr>
  </w:style>
  <w:style w:type="paragraph" w:styleId="berschrift8">
    <w:name w:val="heading 8"/>
    <w:basedOn w:val="Standard"/>
    <w:next w:val="Standard"/>
    <w:qFormat/>
    <w:pPr>
      <w:numPr>
        <w:ilvl w:val="7"/>
        <w:numId w:val="4"/>
      </w:numPr>
      <w:spacing w:before="240" w:after="60"/>
      <w:outlineLvl w:val="7"/>
    </w:pPr>
    <w:rPr>
      <w:rFonts w:ascii="Arial" w:hAnsi="Arial"/>
      <w:i/>
      <w:sz w:val="20"/>
    </w:rPr>
  </w:style>
  <w:style w:type="paragraph" w:styleId="berschrift9">
    <w:name w:val="heading 9"/>
    <w:basedOn w:val="Standard"/>
    <w:next w:val="Standard"/>
    <w:qFormat/>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tyle>
  <w:style w:type="paragraph" w:styleId="Dokumentstruktur">
    <w:name w:val="Document Map"/>
    <w:basedOn w:val="Standard"/>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ennummer">
    <w:name w:val="List Number"/>
    <w:basedOn w:val="Standard"/>
    <w:pPr>
      <w:numPr>
        <w:numId w:val="1"/>
      </w:numPr>
    </w:pPr>
  </w:style>
  <w:style w:type="paragraph" w:styleId="Listennummer2">
    <w:name w:val="List Number 2"/>
    <w:basedOn w:val="Standard"/>
    <w:pPr>
      <w:numPr>
        <w:numId w:val="2"/>
      </w:numPr>
    </w:pPr>
  </w:style>
  <w:style w:type="paragraph" w:styleId="Aufzhlungszeichen">
    <w:name w:val="List Bullet"/>
    <w:basedOn w:val="Standard"/>
    <w:autoRedefine/>
    <w:pPr>
      <w:numPr>
        <w:numId w:val="3"/>
      </w:numPr>
    </w:pPr>
  </w:style>
  <w:style w:type="paragraph" w:styleId="Beschriftung">
    <w:name w:val="caption"/>
    <w:basedOn w:val="Standard"/>
    <w:next w:val="Standard"/>
    <w:qFormat/>
    <w:pPr>
      <w:spacing w:after="120"/>
    </w:pPr>
    <w:rPr>
      <w:b/>
    </w:r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styleId="Kopfzeile">
    <w:name w:val="header"/>
    <w:basedOn w:val="Standard"/>
    <w:pPr>
      <w:tabs>
        <w:tab w:val="center" w:pos="4320"/>
        <w:tab w:val="right" w:pos="8640"/>
      </w:tabs>
    </w:pPr>
  </w:style>
  <w:style w:type="paragraph" w:styleId="Textkrper">
    <w:name w:val="Body Text"/>
    <w:basedOn w:val="Standard"/>
    <w:pPr>
      <w:jc w:val="center"/>
    </w:pPr>
    <w:rPr>
      <w:rFonts w:ascii="Times" w:hAnsi="Times"/>
      <w:sz w:val="40"/>
    </w:rPr>
  </w:style>
  <w:style w:type="paragraph" w:styleId="Abbildungsverzeichnis">
    <w:name w:val="table of figures"/>
    <w:basedOn w:val="Standard"/>
    <w:next w:val="Standard"/>
    <w:uiPriority w:val="99"/>
    <w:pPr>
      <w:spacing w:before="0"/>
    </w:pPr>
    <w:rPr>
      <w:i/>
      <w:iCs/>
      <w:szCs w:val="24"/>
    </w:rPr>
  </w:style>
  <w:style w:type="character" w:styleId="Hyperlink">
    <w:name w:val="Hyperlink"/>
    <w:uiPriority w:val="99"/>
    <w:rsid w:val="005A049B"/>
  </w:style>
  <w:style w:type="paragraph" w:styleId="Verzeichnis1">
    <w:name w:val="toc 1"/>
    <w:basedOn w:val="Standard"/>
    <w:next w:val="Standard"/>
    <w:autoRedefine/>
    <w:uiPriority w:val="39"/>
    <w:rPr>
      <w:b/>
      <w:bCs/>
      <w:i/>
      <w:iCs/>
      <w:szCs w:val="28"/>
    </w:rPr>
  </w:style>
  <w:style w:type="paragraph" w:styleId="Verzeichnis2">
    <w:name w:val="toc 2"/>
    <w:basedOn w:val="Standard"/>
    <w:next w:val="Standard"/>
    <w:autoRedefine/>
    <w:semiHidden/>
    <w:pPr>
      <w:ind w:left="240"/>
    </w:pPr>
    <w:rPr>
      <w:b/>
      <w:bCs/>
      <w:szCs w:val="26"/>
    </w:rPr>
  </w:style>
  <w:style w:type="paragraph" w:styleId="Verzeichnis3">
    <w:name w:val="toc 3"/>
    <w:basedOn w:val="Standard"/>
    <w:next w:val="Standard"/>
    <w:autoRedefine/>
    <w:semiHidden/>
    <w:pPr>
      <w:spacing w:before="0"/>
      <w:ind w:left="480"/>
    </w:pPr>
    <w:rPr>
      <w:szCs w:val="24"/>
    </w:rPr>
  </w:style>
  <w:style w:type="paragraph" w:styleId="Verzeichnis4">
    <w:name w:val="toc 4"/>
    <w:basedOn w:val="Standard"/>
    <w:next w:val="Standard"/>
    <w:autoRedefine/>
    <w:semiHidden/>
    <w:pPr>
      <w:spacing w:before="0"/>
      <w:ind w:left="720"/>
    </w:pPr>
    <w:rPr>
      <w:szCs w:val="24"/>
    </w:rPr>
  </w:style>
  <w:style w:type="paragraph" w:styleId="Verzeichnis5">
    <w:name w:val="toc 5"/>
    <w:basedOn w:val="Standard"/>
    <w:next w:val="Standard"/>
    <w:autoRedefine/>
    <w:semiHidden/>
    <w:pPr>
      <w:spacing w:before="0"/>
      <w:ind w:left="960"/>
    </w:pPr>
    <w:rPr>
      <w:szCs w:val="24"/>
    </w:rPr>
  </w:style>
  <w:style w:type="paragraph" w:styleId="Verzeichnis6">
    <w:name w:val="toc 6"/>
    <w:basedOn w:val="Standard"/>
    <w:next w:val="Standard"/>
    <w:autoRedefine/>
    <w:semiHidden/>
    <w:pPr>
      <w:spacing w:before="0"/>
      <w:ind w:left="1200"/>
    </w:pPr>
    <w:rPr>
      <w:szCs w:val="24"/>
    </w:rPr>
  </w:style>
  <w:style w:type="paragraph" w:styleId="Verzeichnis7">
    <w:name w:val="toc 7"/>
    <w:basedOn w:val="Standard"/>
    <w:next w:val="Standard"/>
    <w:autoRedefine/>
    <w:semiHidden/>
    <w:pPr>
      <w:spacing w:before="0"/>
      <w:ind w:left="1440"/>
    </w:pPr>
    <w:rPr>
      <w:szCs w:val="24"/>
    </w:rPr>
  </w:style>
  <w:style w:type="paragraph" w:styleId="Verzeichnis8">
    <w:name w:val="toc 8"/>
    <w:basedOn w:val="Standard"/>
    <w:next w:val="Standard"/>
    <w:autoRedefine/>
    <w:semiHidden/>
    <w:pPr>
      <w:spacing w:before="0"/>
      <w:ind w:left="1680"/>
    </w:pPr>
    <w:rPr>
      <w:szCs w:val="24"/>
    </w:rPr>
  </w:style>
  <w:style w:type="paragraph" w:styleId="Verzeichnis9">
    <w:name w:val="toc 9"/>
    <w:basedOn w:val="Standard"/>
    <w:next w:val="Standard"/>
    <w:autoRedefine/>
    <w:semiHidden/>
    <w:pPr>
      <w:spacing w:before="0"/>
      <w:ind w:left="1920"/>
    </w:pPr>
    <w:rPr>
      <w:szCs w:val="24"/>
    </w:rPr>
  </w:style>
  <w:style w:type="character" w:styleId="BesuchterHyperlink">
    <w:name w:val="FollowedHyperlink"/>
    <w:uiPriority w:val="99"/>
    <w:rPr>
      <w:color w:val="800080"/>
      <w:u w:val="single"/>
    </w:rPr>
  </w:style>
  <w:style w:type="paragraph" w:styleId="Textkrper-Zeileneinzug">
    <w:name w:val="Body Text Indent"/>
    <w:basedOn w:val="Standard"/>
    <w:pPr>
      <w:ind w:left="720"/>
    </w:pPr>
  </w:style>
  <w:style w:type="paragraph" w:styleId="Standardeinzug">
    <w:name w:val="Normal Indent"/>
    <w:basedOn w:val="Standard"/>
    <w:pPr>
      <w:ind w:left="720"/>
    </w:pPr>
  </w:style>
  <w:style w:type="paragraph" w:styleId="Textkrper-Einzug2">
    <w:name w:val="Body Text Indent 2"/>
    <w:basedOn w:val="Standard"/>
    <w:pPr>
      <w:ind w:left="432"/>
    </w:pPr>
  </w:style>
  <w:style w:type="paragraph" w:styleId="Textkrper2">
    <w:name w:val="Body Text 2"/>
    <w:basedOn w:val="Standar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Einzug3">
    <w:name w:val="Body Text Indent 3"/>
    <w:basedOn w:val="Standard"/>
    <w:pPr>
      <w:ind w:left="432" w:hanging="432"/>
    </w:pPr>
  </w:style>
  <w:style w:type="table" w:styleId="Tabellenraster">
    <w:name w:val="Table Grid"/>
    <w:basedOn w:val="NormaleTabelle"/>
    <w:rsid w:val="0035681A"/>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Einfach1">
    <w:name w:val="Table Simple 1"/>
    <w:basedOn w:val="NormaleTabelle"/>
    <w:rsid w:val="0002298F"/>
    <w:pPr>
      <w:spacing w:before="1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Klassisch1">
    <w:name w:val="Table Classic 1"/>
    <w:basedOn w:val="NormaleTabelle"/>
    <w:rsid w:val="009A72E0"/>
    <w:pPr>
      <w:spacing w:before="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Kommentarzeichen">
    <w:name w:val="annotation reference"/>
    <w:semiHidden/>
    <w:rsid w:val="00F51F0E"/>
    <w:rPr>
      <w:sz w:val="16"/>
      <w:szCs w:val="16"/>
    </w:rPr>
  </w:style>
  <w:style w:type="paragraph" w:styleId="Kommentartext">
    <w:name w:val="annotation text"/>
    <w:basedOn w:val="Standard"/>
    <w:link w:val="KommentartextZchn"/>
    <w:semiHidden/>
    <w:rsid w:val="00F51F0E"/>
    <w:rPr>
      <w:sz w:val="20"/>
    </w:rPr>
  </w:style>
  <w:style w:type="paragraph" w:styleId="Kommentarthema">
    <w:name w:val="annotation subject"/>
    <w:basedOn w:val="Kommentartext"/>
    <w:next w:val="Kommentartext"/>
    <w:semiHidden/>
    <w:rsid w:val="00F51F0E"/>
    <w:rPr>
      <w:b/>
      <w:bCs/>
    </w:rPr>
  </w:style>
  <w:style w:type="paragraph" w:styleId="Sprechblasentext">
    <w:name w:val="Balloon Text"/>
    <w:basedOn w:val="Standard"/>
    <w:semiHidden/>
    <w:rsid w:val="00F51F0E"/>
    <w:rPr>
      <w:rFonts w:ascii="Tahoma" w:hAnsi="Tahoma" w:cs="Tahoma"/>
      <w:sz w:val="16"/>
      <w:szCs w:val="16"/>
    </w:rPr>
  </w:style>
  <w:style w:type="character" w:customStyle="1" w:styleId="berschrift1Zchn">
    <w:name w:val="Überschrift 1 Zchn"/>
    <w:link w:val="berschrift1"/>
    <w:rsid w:val="00952A8D"/>
    <w:rPr>
      <w:rFonts w:ascii="Arial" w:hAnsi="Arial"/>
      <w:b/>
      <w:kern w:val="28"/>
      <w:sz w:val="36"/>
      <w:lang w:val="x-none" w:eastAsia="x-none"/>
    </w:rPr>
  </w:style>
  <w:style w:type="paragraph" w:customStyle="1" w:styleId="Default">
    <w:name w:val="Default"/>
    <w:rsid w:val="00C92328"/>
    <w:pPr>
      <w:autoSpaceDE w:val="0"/>
      <w:autoSpaceDN w:val="0"/>
      <w:adjustRightInd w:val="0"/>
    </w:pPr>
    <w:rPr>
      <w:color w:val="000000"/>
      <w:sz w:val="24"/>
      <w:szCs w:val="24"/>
      <w:lang w:val="de-DE" w:eastAsia="de-DE"/>
    </w:rPr>
  </w:style>
  <w:style w:type="paragraph" w:styleId="StandardWeb">
    <w:name w:val="Normal (Web)"/>
    <w:basedOn w:val="Standard"/>
    <w:uiPriority w:val="99"/>
    <w:unhideWhenUsed/>
    <w:rsid w:val="007C7309"/>
    <w:pPr>
      <w:spacing w:before="100" w:beforeAutospacing="1" w:after="100" w:afterAutospacing="1"/>
    </w:pPr>
    <w:rPr>
      <w:szCs w:val="24"/>
      <w:lang w:val="de-DE" w:eastAsia="de-DE"/>
    </w:rPr>
  </w:style>
  <w:style w:type="character" w:customStyle="1" w:styleId="berschrift2Zchn">
    <w:name w:val="Überschrift 2 Zchn"/>
    <w:link w:val="berschrift2"/>
    <w:rsid w:val="00952A8D"/>
    <w:rPr>
      <w:rFonts w:ascii="Arial" w:hAnsi="Arial"/>
      <w:b/>
      <w:sz w:val="32"/>
      <w:lang w:val="x-none" w:eastAsia="x-none"/>
    </w:rPr>
  </w:style>
  <w:style w:type="paragraph" w:customStyle="1" w:styleId="Absatz-Standardschriftar">
    <w:name w:val="Absatz-Standardschriftar"/>
    <w:next w:val="Standard"/>
    <w:rsid w:val="00FC45DC"/>
    <w:pPr>
      <w:jc w:val="both"/>
    </w:pPr>
    <w:rPr>
      <w:rFonts w:ascii="Arial" w:hAnsi="Arial"/>
      <w:sz w:val="24"/>
      <w:lang w:val="de-DE" w:eastAsia="de-DE"/>
    </w:rPr>
  </w:style>
  <w:style w:type="paragraph" w:styleId="Endnotentext">
    <w:name w:val="endnote text"/>
    <w:basedOn w:val="Absatz-Standardschriftar"/>
    <w:link w:val="EndnotentextZchn"/>
    <w:semiHidden/>
    <w:rsid w:val="00FC45DC"/>
    <w:pPr>
      <w:spacing w:line="358" w:lineRule="exact"/>
    </w:pPr>
    <w:rPr>
      <w:rFonts w:ascii="Courier" w:hAnsi="Courier"/>
    </w:rPr>
  </w:style>
  <w:style w:type="character" w:customStyle="1" w:styleId="EndnotentextZchn">
    <w:name w:val="Endnotentext Zchn"/>
    <w:link w:val="Endnotentext"/>
    <w:semiHidden/>
    <w:rsid w:val="00FC45DC"/>
    <w:rPr>
      <w:rFonts w:ascii="Courier" w:hAnsi="Courier"/>
      <w:sz w:val="24"/>
      <w:lang w:val="de-DE" w:eastAsia="de-DE"/>
    </w:rPr>
  </w:style>
  <w:style w:type="paragraph" w:customStyle="1" w:styleId="GliederungmitEinzu">
    <w:name w:val="Gliederung mit Einzu"/>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berschrift">
    <w:name w:val="Überschrift"/>
    <w:rsid w:val="00FC45DC"/>
    <w:pPr>
      <w:spacing w:line="358" w:lineRule="exact"/>
      <w:jc w:val="center"/>
    </w:pPr>
    <w:rPr>
      <w:rFonts w:ascii="Tms Rmn" w:hAnsi="Tms Rmn"/>
      <w:b/>
      <w:sz w:val="28"/>
      <w:u w:val="double"/>
      <w:lang w:val="de-DE" w:eastAsia="de-DE"/>
    </w:rPr>
  </w:style>
  <w:style w:type="paragraph" w:customStyle="1" w:styleId="GliederungDiss">
    <w:name w:val="Gliederung (Diss)"/>
    <w:rsid w:val="00FC45DC"/>
    <w:pPr>
      <w:tabs>
        <w:tab w:val="left" w:pos="1440"/>
        <w:tab w:val="right" w:leader="dot" w:pos="8928"/>
      </w:tabs>
      <w:spacing w:line="358" w:lineRule="exact"/>
      <w:jc w:val="both"/>
    </w:pPr>
    <w:rPr>
      <w:rFonts w:ascii="Tms Rmn" w:hAnsi="Tms Rmn"/>
      <w:sz w:val="24"/>
      <w:lang w:val="de-DE" w:eastAsia="de-DE"/>
    </w:rPr>
  </w:style>
  <w:style w:type="paragraph" w:customStyle="1" w:styleId="Kapitel-berschrifte">
    <w:name w:val="Kapitel-Überschrifte"/>
    <w:rsid w:val="00FC45DC"/>
    <w:pPr>
      <w:tabs>
        <w:tab w:val="left" w:pos="907"/>
      </w:tabs>
      <w:spacing w:after="360" w:line="358" w:lineRule="exact"/>
      <w:jc w:val="both"/>
    </w:pPr>
    <w:rPr>
      <w:rFonts w:ascii="metro" w:hAnsi="metro"/>
      <w:b/>
      <w:sz w:val="32"/>
      <w:lang w:val="de-DE" w:eastAsia="de-DE"/>
    </w:rPr>
  </w:style>
  <w:style w:type="paragraph" w:customStyle="1" w:styleId="Thema-berschrift4">
    <w:name w:val="Thema-Überschrift 4."/>
    <w:rsid w:val="00FC45DC"/>
    <w:pPr>
      <w:tabs>
        <w:tab w:val="left" w:pos="907"/>
      </w:tabs>
      <w:spacing w:before="720" w:after="120" w:line="358" w:lineRule="exact"/>
      <w:jc w:val="both"/>
    </w:pPr>
    <w:rPr>
      <w:rFonts w:ascii="metro" w:hAnsi="metro"/>
      <w:b/>
      <w:sz w:val="24"/>
      <w:lang w:val="de-DE" w:eastAsia="de-DE"/>
    </w:rPr>
  </w:style>
  <w:style w:type="paragraph" w:customStyle="1" w:styleId="Literatur">
    <w:name w:val="Literatur"/>
    <w:rsid w:val="00FC45DC"/>
    <w:pPr>
      <w:tabs>
        <w:tab w:val="left" w:pos="864"/>
        <w:tab w:val="left" w:pos="3960"/>
      </w:tabs>
      <w:spacing w:line="358" w:lineRule="exact"/>
      <w:ind w:left="3960" w:hanging="3960"/>
      <w:jc w:val="both"/>
    </w:pPr>
    <w:rPr>
      <w:rFonts w:ascii="Tms Rmn" w:hAnsi="Tms Rmn"/>
      <w:sz w:val="24"/>
      <w:lang w:val="de-DE" w:eastAsia="de-DE"/>
    </w:rPr>
  </w:style>
  <w:style w:type="paragraph" w:customStyle="1" w:styleId="Kap-berschr2-3">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Kap-berschr2-3">
    <w:name w:val="1_Kap-Überschr. 2.-3"/>
    <w:rsid w:val="00FC45DC"/>
    <w:pPr>
      <w:tabs>
        <w:tab w:val="left" w:pos="907"/>
      </w:tabs>
      <w:spacing w:before="720" w:after="360" w:line="358" w:lineRule="exact"/>
      <w:jc w:val="both"/>
    </w:pPr>
    <w:rPr>
      <w:rFonts w:ascii="metro" w:hAnsi="metro"/>
      <w:b/>
      <w:sz w:val="28"/>
      <w:lang w:val="de-DE" w:eastAsia="de-DE"/>
    </w:rPr>
  </w:style>
  <w:style w:type="paragraph" w:customStyle="1" w:styleId="AbsatzeinzugAufzhl">
    <w:name w:val="Absatzeinzug Aufzähl"/>
    <w:rsid w:val="00FC45DC"/>
    <w:pPr>
      <w:tabs>
        <w:tab w:val="left" w:pos="2835"/>
      </w:tabs>
      <w:spacing w:line="358" w:lineRule="exact"/>
      <w:ind w:left="2835" w:hanging="567"/>
      <w:jc w:val="both"/>
    </w:pPr>
    <w:rPr>
      <w:rFonts w:ascii="Tms Rmn" w:hAnsi="Tms Rmn"/>
      <w:sz w:val="24"/>
      <w:lang w:val="de-DE" w:eastAsia="de-DE"/>
    </w:rPr>
  </w:style>
  <w:style w:type="paragraph" w:customStyle="1" w:styleId="Absatzeinzug1Leve">
    <w:name w:val="Absatzeinzug 1. Leve"/>
    <w:rsid w:val="00FC45DC"/>
    <w:pPr>
      <w:tabs>
        <w:tab w:val="left" w:pos="576"/>
      </w:tabs>
      <w:spacing w:line="358" w:lineRule="exact"/>
      <w:ind w:left="576" w:hanging="576"/>
      <w:jc w:val="both"/>
    </w:pPr>
    <w:rPr>
      <w:rFonts w:ascii="ZapfDingbats" w:hAnsi="ZapfDingbats"/>
      <w:lang w:val="de-DE" w:eastAsia="de-DE"/>
    </w:rPr>
  </w:style>
  <w:style w:type="paragraph" w:customStyle="1" w:styleId="Funoten">
    <w:name w:val="Fußnoten"/>
    <w:rsid w:val="00FC45DC"/>
    <w:pPr>
      <w:tabs>
        <w:tab w:val="left" w:pos="567"/>
      </w:tabs>
      <w:ind w:left="567" w:hanging="567"/>
      <w:jc w:val="both"/>
    </w:pPr>
    <w:rPr>
      <w:rFonts w:ascii="Tms Rmn" w:hAnsi="Tms Rmn"/>
      <w:lang w:val="de-DE" w:eastAsia="de-DE"/>
    </w:rPr>
  </w:style>
  <w:style w:type="paragraph" w:customStyle="1" w:styleId="GliederungKapbers">
    <w:name w:val="Gliederung Kap_Übers"/>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1GliederungmitEin">
    <w:name w:val="1_Gliederung mit Ein"/>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1Kapitel-berschrif">
    <w:name w:val="1_Kapitel-Überschrif"/>
    <w:rsid w:val="00FC45DC"/>
    <w:pPr>
      <w:tabs>
        <w:tab w:val="left" w:pos="907"/>
      </w:tabs>
      <w:spacing w:after="360" w:line="358" w:lineRule="exact"/>
      <w:jc w:val="both"/>
    </w:pPr>
    <w:rPr>
      <w:rFonts w:ascii="metro" w:hAnsi="metro"/>
      <w:b/>
      <w:sz w:val="32"/>
      <w:lang w:val="de-DE" w:eastAsia="de-DE"/>
    </w:rPr>
  </w:style>
  <w:style w:type="paragraph" w:customStyle="1" w:styleId="1Thema-berschrift">
    <w:name w:val="1_Thema-Überschrift"/>
    <w:rsid w:val="00FC45DC"/>
    <w:pPr>
      <w:tabs>
        <w:tab w:val="left" w:pos="907"/>
      </w:tabs>
      <w:spacing w:before="720" w:after="120" w:line="358" w:lineRule="exact"/>
      <w:jc w:val="both"/>
    </w:pPr>
    <w:rPr>
      <w:rFonts w:ascii="metro" w:hAnsi="metro"/>
      <w:b/>
      <w:sz w:val="24"/>
      <w:lang w:val="de-DE" w:eastAsia="de-DE"/>
    </w:rPr>
  </w:style>
  <w:style w:type="paragraph" w:customStyle="1" w:styleId="Kap-berschr2-30">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1Kap-berschr2">
    <w:name w:val="1_1_Kap-Überschr. 2."/>
    <w:rsid w:val="00FC45DC"/>
    <w:pPr>
      <w:tabs>
        <w:tab w:val="left" w:pos="907"/>
      </w:tabs>
      <w:spacing w:before="720" w:after="360" w:line="358" w:lineRule="exact"/>
      <w:jc w:val="both"/>
    </w:pPr>
    <w:rPr>
      <w:rFonts w:ascii="metro" w:hAnsi="metro"/>
      <w:b/>
      <w:sz w:val="28"/>
      <w:lang w:val="de-DE" w:eastAsia="de-DE"/>
    </w:rPr>
  </w:style>
  <w:style w:type="paragraph" w:customStyle="1" w:styleId="1AbsatzeinzugAufz">
    <w:name w:val="1_Absatzeinzug Aufzä"/>
    <w:rsid w:val="00FC45DC"/>
    <w:pPr>
      <w:tabs>
        <w:tab w:val="left" w:pos="2835"/>
      </w:tabs>
      <w:spacing w:line="358" w:lineRule="exact"/>
      <w:ind w:left="2835" w:hanging="567"/>
      <w:jc w:val="both"/>
    </w:pPr>
    <w:rPr>
      <w:rFonts w:ascii="Tms Rmn" w:hAnsi="Tms Rmn"/>
      <w:sz w:val="24"/>
      <w:lang w:val="de-DE" w:eastAsia="de-DE"/>
    </w:rPr>
  </w:style>
  <w:style w:type="paragraph" w:customStyle="1" w:styleId="1Absatzeinzug1Le">
    <w:name w:val="1_Absatzeinzug 1. Le"/>
    <w:rsid w:val="00FC45DC"/>
    <w:pPr>
      <w:tabs>
        <w:tab w:val="left" w:pos="576"/>
      </w:tabs>
      <w:spacing w:line="358" w:lineRule="exact"/>
      <w:ind w:left="576" w:hanging="576"/>
      <w:jc w:val="both"/>
    </w:pPr>
    <w:rPr>
      <w:rFonts w:ascii="ZapfDingbats" w:hAnsi="ZapfDingbats"/>
      <w:lang w:val="de-DE" w:eastAsia="de-DE"/>
    </w:rPr>
  </w:style>
  <w:style w:type="paragraph" w:customStyle="1" w:styleId="1GliederungKapbe">
    <w:name w:val="1_Gliederung Kap_Übe"/>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Standardohne">
    <w:name w:val="Standard (ohne)"/>
    <w:basedOn w:val="Textkrper"/>
    <w:rsid w:val="00FC45DC"/>
    <w:pPr>
      <w:spacing w:before="0"/>
      <w:jc w:val="both"/>
    </w:pPr>
    <w:rPr>
      <w:rFonts w:ascii="Arial" w:hAnsi="Arial"/>
      <w:sz w:val="24"/>
      <w:lang w:val="de-DE" w:eastAsia="de-DE"/>
    </w:rPr>
  </w:style>
  <w:style w:type="character" w:customStyle="1" w:styleId="KommentartextZchn">
    <w:name w:val="Kommentartext Zchn"/>
    <w:link w:val="Kommentartext"/>
    <w:semiHidden/>
    <w:rsid w:val="006C64A1"/>
  </w:style>
  <w:style w:type="paragraph" w:styleId="HTMLVorformatiert">
    <w:name w:val="HTML Preformatted"/>
    <w:basedOn w:val="Standard"/>
    <w:link w:val="HTMLVorformatiertZchn"/>
    <w:uiPriority w:val="99"/>
    <w:rsid w:val="007A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de-DE" w:eastAsia="de-DE"/>
    </w:rPr>
  </w:style>
  <w:style w:type="character" w:customStyle="1" w:styleId="HTMLVorformatiertZchn">
    <w:name w:val="HTML Vorformatiert Zchn"/>
    <w:link w:val="HTMLVorformatiert"/>
    <w:uiPriority w:val="99"/>
    <w:rsid w:val="007A0AC4"/>
    <w:rPr>
      <w:rFonts w:ascii="Courier New" w:hAnsi="Courier New" w:cs="Courier New"/>
      <w:lang w:val="de-DE" w:eastAsia="de-DE"/>
    </w:rPr>
  </w:style>
  <w:style w:type="paragraph" w:styleId="Listenabsatz">
    <w:name w:val="List Paragraph"/>
    <w:basedOn w:val="Standard"/>
    <w:uiPriority w:val="34"/>
    <w:qFormat/>
    <w:rsid w:val="009A1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5EED"/>
    <w:pPr>
      <w:spacing w:before="120"/>
    </w:pPr>
    <w:rPr>
      <w:sz w:val="24"/>
    </w:rPr>
  </w:style>
  <w:style w:type="paragraph" w:styleId="berschrift1">
    <w:name w:val="heading 1"/>
    <w:basedOn w:val="Standard"/>
    <w:next w:val="Standard"/>
    <w:link w:val="berschrift1Zchn"/>
    <w:autoRedefine/>
    <w:qFormat/>
    <w:rsid w:val="00952A8D"/>
    <w:pPr>
      <w:keepNext/>
      <w:numPr>
        <w:numId w:val="4"/>
      </w:numPr>
      <w:spacing w:before="240" w:after="60"/>
      <w:outlineLvl w:val="0"/>
    </w:pPr>
    <w:rPr>
      <w:rFonts w:ascii="Arial" w:hAnsi="Arial"/>
      <w:b/>
      <w:kern w:val="28"/>
      <w:sz w:val="36"/>
      <w:lang w:val="x-none" w:eastAsia="x-none"/>
    </w:rPr>
  </w:style>
  <w:style w:type="paragraph" w:styleId="berschrift2">
    <w:name w:val="heading 2"/>
    <w:basedOn w:val="Standard"/>
    <w:next w:val="Standard"/>
    <w:link w:val="berschrift2Zchn"/>
    <w:qFormat/>
    <w:rsid w:val="00952A8D"/>
    <w:pPr>
      <w:keepNext/>
      <w:numPr>
        <w:ilvl w:val="1"/>
        <w:numId w:val="4"/>
      </w:numPr>
      <w:spacing w:before="240" w:after="60"/>
      <w:ind w:left="0" w:firstLine="0"/>
      <w:outlineLvl w:val="1"/>
    </w:pPr>
    <w:rPr>
      <w:rFonts w:ascii="Arial" w:hAnsi="Arial"/>
      <w:b/>
      <w:sz w:val="32"/>
      <w:lang w:val="x-none" w:eastAsia="x-none"/>
    </w:rPr>
  </w:style>
  <w:style w:type="paragraph" w:styleId="berschrift3">
    <w:name w:val="heading 3"/>
    <w:basedOn w:val="Standard"/>
    <w:next w:val="Standardeinzug"/>
    <w:autoRedefine/>
    <w:qFormat/>
    <w:rsid w:val="0095468D"/>
    <w:pPr>
      <w:keepNext/>
      <w:numPr>
        <w:ilvl w:val="2"/>
        <w:numId w:val="4"/>
      </w:numPr>
      <w:spacing w:before="240" w:after="60"/>
      <w:outlineLvl w:val="2"/>
    </w:pPr>
    <w:rPr>
      <w:rFonts w:ascii="Arial" w:hAnsi="Arial"/>
      <w:b/>
      <w:i/>
    </w:rPr>
  </w:style>
  <w:style w:type="paragraph" w:styleId="berschrift4">
    <w:name w:val="heading 4"/>
    <w:basedOn w:val="Standard"/>
    <w:next w:val="Standard"/>
    <w:autoRedefine/>
    <w:qFormat/>
    <w:rsid w:val="00E666DF"/>
    <w:pPr>
      <w:keepNext/>
      <w:numPr>
        <w:ilvl w:val="3"/>
        <w:numId w:val="4"/>
      </w:numPr>
      <w:spacing w:before="240" w:after="60"/>
      <w:outlineLvl w:val="3"/>
    </w:pPr>
    <w:rPr>
      <w:rFonts w:ascii="Arial" w:hAnsi="Arial"/>
      <w:b/>
      <w:sz w:val="22"/>
      <w:lang w:val="en-GB"/>
    </w:rPr>
  </w:style>
  <w:style w:type="paragraph" w:styleId="berschrift5">
    <w:name w:val="heading 5"/>
    <w:basedOn w:val="Standard"/>
    <w:next w:val="Standard"/>
    <w:qFormat/>
    <w:pPr>
      <w:keepNext/>
      <w:numPr>
        <w:ilvl w:val="4"/>
        <w:numId w:val="4"/>
      </w:numPr>
      <w:outlineLvl w:val="4"/>
    </w:pPr>
    <w:rPr>
      <w:b/>
    </w:rPr>
  </w:style>
  <w:style w:type="paragraph" w:styleId="berschrift6">
    <w:name w:val="heading 6"/>
    <w:basedOn w:val="Standard"/>
    <w:next w:val="Standard"/>
    <w:qFormat/>
    <w:pPr>
      <w:numPr>
        <w:ilvl w:val="5"/>
        <w:numId w:val="4"/>
      </w:numPr>
      <w:spacing w:before="240" w:after="60"/>
      <w:outlineLvl w:val="5"/>
    </w:pPr>
    <w:rPr>
      <w:i/>
      <w:sz w:val="22"/>
    </w:rPr>
  </w:style>
  <w:style w:type="paragraph" w:styleId="berschrift7">
    <w:name w:val="heading 7"/>
    <w:basedOn w:val="Standard"/>
    <w:next w:val="Standard"/>
    <w:qFormat/>
    <w:pPr>
      <w:numPr>
        <w:ilvl w:val="6"/>
        <w:numId w:val="4"/>
      </w:numPr>
      <w:spacing w:before="240" w:after="60"/>
      <w:outlineLvl w:val="6"/>
    </w:pPr>
    <w:rPr>
      <w:rFonts w:ascii="Arial" w:hAnsi="Arial"/>
      <w:sz w:val="20"/>
    </w:rPr>
  </w:style>
  <w:style w:type="paragraph" w:styleId="berschrift8">
    <w:name w:val="heading 8"/>
    <w:basedOn w:val="Standard"/>
    <w:next w:val="Standard"/>
    <w:qFormat/>
    <w:pPr>
      <w:numPr>
        <w:ilvl w:val="7"/>
        <w:numId w:val="4"/>
      </w:numPr>
      <w:spacing w:before="240" w:after="60"/>
      <w:outlineLvl w:val="7"/>
    </w:pPr>
    <w:rPr>
      <w:rFonts w:ascii="Arial" w:hAnsi="Arial"/>
      <w:i/>
      <w:sz w:val="20"/>
    </w:rPr>
  </w:style>
  <w:style w:type="paragraph" w:styleId="berschrift9">
    <w:name w:val="heading 9"/>
    <w:basedOn w:val="Standard"/>
    <w:next w:val="Standard"/>
    <w:qFormat/>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tyle>
  <w:style w:type="paragraph" w:styleId="Dokumentstruktur">
    <w:name w:val="Document Map"/>
    <w:basedOn w:val="Standard"/>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ennummer">
    <w:name w:val="List Number"/>
    <w:basedOn w:val="Standard"/>
    <w:pPr>
      <w:numPr>
        <w:numId w:val="1"/>
      </w:numPr>
    </w:pPr>
  </w:style>
  <w:style w:type="paragraph" w:styleId="Listennummer2">
    <w:name w:val="List Number 2"/>
    <w:basedOn w:val="Standard"/>
    <w:pPr>
      <w:numPr>
        <w:numId w:val="2"/>
      </w:numPr>
    </w:pPr>
  </w:style>
  <w:style w:type="paragraph" w:styleId="Aufzhlungszeichen">
    <w:name w:val="List Bullet"/>
    <w:basedOn w:val="Standard"/>
    <w:autoRedefine/>
    <w:pPr>
      <w:numPr>
        <w:numId w:val="3"/>
      </w:numPr>
    </w:pPr>
  </w:style>
  <w:style w:type="paragraph" w:styleId="Beschriftung">
    <w:name w:val="caption"/>
    <w:basedOn w:val="Standard"/>
    <w:next w:val="Standard"/>
    <w:qFormat/>
    <w:pPr>
      <w:spacing w:after="120"/>
    </w:pPr>
    <w:rPr>
      <w:b/>
    </w:r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styleId="Kopfzeile">
    <w:name w:val="header"/>
    <w:basedOn w:val="Standard"/>
    <w:pPr>
      <w:tabs>
        <w:tab w:val="center" w:pos="4320"/>
        <w:tab w:val="right" w:pos="8640"/>
      </w:tabs>
    </w:pPr>
  </w:style>
  <w:style w:type="paragraph" w:styleId="Textkrper">
    <w:name w:val="Body Text"/>
    <w:basedOn w:val="Standard"/>
    <w:pPr>
      <w:jc w:val="center"/>
    </w:pPr>
    <w:rPr>
      <w:rFonts w:ascii="Times" w:hAnsi="Times"/>
      <w:sz w:val="40"/>
    </w:rPr>
  </w:style>
  <w:style w:type="paragraph" w:styleId="Abbildungsverzeichnis">
    <w:name w:val="table of figures"/>
    <w:basedOn w:val="Standard"/>
    <w:next w:val="Standard"/>
    <w:uiPriority w:val="99"/>
    <w:pPr>
      <w:spacing w:before="0"/>
    </w:pPr>
    <w:rPr>
      <w:i/>
      <w:iCs/>
      <w:szCs w:val="24"/>
    </w:rPr>
  </w:style>
  <w:style w:type="character" w:styleId="Hyperlink">
    <w:name w:val="Hyperlink"/>
    <w:uiPriority w:val="99"/>
    <w:rsid w:val="005A049B"/>
  </w:style>
  <w:style w:type="paragraph" w:styleId="Verzeichnis1">
    <w:name w:val="toc 1"/>
    <w:basedOn w:val="Standard"/>
    <w:next w:val="Standard"/>
    <w:autoRedefine/>
    <w:uiPriority w:val="39"/>
    <w:rPr>
      <w:b/>
      <w:bCs/>
      <w:i/>
      <w:iCs/>
      <w:szCs w:val="28"/>
    </w:rPr>
  </w:style>
  <w:style w:type="paragraph" w:styleId="Verzeichnis2">
    <w:name w:val="toc 2"/>
    <w:basedOn w:val="Standard"/>
    <w:next w:val="Standard"/>
    <w:autoRedefine/>
    <w:semiHidden/>
    <w:pPr>
      <w:ind w:left="240"/>
    </w:pPr>
    <w:rPr>
      <w:b/>
      <w:bCs/>
      <w:szCs w:val="26"/>
    </w:rPr>
  </w:style>
  <w:style w:type="paragraph" w:styleId="Verzeichnis3">
    <w:name w:val="toc 3"/>
    <w:basedOn w:val="Standard"/>
    <w:next w:val="Standard"/>
    <w:autoRedefine/>
    <w:semiHidden/>
    <w:pPr>
      <w:spacing w:before="0"/>
      <w:ind w:left="480"/>
    </w:pPr>
    <w:rPr>
      <w:szCs w:val="24"/>
    </w:rPr>
  </w:style>
  <w:style w:type="paragraph" w:styleId="Verzeichnis4">
    <w:name w:val="toc 4"/>
    <w:basedOn w:val="Standard"/>
    <w:next w:val="Standard"/>
    <w:autoRedefine/>
    <w:semiHidden/>
    <w:pPr>
      <w:spacing w:before="0"/>
      <w:ind w:left="720"/>
    </w:pPr>
    <w:rPr>
      <w:szCs w:val="24"/>
    </w:rPr>
  </w:style>
  <w:style w:type="paragraph" w:styleId="Verzeichnis5">
    <w:name w:val="toc 5"/>
    <w:basedOn w:val="Standard"/>
    <w:next w:val="Standard"/>
    <w:autoRedefine/>
    <w:semiHidden/>
    <w:pPr>
      <w:spacing w:before="0"/>
      <w:ind w:left="960"/>
    </w:pPr>
    <w:rPr>
      <w:szCs w:val="24"/>
    </w:rPr>
  </w:style>
  <w:style w:type="paragraph" w:styleId="Verzeichnis6">
    <w:name w:val="toc 6"/>
    <w:basedOn w:val="Standard"/>
    <w:next w:val="Standard"/>
    <w:autoRedefine/>
    <w:semiHidden/>
    <w:pPr>
      <w:spacing w:before="0"/>
      <w:ind w:left="1200"/>
    </w:pPr>
    <w:rPr>
      <w:szCs w:val="24"/>
    </w:rPr>
  </w:style>
  <w:style w:type="paragraph" w:styleId="Verzeichnis7">
    <w:name w:val="toc 7"/>
    <w:basedOn w:val="Standard"/>
    <w:next w:val="Standard"/>
    <w:autoRedefine/>
    <w:semiHidden/>
    <w:pPr>
      <w:spacing w:before="0"/>
      <w:ind w:left="1440"/>
    </w:pPr>
    <w:rPr>
      <w:szCs w:val="24"/>
    </w:rPr>
  </w:style>
  <w:style w:type="paragraph" w:styleId="Verzeichnis8">
    <w:name w:val="toc 8"/>
    <w:basedOn w:val="Standard"/>
    <w:next w:val="Standard"/>
    <w:autoRedefine/>
    <w:semiHidden/>
    <w:pPr>
      <w:spacing w:before="0"/>
      <w:ind w:left="1680"/>
    </w:pPr>
    <w:rPr>
      <w:szCs w:val="24"/>
    </w:rPr>
  </w:style>
  <w:style w:type="paragraph" w:styleId="Verzeichnis9">
    <w:name w:val="toc 9"/>
    <w:basedOn w:val="Standard"/>
    <w:next w:val="Standard"/>
    <w:autoRedefine/>
    <w:semiHidden/>
    <w:pPr>
      <w:spacing w:before="0"/>
      <w:ind w:left="1920"/>
    </w:pPr>
    <w:rPr>
      <w:szCs w:val="24"/>
    </w:rPr>
  </w:style>
  <w:style w:type="character" w:styleId="BesuchterHyperlink">
    <w:name w:val="FollowedHyperlink"/>
    <w:uiPriority w:val="99"/>
    <w:rPr>
      <w:color w:val="800080"/>
      <w:u w:val="single"/>
    </w:rPr>
  </w:style>
  <w:style w:type="paragraph" w:styleId="Textkrper-Zeileneinzug">
    <w:name w:val="Body Text Indent"/>
    <w:basedOn w:val="Standard"/>
    <w:pPr>
      <w:ind w:left="720"/>
    </w:pPr>
  </w:style>
  <w:style w:type="paragraph" w:styleId="Standardeinzug">
    <w:name w:val="Normal Indent"/>
    <w:basedOn w:val="Standard"/>
    <w:pPr>
      <w:ind w:left="720"/>
    </w:pPr>
  </w:style>
  <w:style w:type="paragraph" w:styleId="Textkrper-Einzug2">
    <w:name w:val="Body Text Indent 2"/>
    <w:basedOn w:val="Standard"/>
    <w:pPr>
      <w:ind w:left="432"/>
    </w:pPr>
  </w:style>
  <w:style w:type="paragraph" w:styleId="Textkrper2">
    <w:name w:val="Body Text 2"/>
    <w:basedOn w:val="Standar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Einzug3">
    <w:name w:val="Body Text Indent 3"/>
    <w:basedOn w:val="Standard"/>
    <w:pPr>
      <w:ind w:left="432" w:hanging="432"/>
    </w:pPr>
  </w:style>
  <w:style w:type="table" w:styleId="Tabellenraster">
    <w:name w:val="Table Grid"/>
    <w:basedOn w:val="NormaleTabelle"/>
    <w:rsid w:val="0035681A"/>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Einfach1">
    <w:name w:val="Table Simple 1"/>
    <w:basedOn w:val="NormaleTabelle"/>
    <w:rsid w:val="0002298F"/>
    <w:pPr>
      <w:spacing w:before="1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Klassisch1">
    <w:name w:val="Table Classic 1"/>
    <w:basedOn w:val="NormaleTabelle"/>
    <w:rsid w:val="009A72E0"/>
    <w:pPr>
      <w:spacing w:before="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Kommentarzeichen">
    <w:name w:val="annotation reference"/>
    <w:semiHidden/>
    <w:rsid w:val="00F51F0E"/>
    <w:rPr>
      <w:sz w:val="16"/>
      <w:szCs w:val="16"/>
    </w:rPr>
  </w:style>
  <w:style w:type="paragraph" w:styleId="Kommentartext">
    <w:name w:val="annotation text"/>
    <w:basedOn w:val="Standard"/>
    <w:link w:val="KommentartextZchn"/>
    <w:semiHidden/>
    <w:rsid w:val="00F51F0E"/>
    <w:rPr>
      <w:sz w:val="20"/>
    </w:rPr>
  </w:style>
  <w:style w:type="paragraph" w:styleId="Kommentarthema">
    <w:name w:val="annotation subject"/>
    <w:basedOn w:val="Kommentartext"/>
    <w:next w:val="Kommentartext"/>
    <w:semiHidden/>
    <w:rsid w:val="00F51F0E"/>
    <w:rPr>
      <w:b/>
      <w:bCs/>
    </w:rPr>
  </w:style>
  <w:style w:type="paragraph" w:styleId="Sprechblasentext">
    <w:name w:val="Balloon Text"/>
    <w:basedOn w:val="Standard"/>
    <w:semiHidden/>
    <w:rsid w:val="00F51F0E"/>
    <w:rPr>
      <w:rFonts w:ascii="Tahoma" w:hAnsi="Tahoma" w:cs="Tahoma"/>
      <w:sz w:val="16"/>
      <w:szCs w:val="16"/>
    </w:rPr>
  </w:style>
  <w:style w:type="character" w:customStyle="1" w:styleId="berschrift1Zchn">
    <w:name w:val="Überschrift 1 Zchn"/>
    <w:link w:val="berschrift1"/>
    <w:rsid w:val="00952A8D"/>
    <w:rPr>
      <w:rFonts w:ascii="Arial" w:hAnsi="Arial"/>
      <w:b/>
      <w:kern w:val="28"/>
      <w:sz w:val="36"/>
      <w:lang w:val="x-none" w:eastAsia="x-none"/>
    </w:rPr>
  </w:style>
  <w:style w:type="paragraph" w:customStyle="1" w:styleId="Default">
    <w:name w:val="Default"/>
    <w:rsid w:val="00C92328"/>
    <w:pPr>
      <w:autoSpaceDE w:val="0"/>
      <w:autoSpaceDN w:val="0"/>
      <w:adjustRightInd w:val="0"/>
    </w:pPr>
    <w:rPr>
      <w:color w:val="000000"/>
      <w:sz w:val="24"/>
      <w:szCs w:val="24"/>
      <w:lang w:val="de-DE" w:eastAsia="de-DE"/>
    </w:rPr>
  </w:style>
  <w:style w:type="paragraph" w:styleId="StandardWeb">
    <w:name w:val="Normal (Web)"/>
    <w:basedOn w:val="Standard"/>
    <w:uiPriority w:val="99"/>
    <w:unhideWhenUsed/>
    <w:rsid w:val="007C7309"/>
    <w:pPr>
      <w:spacing w:before="100" w:beforeAutospacing="1" w:after="100" w:afterAutospacing="1"/>
    </w:pPr>
    <w:rPr>
      <w:szCs w:val="24"/>
      <w:lang w:val="de-DE" w:eastAsia="de-DE"/>
    </w:rPr>
  </w:style>
  <w:style w:type="character" w:customStyle="1" w:styleId="berschrift2Zchn">
    <w:name w:val="Überschrift 2 Zchn"/>
    <w:link w:val="berschrift2"/>
    <w:rsid w:val="00952A8D"/>
    <w:rPr>
      <w:rFonts w:ascii="Arial" w:hAnsi="Arial"/>
      <w:b/>
      <w:sz w:val="32"/>
      <w:lang w:val="x-none" w:eastAsia="x-none"/>
    </w:rPr>
  </w:style>
  <w:style w:type="paragraph" w:customStyle="1" w:styleId="Absatz-Standardschriftar">
    <w:name w:val="Absatz-Standardschriftar"/>
    <w:next w:val="Standard"/>
    <w:rsid w:val="00FC45DC"/>
    <w:pPr>
      <w:jc w:val="both"/>
    </w:pPr>
    <w:rPr>
      <w:rFonts w:ascii="Arial" w:hAnsi="Arial"/>
      <w:sz w:val="24"/>
      <w:lang w:val="de-DE" w:eastAsia="de-DE"/>
    </w:rPr>
  </w:style>
  <w:style w:type="paragraph" w:styleId="Endnotentext">
    <w:name w:val="endnote text"/>
    <w:basedOn w:val="Absatz-Standardschriftar"/>
    <w:link w:val="EndnotentextZchn"/>
    <w:semiHidden/>
    <w:rsid w:val="00FC45DC"/>
    <w:pPr>
      <w:spacing w:line="358" w:lineRule="exact"/>
    </w:pPr>
    <w:rPr>
      <w:rFonts w:ascii="Courier" w:hAnsi="Courier"/>
    </w:rPr>
  </w:style>
  <w:style w:type="character" w:customStyle="1" w:styleId="EndnotentextZchn">
    <w:name w:val="Endnotentext Zchn"/>
    <w:link w:val="Endnotentext"/>
    <w:semiHidden/>
    <w:rsid w:val="00FC45DC"/>
    <w:rPr>
      <w:rFonts w:ascii="Courier" w:hAnsi="Courier"/>
      <w:sz w:val="24"/>
      <w:lang w:val="de-DE" w:eastAsia="de-DE"/>
    </w:rPr>
  </w:style>
  <w:style w:type="paragraph" w:customStyle="1" w:styleId="GliederungmitEinzu">
    <w:name w:val="Gliederung mit Einzu"/>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berschrift">
    <w:name w:val="Überschrift"/>
    <w:rsid w:val="00FC45DC"/>
    <w:pPr>
      <w:spacing w:line="358" w:lineRule="exact"/>
      <w:jc w:val="center"/>
    </w:pPr>
    <w:rPr>
      <w:rFonts w:ascii="Tms Rmn" w:hAnsi="Tms Rmn"/>
      <w:b/>
      <w:sz w:val="28"/>
      <w:u w:val="double"/>
      <w:lang w:val="de-DE" w:eastAsia="de-DE"/>
    </w:rPr>
  </w:style>
  <w:style w:type="paragraph" w:customStyle="1" w:styleId="GliederungDiss">
    <w:name w:val="Gliederung (Diss)"/>
    <w:rsid w:val="00FC45DC"/>
    <w:pPr>
      <w:tabs>
        <w:tab w:val="left" w:pos="1440"/>
        <w:tab w:val="right" w:leader="dot" w:pos="8928"/>
      </w:tabs>
      <w:spacing w:line="358" w:lineRule="exact"/>
      <w:jc w:val="both"/>
    </w:pPr>
    <w:rPr>
      <w:rFonts w:ascii="Tms Rmn" w:hAnsi="Tms Rmn"/>
      <w:sz w:val="24"/>
      <w:lang w:val="de-DE" w:eastAsia="de-DE"/>
    </w:rPr>
  </w:style>
  <w:style w:type="paragraph" w:customStyle="1" w:styleId="Kapitel-berschrifte">
    <w:name w:val="Kapitel-Überschrifte"/>
    <w:rsid w:val="00FC45DC"/>
    <w:pPr>
      <w:tabs>
        <w:tab w:val="left" w:pos="907"/>
      </w:tabs>
      <w:spacing w:after="360" w:line="358" w:lineRule="exact"/>
      <w:jc w:val="both"/>
    </w:pPr>
    <w:rPr>
      <w:rFonts w:ascii="metro" w:hAnsi="metro"/>
      <w:b/>
      <w:sz w:val="32"/>
      <w:lang w:val="de-DE" w:eastAsia="de-DE"/>
    </w:rPr>
  </w:style>
  <w:style w:type="paragraph" w:customStyle="1" w:styleId="Thema-berschrift4">
    <w:name w:val="Thema-Überschrift 4."/>
    <w:rsid w:val="00FC45DC"/>
    <w:pPr>
      <w:tabs>
        <w:tab w:val="left" w:pos="907"/>
      </w:tabs>
      <w:spacing w:before="720" w:after="120" w:line="358" w:lineRule="exact"/>
      <w:jc w:val="both"/>
    </w:pPr>
    <w:rPr>
      <w:rFonts w:ascii="metro" w:hAnsi="metro"/>
      <w:b/>
      <w:sz w:val="24"/>
      <w:lang w:val="de-DE" w:eastAsia="de-DE"/>
    </w:rPr>
  </w:style>
  <w:style w:type="paragraph" w:customStyle="1" w:styleId="Literatur">
    <w:name w:val="Literatur"/>
    <w:rsid w:val="00FC45DC"/>
    <w:pPr>
      <w:tabs>
        <w:tab w:val="left" w:pos="864"/>
        <w:tab w:val="left" w:pos="3960"/>
      </w:tabs>
      <w:spacing w:line="358" w:lineRule="exact"/>
      <w:ind w:left="3960" w:hanging="3960"/>
      <w:jc w:val="both"/>
    </w:pPr>
    <w:rPr>
      <w:rFonts w:ascii="Tms Rmn" w:hAnsi="Tms Rmn"/>
      <w:sz w:val="24"/>
      <w:lang w:val="de-DE" w:eastAsia="de-DE"/>
    </w:rPr>
  </w:style>
  <w:style w:type="paragraph" w:customStyle="1" w:styleId="Kap-berschr2-3">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Kap-berschr2-3">
    <w:name w:val="1_Kap-Überschr. 2.-3"/>
    <w:rsid w:val="00FC45DC"/>
    <w:pPr>
      <w:tabs>
        <w:tab w:val="left" w:pos="907"/>
      </w:tabs>
      <w:spacing w:before="720" w:after="360" w:line="358" w:lineRule="exact"/>
      <w:jc w:val="both"/>
    </w:pPr>
    <w:rPr>
      <w:rFonts w:ascii="metro" w:hAnsi="metro"/>
      <w:b/>
      <w:sz w:val="28"/>
      <w:lang w:val="de-DE" w:eastAsia="de-DE"/>
    </w:rPr>
  </w:style>
  <w:style w:type="paragraph" w:customStyle="1" w:styleId="AbsatzeinzugAufzhl">
    <w:name w:val="Absatzeinzug Aufzähl"/>
    <w:rsid w:val="00FC45DC"/>
    <w:pPr>
      <w:tabs>
        <w:tab w:val="left" w:pos="2835"/>
      </w:tabs>
      <w:spacing w:line="358" w:lineRule="exact"/>
      <w:ind w:left="2835" w:hanging="567"/>
      <w:jc w:val="both"/>
    </w:pPr>
    <w:rPr>
      <w:rFonts w:ascii="Tms Rmn" w:hAnsi="Tms Rmn"/>
      <w:sz w:val="24"/>
      <w:lang w:val="de-DE" w:eastAsia="de-DE"/>
    </w:rPr>
  </w:style>
  <w:style w:type="paragraph" w:customStyle="1" w:styleId="Absatzeinzug1Leve">
    <w:name w:val="Absatzeinzug 1. Leve"/>
    <w:rsid w:val="00FC45DC"/>
    <w:pPr>
      <w:tabs>
        <w:tab w:val="left" w:pos="576"/>
      </w:tabs>
      <w:spacing w:line="358" w:lineRule="exact"/>
      <w:ind w:left="576" w:hanging="576"/>
      <w:jc w:val="both"/>
    </w:pPr>
    <w:rPr>
      <w:rFonts w:ascii="ZapfDingbats" w:hAnsi="ZapfDingbats"/>
      <w:lang w:val="de-DE" w:eastAsia="de-DE"/>
    </w:rPr>
  </w:style>
  <w:style w:type="paragraph" w:customStyle="1" w:styleId="Funoten">
    <w:name w:val="Fußnoten"/>
    <w:rsid w:val="00FC45DC"/>
    <w:pPr>
      <w:tabs>
        <w:tab w:val="left" w:pos="567"/>
      </w:tabs>
      <w:ind w:left="567" w:hanging="567"/>
      <w:jc w:val="both"/>
    </w:pPr>
    <w:rPr>
      <w:rFonts w:ascii="Tms Rmn" w:hAnsi="Tms Rmn"/>
      <w:lang w:val="de-DE" w:eastAsia="de-DE"/>
    </w:rPr>
  </w:style>
  <w:style w:type="paragraph" w:customStyle="1" w:styleId="GliederungKapbers">
    <w:name w:val="Gliederung Kap_Übers"/>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1GliederungmitEin">
    <w:name w:val="1_Gliederung mit Ein"/>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1Kapitel-berschrif">
    <w:name w:val="1_Kapitel-Überschrif"/>
    <w:rsid w:val="00FC45DC"/>
    <w:pPr>
      <w:tabs>
        <w:tab w:val="left" w:pos="907"/>
      </w:tabs>
      <w:spacing w:after="360" w:line="358" w:lineRule="exact"/>
      <w:jc w:val="both"/>
    </w:pPr>
    <w:rPr>
      <w:rFonts w:ascii="metro" w:hAnsi="metro"/>
      <w:b/>
      <w:sz w:val="32"/>
      <w:lang w:val="de-DE" w:eastAsia="de-DE"/>
    </w:rPr>
  </w:style>
  <w:style w:type="paragraph" w:customStyle="1" w:styleId="1Thema-berschrift">
    <w:name w:val="1_Thema-Überschrift"/>
    <w:rsid w:val="00FC45DC"/>
    <w:pPr>
      <w:tabs>
        <w:tab w:val="left" w:pos="907"/>
      </w:tabs>
      <w:spacing w:before="720" w:after="120" w:line="358" w:lineRule="exact"/>
      <w:jc w:val="both"/>
    </w:pPr>
    <w:rPr>
      <w:rFonts w:ascii="metro" w:hAnsi="metro"/>
      <w:b/>
      <w:sz w:val="24"/>
      <w:lang w:val="de-DE" w:eastAsia="de-DE"/>
    </w:rPr>
  </w:style>
  <w:style w:type="paragraph" w:customStyle="1" w:styleId="Kap-berschr2-30">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1Kap-berschr2">
    <w:name w:val="1_1_Kap-Überschr. 2."/>
    <w:rsid w:val="00FC45DC"/>
    <w:pPr>
      <w:tabs>
        <w:tab w:val="left" w:pos="907"/>
      </w:tabs>
      <w:spacing w:before="720" w:after="360" w:line="358" w:lineRule="exact"/>
      <w:jc w:val="both"/>
    </w:pPr>
    <w:rPr>
      <w:rFonts w:ascii="metro" w:hAnsi="metro"/>
      <w:b/>
      <w:sz w:val="28"/>
      <w:lang w:val="de-DE" w:eastAsia="de-DE"/>
    </w:rPr>
  </w:style>
  <w:style w:type="paragraph" w:customStyle="1" w:styleId="1AbsatzeinzugAufz">
    <w:name w:val="1_Absatzeinzug Aufzä"/>
    <w:rsid w:val="00FC45DC"/>
    <w:pPr>
      <w:tabs>
        <w:tab w:val="left" w:pos="2835"/>
      </w:tabs>
      <w:spacing w:line="358" w:lineRule="exact"/>
      <w:ind w:left="2835" w:hanging="567"/>
      <w:jc w:val="both"/>
    </w:pPr>
    <w:rPr>
      <w:rFonts w:ascii="Tms Rmn" w:hAnsi="Tms Rmn"/>
      <w:sz w:val="24"/>
      <w:lang w:val="de-DE" w:eastAsia="de-DE"/>
    </w:rPr>
  </w:style>
  <w:style w:type="paragraph" w:customStyle="1" w:styleId="1Absatzeinzug1Le">
    <w:name w:val="1_Absatzeinzug 1. Le"/>
    <w:rsid w:val="00FC45DC"/>
    <w:pPr>
      <w:tabs>
        <w:tab w:val="left" w:pos="576"/>
      </w:tabs>
      <w:spacing w:line="358" w:lineRule="exact"/>
      <w:ind w:left="576" w:hanging="576"/>
      <w:jc w:val="both"/>
    </w:pPr>
    <w:rPr>
      <w:rFonts w:ascii="ZapfDingbats" w:hAnsi="ZapfDingbats"/>
      <w:lang w:val="de-DE" w:eastAsia="de-DE"/>
    </w:rPr>
  </w:style>
  <w:style w:type="paragraph" w:customStyle="1" w:styleId="1GliederungKapbe">
    <w:name w:val="1_Gliederung Kap_Übe"/>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Standardohne">
    <w:name w:val="Standard (ohne)"/>
    <w:basedOn w:val="Textkrper"/>
    <w:rsid w:val="00FC45DC"/>
    <w:pPr>
      <w:spacing w:before="0"/>
      <w:jc w:val="both"/>
    </w:pPr>
    <w:rPr>
      <w:rFonts w:ascii="Arial" w:hAnsi="Arial"/>
      <w:sz w:val="24"/>
      <w:lang w:val="de-DE" w:eastAsia="de-DE"/>
    </w:rPr>
  </w:style>
  <w:style w:type="character" w:customStyle="1" w:styleId="KommentartextZchn">
    <w:name w:val="Kommentartext Zchn"/>
    <w:link w:val="Kommentartext"/>
    <w:semiHidden/>
    <w:rsid w:val="006C64A1"/>
  </w:style>
  <w:style w:type="paragraph" w:styleId="HTMLVorformatiert">
    <w:name w:val="HTML Preformatted"/>
    <w:basedOn w:val="Standard"/>
    <w:link w:val="HTMLVorformatiertZchn"/>
    <w:uiPriority w:val="99"/>
    <w:rsid w:val="007A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de-DE" w:eastAsia="de-DE"/>
    </w:rPr>
  </w:style>
  <w:style w:type="character" w:customStyle="1" w:styleId="HTMLVorformatiertZchn">
    <w:name w:val="HTML Vorformatiert Zchn"/>
    <w:link w:val="HTMLVorformatiert"/>
    <w:uiPriority w:val="99"/>
    <w:rsid w:val="007A0AC4"/>
    <w:rPr>
      <w:rFonts w:ascii="Courier New" w:hAnsi="Courier New" w:cs="Courier New"/>
      <w:lang w:val="de-DE" w:eastAsia="de-DE"/>
    </w:rPr>
  </w:style>
  <w:style w:type="paragraph" w:styleId="Listenabsatz">
    <w:name w:val="List Paragraph"/>
    <w:basedOn w:val="Standard"/>
    <w:uiPriority w:val="34"/>
    <w:qFormat/>
    <w:rsid w:val="009A1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034">
      <w:bodyDiv w:val="1"/>
      <w:marLeft w:val="0"/>
      <w:marRight w:val="0"/>
      <w:marTop w:val="0"/>
      <w:marBottom w:val="0"/>
      <w:divBdr>
        <w:top w:val="none" w:sz="0" w:space="0" w:color="auto"/>
        <w:left w:val="none" w:sz="0" w:space="0" w:color="auto"/>
        <w:bottom w:val="none" w:sz="0" w:space="0" w:color="auto"/>
        <w:right w:val="none" w:sz="0" w:space="0" w:color="auto"/>
      </w:divBdr>
    </w:div>
    <w:div w:id="94207486">
      <w:bodyDiv w:val="1"/>
      <w:marLeft w:val="0"/>
      <w:marRight w:val="0"/>
      <w:marTop w:val="0"/>
      <w:marBottom w:val="0"/>
      <w:divBdr>
        <w:top w:val="none" w:sz="0" w:space="0" w:color="auto"/>
        <w:left w:val="none" w:sz="0" w:space="0" w:color="auto"/>
        <w:bottom w:val="none" w:sz="0" w:space="0" w:color="auto"/>
        <w:right w:val="none" w:sz="0" w:space="0" w:color="auto"/>
      </w:divBdr>
    </w:div>
    <w:div w:id="202837210">
      <w:bodyDiv w:val="1"/>
      <w:marLeft w:val="0"/>
      <w:marRight w:val="0"/>
      <w:marTop w:val="0"/>
      <w:marBottom w:val="0"/>
      <w:divBdr>
        <w:top w:val="none" w:sz="0" w:space="0" w:color="auto"/>
        <w:left w:val="none" w:sz="0" w:space="0" w:color="auto"/>
        <w:bottom w:val="none" w:sz="0" w:space="0" w:color="auto"/>
        <w:right w:val="none" w:sz="0" w:space="0" w:color="auto"/>
      </w:divBdr>
    </w:div>
    <w:div w:id="229658497">
      <w:bodyDiv w:val="1"/>
      <w:marLeft w:val="0"/>
      <w:marRight w:val="0"/>
      <w:marTop w:val="0"/>
      <w:marBottom w:val="0"/>
      <w:divBdr>
        <w:top w:val="none" w:sz="0" w:space="0" w:color="auto"/>
        <w:left w:val="none" w:sz="0" w:space="0" w:color="auto"/>
        <w:bottom w:val="none" w:sz="0" w:space="0" w:color="auto"/>
        <w:right w:val="none" w:sz="0" w:space="0" w:color="auto"/>
      </w:divBdr>
    </w:div>
    <w:div w:id="364910998">
      <w:bodyDiv w:val="1"/>
      <w:marLeft w:val="0"/>
      <w:marRight w:val="0"/>
      <w:marTop w:val="0"/>
      <w:marBottom w:val="0"/>
      <w:divBdr>
        <w:top w:val="none" w:sz="0" w:space="0" w:color="auto"/>
        <w:left w:val="none" w:sz="0" w:space="0" w:color="auto"/>
        <w:bottom w:val="none" w:sz="0" w:space="0" w:color="auto"/>
        <w:right w:val="none" w:sz="0" w:space="0" w:color="auto"/>
      </w:divBdr>
      <w:divsChild>
        <w:div w:id="131674900">
          <w:marLeft w:val="0"/>
          <w:marRight w:val="0"/>
          <w:marTop w:val="0"/>
          <w:marBottom w:val="0"/>
          <w:divBdr>
            <w:top w:val="none" w:sz="0" w:space="0" w:color="auto"/>
            <w:left w:val="none" w:sz="0" w:space="0" w:color="auto"/>
            <w:bottom w:val="none" w:sz="0" w:space="0" w:color="auto"/>
            <w:right w:val="none" w:sz="0" w:space="0" w:color="auto"/>
          </w:divBdr>
        </w:div>
      </w:divsChild>
    </w:div>
    <w:div w:id="387993976">
      <w:bodyDiv w:val="1"/>
      <w:marLeft w:val="0"/>
      <w:marRight w:val="0"/>
      <w:marTop w:val="0"/>
      <w:marBottom w:val="0"/>
      <w:divBdr>
        <w:top w:val="none" w:sz="0" w:space="0" w:color="auto"/>
        <w:left w:val="none" w:sz="0" w:space="0" w:color="auto"/>
        <w:bottom w:val="none" w:sz="0" w:space="0" w:color="auto"/>
        <w:right w:val="none" w:sz="0" w:space="0" w:color="auto"/>
      </w:divBdr>
    </w:div>
    <w:div w:id="463431161">
      <w:bodyDiv w:val="1"/>
      <w:marLeft w:val="0"/>
      <w:marRight w:val="0"/>
      <w:marTop w:val="0"/>
      <w:marBottom w:val="0"/>
      <w:divBdr>
        <w:top w:val="none" w:sz="0" w:space="0" w:color="auto"/>
        <w:left w:val="none" w:sz="0" w:space="0" w:color="auto"/>
        <w:bottom w:val="none" w:sz="0" w:space="0" w:color="auto"/>
        <w:right w:val="none" w:sz="0" w:space="0" w:color="auto"/>
      </w:divBdr>
    </w:div>
    <w:div w:id="545994012">
      <w:bodyDiv w:val="1"/>
      <w:marLeft w:val="0"/>
      <w:marRight w:val="0"/>
      <w:marTop w:val="0"/>
      <w:marBottom w:val="0"/>
      <w:divBdr>
        <w:top w:val="none" w:sz="0" w:space="0" w:color="auto"/>
        <w:left w:val="none" w:sz="0" w:space="0" w:color="auto"/>
        <w:bottom w:val="none" w:sz="0" w:space="0" w:color="auto"/>
        <w:right w:val="none" w:sz="0" w:space="0" w:color="auto"/>
      </w:divBdr>
    </w:div>
    <w:div w:id="564072977">
      <w:bodyDiv w:val="1"/>
      <w:marLeft w:val="0"/>
      <w:marRight w:val="0"/>
      <w:marTop w:val="0"/>
      <w:marBottom w:val="0"/>
      <w:divBdr>
        <w:top w:val="none" w:sz="0" w:space="0" w:color="auto"/>
        <w:left w:val="none" w:sz="0" w:space="0" w:color="auto"/>
        <w:bottom w:val="none" w:sz="0" w:space="0" w:color="auto"/>
        <w:right w:val="none" w:sz="0" w:space="0" w:color="auto"/>
      </w:divBdr>
    </w:div>
    <w:div w:id="588972937">
      <w:bodyDiv w:val="1"/>
      <w:marLeft w:val="0"/>
      <w:marRight w:val="0"/>
      <w:marTop w:val="0"/>
      <w:marBottom w:val="0"/>
      <w:divBdr>
        <w:top w:val="none" w:sz="0" w:space="0" w:color="auto"/>
        <w:left w:val="none" w:sz="0" w:space="0" w:color="auto"/>
        <w:bottom w:val="none" w:sz="0" w:space="0" w:color="auto"/>
        <w:right w:val="none" w:sz="0" w:space="0" w:color="auto"/>
      </w:divBdr>
    </w:div>
    <w:div w:id="621037896">
      <w:bodyDiv w:val="1"/>
      <w:marLeft w:val="0"/>
      <w:marRight w:val="0"/>
      <w:marTop w:val="0"/>
      <w:marBottom w:val="0"/>
      <w:divBdr>
        <w:top w:val="none" w:sz="0" w:space="0" w:color="auto"/>
        <w:left w:val="none" w:sz="0" w:space="0" w:color="auto"/>
        <w:bottom w:val="none" w:sz="0" w:space="0" w:color="auto"/>
        <w:right w:val="none" w:sz="0" w:space="0" w:color="auto"/>
      </w:divBdr>
      <w:divsChild>
        <w:div w:id="1301502005">
          <w:marLeft w:val="0"/>
          <w:marRight w:val="0"/>
          <w:marTop w:val="0"/>
          <w:marBottom w:val="0"/>
          <w:divBdr>
            <w:top w:val="none" w:sz="0" w:space="0" w:color="auto"/>
            <w:left w:val="none" w:sz="0" w:space="0" w:color="auto"/>
            <w:bottom w:val="none" w:sz="0" w:space="0" w:color="auto"/>
            <w:right w:val="none" w:sz="0" w:space="0" w:color="auto"/>
          </w:divBdr>
        </w:div>
        <w:div w:id="1726639186">
          <w:marLeft w:val="0"/>
          <w:marRight w:val="0"/>
          <w:marTop w:val="0"/>
          <w:marBottom w:val="0"/>
          <w:divBdr>
            <w:top w:val="none" w:sz="0" w:space="0" w:color="auto"/>
            <w:left w:val="none" w:sz="0" w:space="0" w:color="auto"/>
            <w:bottom w:val="none" w:sz="0" w:space="0" w:color="auto"/>
            <w:right w:val="none" w:sz="0" w:space="0" w:color="auto"/>
          </w:divBdr>
        </w:div>
        <w:div w:id="1619528219">
          <w:marLeft w:val="0"/>
          <w:marRight w:val="0"/>
          <w:marTop w:val="0"/>
          <w:marBottom w:val="0"/>
          <w:divBdr>
            <w:top w:val="none" w:sz="0" w:space="0" w:color="auto"/>
            <w:left w:val="none" w:sz="0" w:space="0" w:color="auto"/>
            <w:bottom w:val="none" w:sz="0" w:space="0" w:color="auto"/>
            <w:right w:val="none" w:sz="0" w:space="0" w:color="auto"/>
          </w:divBdr>
        </w:div>
        <w:div w:id="2042707224">
          <w:marLeft w:val="0"/>
          <w:marRight w:val="0"/>
          <w:marTop w:val="0"/>
          <w:marBottom w:val="0"/>
          <w:divBdr>
            <w:top w:val="none" w:sz="0" w:space="0" w:color="auto"/>
            <w:left w:val="none" w:sz="0" w:space="0" w:color="auto"/>
            <w:bottom w:val="none" w:sz="0" w:space="0" w:color="auto"/>
            <w:right w:val="none" w:sz="0" w:space="0" w:color="auto"/>
          </w:divBdr>
        </w:div>
        <w:div w:id="560866699">
          <w:marLeft w:val="0"/>
          <w:marRight w:val="0"/>
          <w:marTop w:val="0"/>
          <w:marBottom w:val="0"/>
          <w:divBdr>
            <w:top w:val="none" w:sz="0" w:space="0" w:color="auto"/>
            <w:left w:val="none" w:sz="0" w:space="0" w:color="auto"/>
            <w:bottom w:val="none" w:sz="0" w:space="0" w:color="auto"/>
            <w:right w:val="none" w:sz="0" w:space="0" w:color="auto"/>
          </w:divBdr>
        </w:div>
        <w:div w:id="1096486267">
          <w:marLeft w:val="0"/>
          <w:marRight w:val="0"/>
          <w:marTop w:val="0"/>
          <w:marBottom w:val="0"/>
          <w:divBdr>
            <w:top w:val="none" w:sz="0" w:space="0" w:color="auto"/>
            <w:left w:val="none" w:sz="0" w:space="0" w:color="auto"/>
            <w:bottom w:val="none" w:sz="0" w:space="0" w:color="auto"/>
            <w:right w:val="none" w:sz="0" w:space="0" w:color="auto"/>
          </w:divBdr>
        </w:div>
        <w:div w:id="2067020354">
          <w:marLeft w:val="0"/>
          <w:marRight w:val="0"/>
          <w:marTop w:val="0"/>
          <w:marBottom w:val="0"/>
          <w:divBdr>
            <w:top w:val="none" w:sz="0" w:space="0" w:color="auto"/>
            <w:left w:val="none" w:sz="0" w:space="0" w:color="auto"/>
            <w:bottom w:val="none" w:sz="0" w:space="0" w:color="auto"/>
            <w:right w:val="none" w:sz="0" w:space="0" w:color="auto"/>
          </w:divBdr>
        </w:div>
        <w:div w:id="1771505138">
          <w:marLeft w:val="0"/>
          <w:marRight w:val="0"/>
          <w:marTop w:val="0"/>
          <w:marBottom w:val="0"/>
          <w:divBdr>
            <w:top w:val="none" w:sz="0" w:space="0" w:color="auto"/>
            <w:left w:val="none" w:sz="0" w:space="0" w:color="auto"/>
            <w:bottom w:val="none" w:sz="0" w:space="0" w:color="auto"/>
            <w:right w:val="none" w:sz="0" w:space="0" w:color="auto"/>
          </w:divBdr>
        </w:div>
      </w:divsChild>
    </w:div>
    <w:div w:id="643395140">
      <w:bodyDiv w:val="1"/>
      <w:marLeft w:val="0"/>
      <w:marRight w:val="0"/>
      <w:marTop w:val="0"/>
      <w:marBottom w:val="0"/>
      <w:divBdr>
        <w:top w:val="none" w:sz="0" w:space="0" w:color="auto"/>
        <w:left w:val="none" w:sz="0" w:space="0" w:color="auto"/>
        <w:bottom w:val="none" w:sz="0" w:space="0" w:color="auto"/>
        <w:right w:val="none" w:sz="0" w:space="0" w:color="auto"/>
      </w:divBdr>
    </w:div>
    <w:div w:id="671299457">
      <w:bodyDiv w:val="1"/>
      <w:marLeft w:val="0"/>
      <w:marRight w:val="0"/>
      <w:marTop w:val="0"/>
      <w:marBottom w:val="0"/>
      <w:divBdr>
        <w:top w:val="none" w:sz="0" w:space="0" w:color="auto"/>
        <w:left w:val="none" w:sz="0" w:space="0" w:color="auto"/>
        <w:bottom w:val="none" w:sz="0" w:space="0" w:color="auto"/>
        <w:right w:val="none" w:sz="0" w:space="0" w:color="auto"/>
      </w:divBdr>
    </w:div>
    <w:div w:id="672298548">
      <w:bodyDiv w:val="1"/>
      <w:marLeft w:val="0"/>
      <w:marRight w:val="0"/>
      <w:marTop w:val="0"/>
      <w:marBottom w:val="0"/>
      <w:divBdr>
        <w:top w:val="none" w:sz="0" w:space="0" w:color="auto"/>
        <w:left w:val="none" w:sz="0" w:space="0" w:color="auto"/>
        <w:bottom w:val="none" w:sz="0" w:space="0" w:color="auto"/>
        <w:right w:val="none" w:sz="0" w:space="0" w:color="auto"/>
      </w:divBdr>
    </w:div>
    <w:div w:id="757990903">
      <w:bodyDiv w:val="1"/>
      <w:marLeft w:val="0"/>
      <w:marRight w:val="0"/>
      <w:marTop w:val="0"/>
      <w:marBottom w:val="0"/>
      <w:divBdr>
        <w:top w:val="none" w:sz="0" w:space="0" w:color="auto"/>
        <w:left w:val="none" w:sz="0" w:space="0" w:color="auto"/>
        <w:bottom w:val="none" w:sz="0" w:space="0" w:color="auto"/>
        <w:right w:val="none" w:sz="0" w:space="0" w:color="auto"/>
      </w:divBdr>
    </w:div>
    <w:div w:id="772238796">
      <w:bodyDiv w:val="1"/>
      <w:marLeft w:val="0"/>
      <w:marRight w:val="0"/>
      <w:marTop w:val="0"/>
      <w:marBottom w:val="0"/>
      <w:divBdr>
        <w:top w:val="none" w:sz="0" w:space="0" w:color="auto"/>
        <w:left w:val="none" w:sz="0" w:space="0" w:color="auto"/>
        <w:bottom w:val="none" w:sz="0" w:space="0" w:color="auto"/>
        <w:right w:val="none" w:sz="0" w:space="0" w:color="auto"/>
      </w:divBdr>
    </w:div>
    <w:div w:id="810177377">
      <w:bodyDiv w:val="1"/>
      <w:marLeft w:val="0"/>
      <w:marRight w:val="0"/>
      <w:marTop w:val="0"/>
      <w:marBottom w:val="0"/>
      <w:divBdr>
        <w:top w:val="none" w:sz="0" w:space="0" w:color="auto"/>
        <w:left w:val="none" w:sz="0" w:space="0" w:color="auto"/>
        <w:bottom w:val="none" w:sz="0" w:space="0" w:color="auto"/>
        <w:right w:val="none" w:sz="0" w:space="0" w:color="auto"/>
      </w:divBdr>
    </w:div>
    <w:div w:id="888496404">
      <w:bodyDiv w:val="1"/>
      <w:marLeft w:val="0"/>
      <w:marRight w:val="0"/>
      <w:marTop w:val="0"/>
      <w:marBottom w:val="0"/>
      <w:divBdr>
        <w:top w:val="none" w:sz="0" w:space="0" w:color="auto"/>
        <w:left w:val="none" w:sz="0" w:space="0" w:color="auto"/>
        <w:bottom w:val="none" w:sz="0" w:space="0" w:color="auto"/>
        <w:right w:val="none" w:sz="0" w:space="0" w:color="auto"/>
      </w:divBdr>
    </w:div>
    <w:div w:id="892041160">
      <w:bodyDiv w:val="1"/>
      <w:marLeft w:val="0"/>
      <w:marRight w:val="0"/>
      <w:marTop w:val="0"/>
      <w:marBottom w:val="0"/>
      <w:divBdr>
        <w:top w:val="none" w:sz="0" w:space="0" w:color="auto"/>
        <w:left w:val="none" w:sz="0" w:space="0" w:color="auto"/>
        <w:bottom w:val="none" w:sz="0" w:space="0" w:color="auto"/>
        <w:right w:val="none" w:sz="0" w:space="0" w:color="auto"/>
      </w:divBdr>
    </w:div>
    <w:div w:id="1040281202">
      <w:bodyDiv w:val="1"/>
      <w:marLeft w:val="0"/>
      <w:marRight w:val="0"/>
      <w:marTop w:val="0"/>
      <w:marBottom w:val="0"/>
      <w:divBdr>
        <w:top w:val="none" w:sz="0" w:space="0" w:color="auto"/>
        <w:left w:val="none" w:sz="0" w:space="0" w:color="auto"/>
        <w:bottom w:val="none" w:sz="0" w:space="0" w:color="auto"/>
        <w:right w:val="none" w:sz="0" w:space="0" w:color="auto"/>
      </w:divBdr>
    </w:div>
    <w:div w:id="1089621370">
      <w:bodyDiv w:val="1"/>
      <w:marLeft w:val="0"/>
      <w:marRight w:val="0"/>
      <w:marTop w:val="0"/>
      <w:marBottom w:val="0"/>
      <w:divBdr>
        <w:top w:val="none" w:sz="0" w:space="0" w:color="auto"/>
        <w:left w:val="none" w:sz="0" w:space="0" w:color="auto"/>
        <w:bottom w:val="none" w:sz="0" w:space="0" w:color="auto"/>
        <w:right w:val="none" w:sz="0" w:space="0" w:color="auto"/>
      </w:divBdr>
    </w:div>
    <w:div w:id="1135105771">
      <w:bodyDiv w:val="1"/>
      <w:marLeft w:val="0"/>
      <w:marRight w:val="0"/>
      <w:marTop w:val="0"/>
      <w:marBottom w:val="0"/>
      <w:divBdr>
        <w:top w:val="none" w:sz="0" w:space="0" w:color="auto"/>
        <w:left w:val="none" w:sz="0" w:space="0" w:color="auto"/>
        <w:bottom w:val="none" w:sz="0" w:space="0" w:color="auto"/>
        <w:right w:val="none" w:sz="0" w:space="0" w:color="auto"/>
      </w:divBdr>
    </w:div>
    <w:div w:id="1152797765">
      <w:bodyDiv w:val="1"/>
      <w:marLeft w:val="0"/>
      <w:marRight w:val="0"/>
      <w:marTop w:val="0"/>
      <w:marBottom w:val="0"/>
      <w:divBdr>
        <w:top w:val="none" w:sz="0" w:space="0" w:color="auto"/>
        <w:left w:val="none" w:sz="0" w:space="0" w:color="auto"/>
        <w:bottom w:val="none" w:sz="0" w:space="0" w:color="auto"/>
        <w:right w:val="none" w:sz="0" w:space="0" w:color="auto"/>
      </w:divBdr>
    </w:div>
    <w:div w:id="1173255048">
      <w:bodyDiv w:val="1"/>
      <w:marLeft w:val="0"/>
      <w:marRight w:val="0"/>
      <w:marTop w:val="0"/>
      <w:marBottom w:val="0"/>
      <w:divBdr>
        <w:top w:val="none" w:sz="0" w:space="0" w:color="auto"/>
        <w:left w:val="none" w:sz="0" w:space="0" w:color="auto"/>
        <w:bottom w:val="none" w:sz="0" w:space="0" w:color="auto"/>
        <w:right w:val="none" w:sz="0" w:space="0" w:color="auto"/>
      </w:divBdr>
    </w:div>
    <w:div w:id="1283686025">
      <w:bodyDiv w:val="1"/>
      <w:marLeft w:val="0"/>
      <w:marRight w:val="0"/>
      <w:marTop w:val="0"/>
      <w:marBottom w:val="0"/>
      <w:divBdr>
        <w:top w:val="none" w:sz="0" w:space="0" w:color="auto"/>
        <w:left w:val="none" w:sz="0" w:space="0" w:color="auto"/>
        <w:bottom w:val="none" w:sz="0" w:space="0" w:color="auto"/>
        <w:right w:val="none" w:sz="0" w:space="0" w:color="auto"/>
      </w:divBdr>
    </w:div>
    <w:div w:id="1339849208">
      <w:bodyDiv w:val="1"/>
      <w:marLeft w:val="0"/>
      <w:marRight w:val="0"/>
      <w:marTop w:val="0"/>
      <w:marBottom w:val="0"/>
      <w:divBdr>
        <w:top w:val="none" w:sz="0" w:space="0" w:color="auto"/>
        <w:left w:val="none" w:sz="0" w:space="0" w:color="auto"/>
        <w:bottom w:val="none" w:sz="0" w:space="0" w:color="auto"/>
        <w:right w:val="none" w:sz="0" w:space="0" w:color="auto"/>
      </w:divBdr>
    </w:div>
    <w:div w:id="1447388878">
      <w:bodyDiv w:val="1"/>
      <w:marLeft w:val="0"/>
      <w:marRight w:val="0"/>
      <w:marTop w:val="0"/>
      <w:marBottom w:val="0"/>
      <w:divBdr>
        <w:top w:val="none" w:sz="0" w:space="0" w:color="auto"/>
        <w:left w:val="none" w:sz="0" w:space="0" w:color="auto"/>
        <w:bottom w:val="none" w:sz="0" w:space="0" w:color="auto"/>
        <w:right w:val="none" w:sz="0" w:space="0" w:color="auto"/>
      </w:divBdr>
    </w:div>
    <w:div w:id="1470978122">
      <w:bodyDiv w:val="1"/>
      <w:marLeft w:val="0"/>
      <w:marRight w:val="0"/>
      <w:marTop w:val="0"/>
      <w:marBottom w:val="0"/>
      <w:divBdr>
        <w:top w:val="none" w:sz="0" w:space="0" w:color="auto"/>
        <w:left w:val="none" w:sz="0" w:space="0" w:color="auto"/>
        <w:bottom w:val="none" w:sz="0" w:space="0" w:color="auto"/>
        <w:right w:val="none" w:sz="0" w:space="0" w:color="auto"/>
      </w:divBdr>
      <w:divsChild>
        <w:div w:id="2049990568">
          <w:marLeft w:val="0"/>
          <w:marRight w:val="0"/>
          <w:marTop w:val="0"/>
          <w:marBottom w:val="0"/>
          <w:divBdr>
            <w:top w:val="none" w:sz="0" w:space="0" w:color="auto"/>
            <w:left w:val="none" w:sz="0" w:space="0" w:color="auto"/>
            <w:bottom w:val="none" w:sz="0" w:space="0" w:color="auto"/>
            <w:right w:val="none" w:sz="0" w:space="0" w:color="auto"/>
          </w:divBdr>
        </w:div>
      </w:divsChild>
    </w:div>
    <w:div w:id="1480342386">
      <w:bodyDiv w:val="1"/>
      <w:marLeft w:val="0"/>
      <w:marRight w:val="0"/>
      <w:marTop w:val="0"/>
      <w:marBottom w:val="0"/>
      <w:divBdr>
        <w:top w:val="none" w:sz="0" w:space="0" w:color="auto"/>
        <w:left w:val="none" w:sz="0" w:space="0" w:color="auto"/>
        <w:bottom w:val="none" w:sz="0" w:space="0" w:color="auto"/>
        <w:right w:val="none" w:sz="0" w:space="0" w:color="auto"/>
      </w:divBdr>
    </w:div>
    <w:div w:id="1486118560">
      <w:bodyDiv w:val="1"/>
      <w:marLeft w:val="0"/>
      <w:marRight w:val="0"/>
      <w:marTop w:val="0"/>
      <w:marBottom w:val="0"/>
      <w:divBdr>
        <w:top w:val="none" w:sz="0" w:space="0" w:color="auto"/>
        <w:left w:val="none" w:sz="0" w:space="0" w:color="auto"/>
        <w:bottom w:val="none" w:sz="0" w:space="0" w:color="auto"/>
        <w:right w:val="none" w:sz="0" w:space="0" w:color="auto"/>
      </w:divBdr>
    </w:div>
    <w:div w:id="1593005212">
      <w:bodyDiv w:val="1"/>
      <w:marLeft w:val="0"/>
      <w:marRight w:val="0"/>
      <w:marTop w:val="0"/>
      <w:marBottom w:val="0"/>
      <w:divBdr>
        <w:top w:val="none" w:sz="0" w:space="0" w:color="auto"/>
        <w:left w:val="none" w:sz="0" w:space="0" w:color="auto"/>
        <w:bottom w:val="none" w:sz="0" w:space="0" w:color="auto"/>
        <w:right w:val="none" w:sz="0" w:space="0" w:color="auto"/>
      </w:divBdr>
    </w:div>
    <w:div w:id="1662351778">
      <w:bodyDiv w:val="1"/>
      <w:marLeft w:val="0"/>
      <w:marRight w:val="0"/>
      <w:marTop w:val="0"/>
      <w:marBottom w:val="0"/>
      <w:divBdr>
        <w:top w:val="none" w:sz="0" w:space="0" w:color="auto"/>
        <w:left w:val="none" w:sz="0" w:space="0" w:color="auto"/>
        <w:bottom w:val="none" w:sz="0" w:space="0" w:color="auto"/>
        <w:right w:val="none" w:sz="0" w:space="0" w:color="auto"/>
      </w:divBdr>
    </w:div>
    <w:div w:id="1734498082">
      <w:bodyDiv w:val="1"/>
      <w:marLeft w:val="0"/>
      <w:marRight w:val="0"/>
      <w:marTop w:val="0"/>
      <w:marBottom w:val="0"/>
      <w:divBdr>
        <w:top w:val="none" w:sz="0" w:space="0" w:color="auto"/>
        <w:left w:val="none" w:sz="0" w:space="0" w:color="auto"/>
        <w:bottom w:val="none" w:sz="0" w:space="0" w:color="auto"/>
        <w:right w:val="none" w:sz="0" w:space="0" w:color="auto"/>
      </w:divBdr>
    </w:div>
    <w:div w:id="1766613341">
      <w:bodyDiv w:val="1"/>
      <w:marLeft w:val="0"/>
      <w:marRight w:val="0"/>
      <w:marTop w:val="0"/>
      <w:marBottom w:val="0"/>
      <w:divBdr>
        <w:top w:val="none" w:sz="0" w:space="0" w:color="auto"/>
        <w:left w:val="none" w:sz="0" w:space="0" w:color="auto"/>
        <w:bottom w:val="none" w:sz="0" w:space="0" w:color="auto"/>
        <w:right w:val="none" w:sz="0" w:space="0" w:color="auto"/>
      </w:divBdr>
      <w:divsChild>
        <w:div w:id="1359966394">
          <w:marLeft w:val="0"/>
          <w:marRight w:val="0"/>
          <w:marTop w:val="0"/>
          <w:marBottom w:val="0"/>
          <w:divBdr>
            <w:top w:val="none" w:sz="0" w:space="0" w:color="auto"/>
            <w:left w:val="none" w:sz="0" w:space="0" w:color="auto"/>
            <w:bottom w:val="none" w:sz="0" w:space="0" w:color="auto"/>
            <w:right w:val="none" w:sz="0" w:space="0" w:color="auto"/>
          </w:divBdr>
        </w:div>
        <w:div w:id="109083483">
          <w:marLeft w:val="0"/>
          <w:marRight w:val="0"/>
          <w:marTop w:val="0"/>
          <w:marBottom w:val="0"/>
          <w:divBdr>
            <w:top w:val="none" w:sz="0" w:space="0" w:color="auto"/>
            <w:left w:val="none" w:sz="0" w:space="0" w:color="auto"/>
            <w:bottom w:val="none" w:sz="0" w:space="0" w:color="auto"/>
            <w:right w:val="none" w:sz="0" w:space="0" w:color="auto"/>
          </w:divBdr>
        </w:div>
        <w:div w:id="1573083852">
          <w:marLeft w:val="0"/>
          <w:marRight w:val="0"/>
          <w:marTop w:val="0"/>
          <w:marBottom w:val="0"/>
          <w:divBdr>
            <w:top w:val="none" w:sz="0" w:space="0" w:color="auto"/>
            <w:left w:val="none" w:sz="0" w:space="0" w:color="auto"/>
            <w:bottom w:val="none" w:sz="0" w:space="0" w:color="auto"/>
            <w:right w:val="none" w:sz="0" w:space="0" w:color="auto"/>
          </w:divBdr>
        </w:div>
        <w:div w:id="1470825861">
          <w:marLeft w:val="0"/>
          <w:marRight w:val="0"/>
          <w:marTop w:val="0"/>
          <w:marBottom w:val="0"/>
          <w:divBdr>
            <w:top w:val="none" w:sz="0" w:space="0" w:color="auto"/>
            <w:left w:val="none" w:sz="0" w:space="0" w:color="auto"/>
            <w:bottom w:val="none" w:sz="0" w:space="0" w:color="auto"/>
            <w:right w:val="none" w:sz="0" w:space="0" w:color="auto"/>
          </w:divBdr>
        </w:div>
        <w:div w:id="1623152060">
          <w:marLeft w:val="0"/>
          <w:marRight w:val="0"/>
          <w:marTop w:val="0"/>
          <w:marBottom w:val="0"/>
          <w:divBdr>
            <w:top w:val="none" w:sz="0" w:space="0" w:color="auto"/>
            <w:left w:val="none" w:sz="0" w:space="0" w:color="auto"/>
            <w:bottom w:val="none" w:sz="0" w:space="0" w:color="auto"/>
            <w:right w:val="none" w:sz="0" w:space="0" w:color="auto"/>
          </w:divBdr>
        </w:div>
        <w:div w:id="1566643666">
          <w:marLeft w:val="0"/>
          <w:marRight w:val="0"/>
          <w:marTop w:val="0"/>
          <w:marBottom w:val="0"/>
          <w:divBdr>
            <w:top w:val="none" w:sz="0" w:space="0" w:color="auto"/>
            <w:left w:val="none" w:sz="0" w:space="0" w:color="auto"/>
            <w:bottom w:val="none" w:sz="0" w:space="0" w:color="auto"/>
            <w:right w:val="none" w:sz="0" w:space="0" w:color="auto"/>
          </w:divBdr>
        </w:div>
        <w:div w:id="1544367646">
          <w:marLeft w:val="0"/>
          <w:marRight w:val="0"/>
          <w:marTop w:val="0"/>
          <w:marBottom w:val="0"/>
          <w:divBdr>
            <w:top w:val="none" w:sz="0" w:space="0" w:color="auto"/>
            <w:left w:val="none" w:sz="0" w:space="0" w:color="auto"/>
            <w:bottom w:val="none" w:sz="0" w:space="0" w:color="auto"/>
            <w:right w:val="none" w:sz="0" w:space="0" w:color="auto"/>
          </w:divBdr>
        </w:div>
        <w:div w:id="1915163151">
          <w:marLeft w:val="0"/>
          <w:marRight w:val="0"/>
          <w:marTop w:val="0"/>
          <w:marBottom w:val="0"/>
          <w:divBdr>
            <w:top w:val="none" w:sz="0" w:space="0" w:color="auto"/>
            <w:left w:val="none" w:sz="0" w:space="0" w:color="auto"/>
            <w:bottom w:val="none" w:sz="0" w:space="0" w:color="auto"/>
            <w:right w:val="none" w:sz="0" w:space="0" w:color="auto"/>
          </w:divBdr>
        </w:div>
      </w:divsChild>
    </w:div>
    <w:div w:id="1804617619">
      <w:bodyDiv w:val="1"/>
      <w:marLeft w:val="0"/>
      <w:marRight w:val="0"/>
      <w:marTop w:val="0"/>
      <w:marBottom w:val="0"/>
      <w:divBdr>
        <w:top w:val="none" w:sz="0" w:space="0" w:color="auto"/>
        <w:left w:val="none" w:sz="0" w:space="0" w:color="auto"/>
        <w:bottom w:val="none" w:sz="0" w:space="0" w:color="auto"/>
        <w:right w:val="none" w:sz="0" w:space="0" w:color="auto"/>
      </w:divBdr>
    </w:div>
    <w:div w:id="1868986286">
      <w:bodyDiv w:val="1"/>
      <w:marLeft w:val="0"/>
      <w:marRight w:val="0"/>
      <w:marTop w:val="0"/>
      <w:marBottom w:val="0"/>
      <w:divBdr>
        <w:top w:val="none" w:sz="0" w:space="0" w:color="auto"/>
        <w:left w:val="none" w:sz="0" w:space="0" w:color="auto"/>
        <w:bottom w:val="none" w:sz="0" w:space="0" w:color="auto"/>
        <w:right w:val="none" w:sz="0" w:space="0" w:color="auto"/>
      </w:divBdr>
    </w:div>
    <w:div w:id="1886143028">
      <w:bodyDiv w:val="1"/>
      <w:marLeft w:val="0"/>
      <w:marRight w:val="0"/>
      <w:marTop w:val="0"/>
      <w:marBottom w:val="0"/>
      <w:divBdr>
        <w:top w:val="none" w:sz="0" w:space="0" w:color="auto"/>
        <w:left w:val="none" w:sz="0" w:space="0" w:color="auto"/>
        <w:bottom w:val="none" w:sz="0" w:space="0" w:color="auto"/>
        <w:right w:val="none" w:sz="0" w:space="0" w:color="auto"/>
      </w:divBdr>
    </w:div>
    <w:div w:id="1917739980">
      <w:bodyDiv w:val="1"/>
      <w:marLeft w:val="0"/>
      <w:marRight w:val="0"/>
      <w:marTop w:val="0"/>
      <w:marBottom w:val="0"/>
      <w:divBdr>
        <w:top w:val="none" w:sz="0" w:space="0" w:color="auto"/>
        <w:left w:val="none" w:sz="0" w:space="0" w:color="auto"/>
        <w:bottom w:val="none" w:sz="0" w:space="0" w:color="auto"/>
        <w:right w:val="none" w:sz="0" w:space="0" w:color="auto"/>
      </w:divBdr>
    </w:div>
    <w:div w:id="1918516926">
      <w:bodyDiv w:val="1"/>
      <w:marLeft w:val="0"/>
      <w:marRight w:val="0"/>
      <w:marTop w:val="0"/>
      <w:marBottom w:val="0"/>
      <w:divBdr>
        <w:top w:val="none" w:sz="0" w:space="0" w:color="auto"/>
        <w:left w:val="none" w:sz="0" w:space="0" w:color="auto"/>
        <w:bottom w:val="none" w:sz="0" w:space="0" w:color="auto"/>
        <w:right w:val="none" w:sz="0" w:space="0" w:color="auto"/>
      </w:divBdr>
    </w:div>
    <w:div w:id="1941184706">
      <w:bodyDiv w:val="1"/>
      <w:marLeft w:val="0"/>
      <w:marRight w:val="0"/>
      <w:marTop w:val="0"/>
      <w:marBottom w:val="0"/>
      <w:divBdr>
        <w:top w:val="none" w:sz="0" w:space="0" w:color="auto"/>
        <w:left w:val="none" w:sz="0" w:space="0" w:color="auto"/>
        <w:bottom w:val="none" w:sz="0" w:space="0" w:color="auto"/>
        <w:right w:val="none" w:sz="0" w:space="0" w:color="auto"/>
      </w:divBdr>
    </w:div>
    <w:div w:id="1989237129">
      <w:bodyDiv w:val="1"/>
      <w:marLeft w:val="0"/>
      <w:marRight w:val="0"/>
      <w:marTop w:val="0"/>
      <w:marBottom w:val="0"/>
      <w:divBdr>
        <w:top w:val="none" w:sz="0" w:space="0" w:color="auto"/>
        <w:left w:val="none" w:sz="0" w:space="0" w:color="auto"/>
        <w:bottom w:val="none" w:sz="0" w:space="0" w:color="auto"/>
        <w:right w:val="none" w:sz="0" w:space="0" w:color="auto"/>
      </w:divBdr>
    </w:div>
    <w:div w:id="2000887606">
      <w:bodyDiv w:val="1"/>
      <w:marLeft w:val="0"/>
      <w:marRight w:val="0"/>
      <w:marTop w:val="0"/>
      <w:marBottom w:val="0"/>
      <w:divBdr>
        <w:top w:val="none" w:sz="0" w:space="0" w:color="auto"/>
        <w:left w:val="none" w:sz="0" w:space="0" w:color="auto"/>
        <w:bottom w:val="none" w:sz="0" w:space="0" w:color="auto"/>
        <w:right w:val="none" w:sz="0" w:space="0" w:color="auto"/>
      </w:divBdr>
    </w:div>
    <w:div w:id="20529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cc.ligo.org/cgi-bin/private/DocDB/ShowDocument?docid=30843" TargetMode="External"/><Relationship Id="rId21" Type="http://schemas.openxmlformats.org/officeDocument/2006/relationships/hyperlink" Target="https://dcc.ligo.org/cgi-bin/private/DocDB/ShowDocument?docid=7997" TargetMode="External"/><Relationship Id="rId63" Type="http://schemas.openxmlformats.org/officeDocument/2006/relationships/hyperlink" Target="https://dcc.ligo.org/cgi-bin/DocDB/ShowDocument?docid=15318" TargetMode="External"/><Relationship Id="rId159" Type="http://schemas.openxmlformats.org/officeDocument/2006/relationships/hyperlink" Target="https://dcc.ligo.org/cgi-bin/private/DocDB/ShowDocument?docid=32731" TargetMode="External"/><Relationship Id="rId170" Type="http://schemas.openxmlformats.org/officeDocument/2006/relationships/hyperlink" Target="https://dcc.ligo.org/cgi-bin/private/DocDB/ShowDocument?docid=87169" TargetMode="External"/><Relationship Id="rId226" Type="http://schemas.openxmlformats.org/officeDocument/2006/relationships/hyperlink" Target="https://dcc.ligo.org/cgi-bin/private/DocDB/ShowDocument?docid=62491" TargetMode="External"/><Relationship Id="rId268" Type="http://schemas.openxmlformats.org/officeDocument/2006/relationships/hyperlink" Target="https://dcc.ligo.org/cgi-bin/private/DocDB/ShowDocument?docid=62894" TargetMode="External"/><Relationship Id="rId32" Type="http://schemas.openxmlformats.org/officeDocument/2006/relationships/hyperlink" Target="https://dcc.ligo.org/cgi-bin/private/DocDB/ShowDocument?docid=8085" TargetMode="External"/><Relationship Id="rId74" Type="http://schemas.openxmlformats.org/officeDocument/2006/relationships/hyperlink" Target="https://dcc.ligo.org/cgi-bin/DocDB/ShowDocument?docid=15324" TargetMode="External"/><Relationship Id="rId128" Type="http://schemas.openxmlformats.org/officeDocument/2006/relationships/hyperlink" Target="https://dcc.ligo.org/cgi-bin/private/DocDB/ShowDocument?docid=58182" TargetMode="External"/><Relationship Id="rId5" Type="http://schemas.openxmlformats.org/officeDocument/2006/relationships/settings" Target="settings.xml"/><Relationship Id="rId181" Type="http://schemas.openxmlformats.org/officeDocument/2006/relationships/hyperlink" Target="https://dcc.ligo.org/cgi-bin/private/DocDB/ShowDocument?docid=76978" TargetMode="External"/><Relationship Id="rId237" Type="http://schemas.openxmlformats.org/officeDocument/2006/relationships/hyperlink" Target="https://dcc.ligo.org/cgi-bin/private/DocDB/ShowDocument?docid=76956" TargetMode="External"/><Relationship Id="rId279" Type="http://schemas.openxmlformats.org/officeDocument/2006/relationships/hyperlink" Target="https://dcc.ligo.org/cgi-bin/private/DocDB/ShowDocument?docid=8088" TargetMode="External"/><Relationship Id="rId43" Type="http://schemas.openxmlformats.org/officeDocument/2006/relationships/hyperlink" Target="https://dcc.ligo.org/cgi-bin/private/DocDB/ShowDocument?docid=7321" TargetMode="External"/><Relationship Id="rId139" Type="http://schemas.openxmlformats.org/officeDocument/2006/relationships/hyperlink" Target="https://dcc.ligo.org/cgi-bin/private/DocDB/ShowDocument?docid=25106" TargetMode="External"/><Relationship Id="rId290" Type="http://schemas.openxmlformats.org/officeDocument/2006/relationships/hyperlink" Target="https://dcc.ligo.org/cgi-bin/private/DocDB/ShowDocument?docid=8313" TargetMode="External"/><Relationship Id="rId85" Type="http://schemas.openxmlformats.org/officeDocument/2006/relationships/hyperlink" Target="https://dcc.ligo.org/cgi-bin/private/DocDB/ShowDocument?docid=7318" TargetMode="External"/><Relationship Id="rId150" Type="http://schemas.openxmlformats.org/officeDocument/2006/relationships/hyperlink" Target="https://dcc.ligo.org/cgi-bin/private/DocDB/ShowDocument?docid=58177" TargetMode="External"/><Relationship Id="rId192" Type="http://schemas.openxmlformats.org/officeDocument/2006/relationships/hyperlink" Target="https://dcc.ligo.org/cgi-bin/private/DocDB/ShowDocument?docid=76972" TargetMode="External"/><Relationship Id="rId206" Type="http://schemas.openxmlformats.org/officeDocument/2006/relationships/hyperlink" Target="https://dcc.ligo.org/cgi-bin/private/DocDB/ShowDocument?docid=39451" TargetMode="External"/><Relationship Id="rId248" Type="http://schemas.openxmlformats.org/officeDocument/2006/relationships/hyperlink" Target="https://dcc.ligo.org/cgi-bin/private/DocDB/ShowDocument?docid=62509" TargetMode="External"/><Relationship Id="rId12" Type="http://schemas.openxmlformats.org/officeDocument/2006/relationships/hyperlink" Target="https://dcc.ligo.org/cgi-bin/private/DocDB/ShowDocument?docid=9481" TargetMode="External"/><Relationship Id="rId108" Type="http://schemas.openxmlformats.org/officeDocument/2006/relationships/hyperlink" Target="https://dcc.ligo.org/cgi-bin/DocDB/ShowDocument?docid=20194" TargetMode="External"/><Relationship Id="rId54" Type="http://schemas.openxmlformats.org/officeDocument/2006/relationships/hyperlink" Target="https://dcc.ligo.org/cgi-bin/private/DocDB/ShowDocument?docid=25105" TargetMode="External"/><Relationship Id="rId75" Type="http://schemas.openxmlformats.org/officeDocument/2006/relationships/hyperlink" Target="https://dcc.ligo.org/cgi-bin/private/DocDB/ShowDocument?docid=15325" TargetMode="External"/><Relationship Id="rId96" Type="http://schemas.openxmlformats.org/officeDocument/2006/relationships/hyperlink" Target="https://dcc.ligo.org/cgi-bin/private/DocDB/ShowDocument?docid=14411" TargetMode="External"/><Relationship Id="rId140" Type="http://schemas.openxmlformats.org/officeDocument/2006/relationships/hyperlink" Target="https://dcc.ligo.org/cgi-bin/private/DocDB/ShowDocument?docid=85985" TargetMode="External"/><Relationship Id="rId161" Type="http://schemas.openxmlformats.org/officeDocument/2006/relationships/hyperlink" Target="https://dcc.ligo.org/cgi-bin/private/DocDB/ShowDocument?docid=7086" TargetMode="External"/><Relationship Id="rId182" Type="http://schemas.openxmlformats.org/officeDocument/2006/relationships/hyperlink" Target="https://dcc.ligo.org/cgi-bin/private/DocDB/ShowDocument?docid=76971" TargetMode="External"/><Relationship Id="rId217" Type="http://schemas.openxmlformats.org/officeDocument/2006/relationships/hyperlink" Target="https://dcc.ligo.org/cgi-bin/private/DocDB/ShowDocument?docid=14409" TargetMode="External"/><Relationship Id="rId6" Type="http://schemas.openxmlformats.org/officeDocument/2006/relationships/webSettings" Target="webSettings.xml"/><Relationship Id="rId238" Type="http://schemas.openxmlformats.org/officeDocument/2006/relationships/hyperlink" Target="https://dcc.ligo.org/cgi-bin/private/DocDB/ShowDocument?docid=76958" TargetMode="External"/><Relationship Id="rId259" Type="http://schemas.openxmlformats.org/officeDocument/2006/relationships/hyperlink" Target="https://dcc.ligo.org/cgi-bin/private/DocDB/ShowDocument?docid=39055" TargetMode="External"/><Relationship Id="rId23" Type="http://schemas.openxmlformats.org/officeDocument/2006/relationships/hyperlink" Target="https://dcc.ligo.org/cgi-bin/private/DocDB/ShowDocument?docid=14013" TargetMode="External"/><Relationship Id="rId119" Type="http://schemas.openxmlformats.org/officeDocument/2006/relationships/hyperlink" Target="https://dcc.ligo.org/cgi-bin/private/DocDB/ShowDocument?docid=14013" TargetMode="External"/><Relationship Id="rId270" Type="http://schemas.openxmlformats.org/officeDocument/2006/relationships/hyperlink" Target="https://dcc.ligo.org/cgi-bin/private/DocDB/ShowDocument?docid=62896" TargetMode="External"/><Relationship Id="rId291" Type="http://schemas.openxmlformats.org/officeDocument/2006/relationships/hyperlink" Target="https://dcc.ligo.org/cgi-bin/private/DocDB/ShowDocument?docid=38513" TargetMode="External"/><Relationship Id="rId44" Type="http://schemas.openxmlformats.org/officeDocument/2006/relationships/hyperlink" Target="https://dcc.ligo.org/cgi-bin/private/DocDB/ShowDocument?docid=8001" TargetMode="External"/><Relationship Id="rId65" Type="http://schemas.openxmlformats.org/officeDocument/2006/relationships/hyperlink" Target="https://dcc.ligo.org/cgi-bin/DocDB/ShowDocument?docid=15317" TargetMode="External"/><Relationship Id="rId86" Type="http://schemas.openxmlformats.org/officeDocument/2006/relationships/hyperlink" Target="https://dcc.ligo.org/cgi-bin/private/DocDB/ShowDocument?docid=12833" TargetMode="External"/><Relationship Id="rId130" Type="http://schemas.openxmlformats.org/officeDocument/2006/relationships/hyperlink" Target="https://dcc.ligo.org/cgi-bin/private/DocDB/ShowDocument?docid=58184" TargetMode="External"/><Relationship Id="rId151" Type="http://schemas.openxmlformats.org/officeDocument/2006/relationships/hyperlink" Target="https://dcc.ligo.org/cgi-bin/private/DocDB/ShowDocument?docid=58178" TargetMode="External"/><Relationship Id="rId172" Type="http://schemas.openxmlformats.org/officeDocument/2006/relationships/hyperlink" Target="https://dcc.ligo.org/cgi-bin/private/DocDB/ShowDocument?docid=21090" TargetMode="External"/><Relationship Id="rId193" Type="http://schemas.openxmlformats.org/officeDocument/2006/relationships/hyperlink" Target="https://dcc.ligo.org/cgi-bin/private/DocDB/ShowDocument?docid=76973" TargetMode="External"/><Relationship Id="rId207" Type="http://schemas.openxmlformats.org/officeDocument/2006/relationships/hyperlink" Target="https://dcc.ligo.org/cgi-bin/private/DocDB/ShowDocument?docid=71203" TargetMode="External"/><Relationship Id="rId228" Type="http://schemas.openxmlformats.org/officeDocument/2006/relationships/hyperlink" Target="https://dcc.ligo.org/cgi-bin/private/DocDB/ShowDocument?docid=25722" TargetMode="External"/><Relationship Id="rId249" Type="http://schemas.openxmlformats.org/officeDocument/2006/relationships/hyperlink" Target="https://dcc.ligo.org/cgi-bin/private/DocDB/ShowDocument?docid=76922" TargetMode="External"/><Relationship Id="rId13" Type="http://schemas.openxmlformats.org/officeDocument/2006/relationships/hyperlink" Target="https://dcc.ligo.org/cgi-bin/private/DocDB/ShowDocument?docid=9481" TargetMode="External"/><Relationship Id="rId109" Type="http://schemas.openxmlformats.org/officeDocument/2006/relationships/hyperlink" Target="https://dcc.ligo.org/cgi-bin/private/DocDB/ShowDocument?docid=20200" TargetMode="External"/><Relationship Id="rId260" Type="http://schemas.openxmlformats.org/officeDocument/2006/relationships/hyperlink" Target="https://dcc.ligo.org/cgi-bin/private/DocDB/ShowDocument?docid=62494" TargetMode="External"/><Relationship Id="rId281" Type="http://schemas.openxmlformats.org/officeDocument/2006/relationships/hyperlink" Target="https://dcc.ligo.org/cgi-bin/private/DocDB/ShowDocument?docid=7787" TargetMode="External"/><Relationship Id="rId34" Type="http://schemas.openxmlformats.org/officeDocument/2006/relationships/hyperlink" Target="https://dcc.ligo.org/cgi-bin/private/DocDB/ShowDocument?docid=1539" TargetMode="External"/><Relationship Id="rId55" Type="http://schemas.openxmlformats.org/officeDocument/2006/relationships/hyperlink" Target="https://dcc.ligo.org/cgi-bin/private/DocDB/ShowDocument?docid=21994" TargetMode="External"/><Relationship Id="rId76" Type="http://schemas.openxmlformats.org/officeDocument/2006/relationships/hyperlink" Target="https://dcc.ligo.org/cgi-bin/private/DocDB/ShowDocument?docid=67278" TargetMode="External"/><Relationship Id="rId97" Type="http://schemas.openxmlformats.org/officeDocument/2006/relationships/hyperlink" Target="https://dcc.ligo.org/cgi-bin/private/DocDB/ShowDocument?docid=85985" TargetMode="External"/><Relationship Id="rId120" Type="http://schemas.openxmlformats.org/officeDocument/2006/relationships/hyperlink" Target="https://dcc.ligo.org/cgi-bin/private/DocDB/ShowDocument?docid=14014" TargetMode="External"/><Relationship Id="rId141" Type="http://schemas.openxmlformats.org/officeDocument/2006/relationships/hyperlink" Target="https://dcc.ligo.org/cgi-bin/private/DocDB/ShowDocument?docid=22081" TargetMode="External"/><Relationship Id="rId7" Type="http://schemas.openxmlformats.org/officeDocument/2006/relationships/footnotes" Target="footnotes.xml"/><Relationship Id="rId162" Type="http://schemas.openxmlformats.org/officeDocument/2006/relationships/hyperlink" Target="https://dcc.ligo.org/cgi-bin/private/DocDB/ShowDocument?docid=21083" TargetMode="External"/><Relationship Id="rId183" Type="http://schemas.openxmlformats.org/officeDocument/2006/relationships/hyperlink" Target="https://dcc.ligo.org/cgi-bin/private/DocDB/ShowDocument?docid=76970" TargetMode="External"/><Relationship Id="rId218" Type="http://schemas.openxmlformats.org/officeDocument/2006/relationships/hyperlink" Target="https://dcc.ligo.org/cgi-bin/private/DocDB/ShowDocument?docid=76966" TargetMode="External"/><Relationship Id="rId239" Type="http://schemas.openxmlformats.org/officeDocument/2006/relationships/hyperlink" Target="https://dcc.ligo.org/cgi-bin/private/DocDB/ShowDocument?docid=76955" TargetMode="External"/><Relationship Id="rId250" Type="http://schemas.openxmlformats.org/officeDocument/2006/relationships/hyperlink" Target="https://dcc.ligo.org/cgi-bin/private/DocDB/ShowDocument?docid=25724" TargetMode="External"/><Relationship Id="rId271" Type="http://schemas.openxmlformats.org/officeDocument/2006/relationships/hyperlink" Target="https://dcc.ligo.org/cgi-bin/private/DocDB/ShowDocument?docid=68165" TargetMode="External"/><Relationship Id="rId292" Type="http://schemas.openxmlformats.org/officeDocument/2006/relationships/hyperlink" Target="https://dcc.ligo.org/cgi-bin/private/DocDB/ShowDocument?docid=10383" TargetMode="External"/><Relationship Id="rId24" Type="http://schemas.openxmlformats.org/officeDocument/2006/relationships/hyperlink" Target="https://dcc.ligo.org/cgi-bin/private/DocDB/ShowDocument?docid=7999" TargetMode="External"/><Relationship Id="rId45" Type="http://schemas.openxmlformats.org/officeDocument/2006/relationships/hyperlink" Target="https://dcc.ligo.org/cgi-bin/private/DocDB/ShowDocument?docid=67340" TargetMode="External"/><Relationship Id="rId66" Type="http://schemas.openxmlformats.org/officeDocument/2006/relationships/hyperlink" Target="https://dcc.ligo.org/cgi-bin/private/DocDB/ShowDocument?docid=15326" TargetMode="External"/><Relationship Id="rId87" Type="http://schemas.openxmlformats.org/officeDocument/2006/relationships/hyperlink" Target="https://dcc.ligo.org/cgi-bin/private/DocDB/ShowDocument?docid=7318" TargetMode="External"/><Relationship Id="rId110" Type="http://schemas.openxmlformats.org/officeDocument/2006/relationships/hyperlink" Target="https://dcc.ligo.org/cgi-bin/private/DocDB/ShowDocument?docid=86388" TargetMode="External"/><Relationship Id="rId131" Type="http://schemas.openxmlformats.org/officeDocument/2006/relationships/hyperlink" Target="https://dcc.ligo.org/cgi-bin/private/DocDB/ShowDocument?docid=1539" TargetMode="External"/><Relationship Id="rId152" Type="http://schemas.openxmlformats.org/officeDocument/2006/relationships/hyperlink" Target="https://dcc.ligo.org/cgi-bin/private/DocDB/ShowDocument?docid=58179" TargetMode="External"/><Relationship Id="rId173" Type="http://schemas.openxmlformats.org/officeDocument/2006/relationships/hyperlink" Target="https://dcc.ligo.org/cgi-bin/private/DocDB/ShowDocument?docid=39020" TargetMode="External"/><Relationship Id="rId194" Type="http://schemas.openxmlformats.org/officeDocument/2006/relationships/hyperlink" Target="https://dcc.ligo.org/cgi-bin/private/DocDB/ShowDocument?docid=76980" TargetMode="External"/><Relationship Id="rId208" Type="http://schemas.openxmlformats.org/officeDocument/2006/relationships/hyperlink" Target="https://dcc.ligo.org/cgi-bin/private/DocDB/ShowDocument?docid=87170" TargetMode="External"/><Relationship Id="rId229" Type="http://schemas.openxmlformats.org/officeDocument/2006/relationships/hyperlink" Target="https://dcc.ligo.org/cgi-bin/private/DocDB/ShowDocument?docid=39028" TargetMode="External"/><Relationship Id="rId240" Type="http://schemas.openxmlformats.org/officeDocument/2006/relationships/hyperlink" Target="https://dcc.ligo.org/cgi-bin/private/DocDB/ShowDocument?docid=76919" TargetMode="External"/><Relationship Id="rId261" Type="http://schemas.openxmlformats.org/officeDocument/2006/relationships/hyperlink" Target="https://dcc.ligo.org/cgi-bin/private/DocDB/ShowDocument?docid=62495" TargetMode="External"/><Relationship Id="rId14" Type="http://schemas.openxmlformats.org/officeDocument/2006/relationships/hyperlink" Target="https://dcc.ligo.org/cgi-bin/private/DocDB/ShowDocument?docid=7787" TargetMode="External"/><Relationship Id="rId35" Type="http://schemas.openxmlformats.org/officeDocument/2006/relationships/hyperlink" Target="https://dcc.ligo.org/cgi-bin/private/DocDB/ShowDocument?docid=25809" TargetMode="External"/><Relationship Id="rId56" Type="http://schemas.openxmlformats.org/officeDocument/2006/relationships/hyperlink" Target="https://dcc.ligo.org/cgi-bin/private/DocDB/ShowDocument?docid=21995" TargetMode="External"/><Relationship Id="rId77" Type="http://schemas.openxmlformats.org/officeDocument/2006/relationships/hyperlink" Target="https://dcc.ligo.org/cgi-bin/private/DocDB/ShowDocument?docid=67278" TargetMode="External"/><Relationship Id="rId100" Type="http://schemas.openxmlformats.org/officeDocument/2006/relationships/hyperlink" Target="https://dcc.ligo.org/cgi-bin/private/DocDB/ShowDocument?docid=5165" TargetMode="External"/><Relationship Id="rId282" Type="http://schemas.openxmlformats.org/officeDocument/2006/relationships/hyperlink" Target="https://dcc.ligo.org/cgi-bin/private/DocDB/ShowDocument?docid=87527" TargetMode="External"/><Relationship Id="rId8" Type="http://schemas.openxmlformats.org/officeDocument/2006/relationships/endnotes" Target="endnotes.xml"/><Relationship Id="rId98" Type="http://schemas.openxmlformats.org/officeDocument/2006/relationships/hyperlink" Target="https://dcc.ligo.org/cgi-bin/private/DocDB/ShowDocument?docid=13574" TargetMode="External"/><Relationship Id="rId121" Type="http://schemas.openxmlformats.org/officeDocument/2006/relationships/hyperlink" Target="https://dcc.ligo.org/cgi-bin/private/DocDB/ShowDocument?docid=14042" TargetMode="External"/><Relationship Id="rId142" Type="http://schemas.openxmlformats.org/officeDocument/2006/relationships/hyperlink" Target="https://dcc.ligo.org/cgi-bin/private/DocDB/ShowDocument?docid=22083" TargetMode="External"/><Relationship Id="rId163" Type="http://schemas.openxmlformats.org/officeDocument/2006/relationships/hyperlink" Target="https://dcc.ligo.org/cgi-bin/private/DocDB/ShowDocument?docid=25657" TargetMode="External"/><Relationship Id="rId184" Type="http://schemas.openxmlformats.org/officeDocument/2006/relationships/hyperlink" Target="https://dcc.ligo.org/cgi-bin/private/DocDB/ShowDocument?docid=12885" TargetMode="External"/><Relationship Id="rId219" Type="http://schemas.openxmlformats.org/officeDocument/2006/relationships/hyperlink" Target="https://dcc.ligo.org/cgi-bin/private/DocDB/ShowDocument?docid=76969" TargetMode="External"/><Relationship Id="rId230" Type="http://schemas.openxmlformats.org/officeDocument/2006/relationships/hyperlink" Target="https://dcc.ligo.org/cgi-bin/private/DocDB/ShowDocument?docid=76965" TargetMode="External"/><Relationship Id="rId251" Type="http://schemas.openxmlformats.org/officeDocument/2006/relationships/hyperlink" Target="https://dcc.ligo.org/cgi-bin/private/DocDB/ShowDocument?docid=62507" TargetMode="External"/><Relationship Id="rId25" Type="http://schemas.openxmlformats.org/officeDocument/2006/relationships/hyperlink" Target="https://dcc.ligo.org/cgi-bin/private/DocDB/ShowDocument?docid=14920" TargetMode="External"/><Relationship Id="rId46" Type="http://schemas.openxmlformats.org/officeDocument/2006/relationships/hyperlink" Target="https://dcc.ligo.org/cgi-bin/private/DocDB/ShowDocument?docid=87608" TargetMode="External"/><Relationship Id="rId67" Type="http://schemas.openxmlformats.org/officeDocument/2006/relationships/hyperlink" Target="https://dcc.ligo.org/cgi-bin/private/DocDB/ShowDocument?docid=15327" TargetMode="External"/><Relationship Id="rId272" Type="http://schemas.openxmlformats.org/officeDocument/2006/relationships/hyperlink" Target="https://dcc.ligo.org/cgi-bin/private/DocDB/ShowDocument?docid=90087" TargetMode="External"/><Relationship Id="rId293" Type="http://schemas.openxmlformats.org/officeDocument/2006/relationships/header" Target="header1.xml"/><Relationship Id="rId88" Type="http://schemas.openxmlformats.org/officeDocument/2006/relationships/hyperlink" Target="https://dcc.ligo.org/cgi-bin/private/DocDB/ShowDocument?docid=13962" TargetMode="External"/><Relationship Id="rId111" Type="http://schemas.openxmlformats.org/officeDocument/2006/relationships/hyperlink" Target="https://dcc.ligo.org/cgi-bin/private/DocDB/ShowDocument?docid=15433" TargetMode="External"/><Relationship Id="rId132" Type="http://schemas.openxmlformats.org/officeDocument/2006/relationships/hyperlink" Target="https://dcc.ligo.org/cgi-bin/private/DocDB/ShowDocument?docid=14920" TargetMode="External"/><Relationship Id="rId153" Type="http://schemas.openxmlformats.org/officeDocument/2006/relationships/hyperlink" Target="https://dcc.ligo.org/cgi-bin/private/DocDB/ShowDocument?docid=58185" TargetMode="External"/><Relationship Id="rId174" Type="http://schemas.openxmlformats.org/officeDocument/2006/relationships/hyperlink" Target="https://dcc.ligo.org/cgi-bin/private/DocDB/ShowDocument?docid=87168" TargetMode="External"/><Relationship Id="rId195" Type="http://schemas.openxmlformats.org/officeDocument/2006/relationships/hyperlink" Target="https://dcc.ligo.org/cgi-bin/private/DocDB/ShowDocument?docid=76981" TargetMode="External"/><Relationship Id="rId209" Type="http://schemas.openxmlformats.org/officeDocument/2006/relationships/hyperlink" Target="https://dcc.ligo.org/cgi-bin/private/DocDB/ShowDocument?docid=25721" TargetMode="External"/><Relationship Id="rId220" Type="http://schemas.openxmlformats.org/officeDocument/2006/relationships/hyperlink" Target="https://dcc.ligo.org/cgi-bin/private/DocDB/ShowDocument?docid=76967" TargetMode="External"/><Relationship Id="rId241" Type="http://schemas.openxmlformats.org/officeDocument/2006/relationships/hyperlink" Target="https://dcc.ligo.org/cgi-bin/private/DocDB/ShowDocument?docid=25723" TargetMode="External"/><Relationship Id="rId15" Type="http://schemas.openxmlformats.org/officeDocument/2006/relationships/hyperlink" Target="https://dcc.ligo.org/cgi-bin/private/DocDB/ShowDocument?docid=8000" TargetMode="External"/><Relationship Id="rId36" Type="http://schemas.openxmlformats.org/officeDocument/2006/relationships/hyperlink" Target="https://dcc.ligo.org/cgi-bin/DocDB/ShowDocument?docid=15318" TargetMode="External"/><Relationship Id="rId57" Type="http://schemas.openxmlformats.org/officeDocument/2006/relationships/hyperlink" Target="https://dcc.ligo.org/cgi-bin/private/DocDB/ShowDocument?docid=22519" TargetMode="External"/><Relationship Id="rId262" Type="http://schemas.openxmlformats.org/officeDocument/2006/relationships/hyperlink" Target="https://dcc.ligo.org/cgi-bin/private/DocDB/ShowDocument?docid=62496" TargetMode="External"/><Relationship Id="rId283" Type="http://schemas.openxmlformats.org/officeDocument/2006/relationships/hyperlink" Target="https://dcc.ligo.org/cgi-bin/private/DocDB/ShowDocument?docid=1541" TargetMode="External"/><Relationship Id="rId78" Type="http://schemas.openxmlformats.org/officeDocument/2006/relationships/hyperlink" Target="https://dcc.ligo.org/cgi-bin/private/DocDB/ShowDocument?docid=85985" TargetMode="External"/><Relationship Id="rId99" Type="http://schemas.openxmlformats.org/officeDocument/2006/relationships/hyperlink" Target="https://dcc.ligo.org/cgi-bin/private/DocDB/ShowDocument?docid=4922" TargetMode="External"/><Relationship Id="rId101" Type="http://schemas.openxmlformats.org/officeDocument/2006/relationships/hyperlink" Target="https://dcc.ligo.org/cgi-bin/private/DocDB/ShowDocument?docid=4065" TargetMode="External"/><Relationship Id="rId122" Type="http://schemas.openxmlformats.org/officeDocument/2006/relationships/hyperlink" Target="https://dcc.ligo.org/cgi-bin/private/DocDB/ShowDocument?docid=85985" TargetMode="External"/><Relationship Id="rId143" Type="http://schemas.openxmlformats.org/officeDocument/2006/relationships/hyperlink" Target="https://dcc.ligo.org/cgi-bin/private/DocDB/ShowDocument?docid=22084" TargetMode="External"/><Relationship Id="rId164" Type="http://schemas.openxmlformats.org/officeDocument/2006/relationships/hyperlink" Target="https://dcc.ligo.org/cgi-bin/private/DocDB/ShowDocument?docid=25720" TargetMode="External"/><Relationship Id="rId185" Type="http://schemas.openxmlformats.org/officeDocument/2006/relationships/hyperlink" Target="https://dcc.ligo.org/cgi-bin/private/DocDB/ShowDocument?docid=62433" TargetMode="External"/><Relationship Id="rId9" Type="http://schemas.openxmlformats.org/officeDocument/2006/relationships/hyperlink" Target="https://dcc.ligo.org/cgi-bin/private/DocDB/ShowDocument?docid=75560" TargetMode="External"/><Relationship Id="rId210" Type="http://schemas.openxmlformats.org/officeDocument/2006/relationships/hyperlink" Target="https://dcc.ligo.org/cgi-bin/private/DocDB/ShowDocument?docid=13662" TargetMode="External"/><Relationship Id="rId26" Type="http://schemas.openxmlformats.org/officeDocument/2006/relationships/hyperlink" Target="https://dcc.ligo.org/cgi-bin/private/DocDB/ShowDocument?docid=39232" TargetMode="External"/><Relationship Id="rId231" Type="http://schemas.openxmlformats.org/officeDocument/2006/relationships/hyperlink" Target="https://dcc.ligo.org/cgi-bin/private/DocDB/ShowDocument?docid=76959" TargetMode="External"/><Relationship Id="rId252" Type="http://schemas.openxmlformats.org/officeDocument/2006/relationships/hyperlink" Target="https://dcc.ligo.org/cgi-bin/private/DocDB/ShowDocument?docid=67206" TargetMode="External"/><Relationship Id="rId273" Type="http://schemas.openxmlformats.org/officeDocument/2006/relationships/hyperlink" Target="https://dcc.ligo.org/cgi-bin/private/DocDB/ShowDocument?docid=90054" TargetMode="External"/><Relationship Id="rId294" Type="http://schemas.openxmlformats.org/officeDocument/2006/relationships/footer" Target="footer1.xml"/><Relationship Id="rId47" Type="http://schemas.openxmlformats.org/officeDocument/2006/relationships/hyperlink" Target="https://dcc.ligo.org/cgi-bin/private/DocDB/ShowDocument?docid=67278" TargetMode="External"/><Relationship Id="rId68" Type="http://schemas.openxmlformats.org/officeDocument/2006/relationships/hyperlink" Target="https://dcc.ligo.org/cgi-bin/private/DocDB/ShowDocument?docid=15328" TargetMode="External"/><Relationship Id="rId89" Type="http://schemas.openxmlformats.org/officeDocument/2006/relationships/hyperlink" Target="https://dcc.ligo.org/cgi-bin/private/DocDB/ShowDocument?docid=13962" TargetMode="External"/><Relationship Id="rId112" Type="http://schemas.openxmlformats.org/officeDocument/2006/relationships/hyperlink" Target="https://dcc.ligo.org/cgi-bin/private/DocDB/ShowDocument?docid=20084" TargetMode="External"/><Relationship Id="rId133" Type="http://schemas.openxmlformats.org/officeDocument/2006/relationships/hyperlink" Target="https://dcc.ligo.org/cgi-bin/private/DocDB/ShowDocument?docid=14921" TargetMode="External"/><Relationship Id="rId154" Type="http://schemas.openxmlformats.org/officeDocument/2006/relationships/hyperlink" Target="https://dcc.ligo.org/cgi-bin/private/DocDB/ShowDocument?docid=58186" TargetMode="External"/><Relationship Id="rId175" Type="http://schemas.openxmlformats.org/officeDocument/2006/relationships/hyperlink" Target="https://dcc.ligo.org/cgi-bin/private/DocDB/ShowDocument?docid=87169" TargetMode="External"/><Relationship Id="rId196" Type="http://schemas.openxmlformats.org/officeDocument/2006/relationships/hyperlink" Target="https://dcc.ligo.org/cgi-bin/private/DocDB/ShowDocument?docid=76974" TargetMode="External"/><Relationship Id="rId200" Type="http://schemas.openxmlformats.org/officeDocument/2006/relationships/hyperlink" Target="https://dcc.ligo.org/cgi-bin/private/DocDB/ShowDocument?docid=76983" TargetMode="External"/><Relationship Id="rId16" Type="http://schemas.openxmlformats.org/officeDocument/2006/relationships/hyperlink" Target="https://dcc.ligo.org/cgi-bin/private/DocDB/ShowDocument?docid=86379" TargetMode="External"/><Relationship Id="rId221" Type="http://schemas.openxmlformats.org/officeDocument/2006/relationships/hyperlink" Target="https://dcc.ligo.org/cgi-bin/private/DocDB/ShowDocument?docid=62609" TargetMode="External"/><Relationship Id="rId242" Type="http://schemas.openxmlformats.org/officeDocument/2006/relationships/hyperlink" Target="https://dcc.ligo.org/cgi-bin/private/DocDB/ShowDocument?docid=25989" TargetMode="External"/><Relationship Id="rId263" Type="http://schemas.openxmlformats.org/officeDocument/2006/relationships/hyperlink" Target="https://dcc.ligo.org/cgi-bin/private/DocDB/ShowDocument?docid=76923" TargetMode="External"/><Relationship Id="rId284" Type="http://schemas.openxmlformats.org/officeDocument/2006/relationships/hyperlink" Target="https://dcc.ligo.org/cgi-bin/private/DocDB/ShowDocument?docid=7321" TargetMode="External"/><Relationship Id="rId37" Type="http://schemas.openxmlformats.org/officeDocument/2006/relationships/hyperlink" Target="https://dcc.ligo.org/cgi-bin/private/DocDB/ShowDocument?docid=7842" TargetMode="External"/><Relationship Id="rId58" Type="http://schemas.openxmlformats.org/officeDocument/2006/relationships/hyperlink" Target="https://dcc.ligo.org/cgi-bin/private/DocDB/ShowDocument?docid=22524" TargetMode="External"/><Relationship Id="rId79" Type="http://schemas.openxmlformats.org/officeDocument/2006/relationships/hyperlink" Target="https://dcc.ligo.org/cgi-bin/private/DocDB/ShowDocument?docid=14412" TargetMode="External"/><Relationship Id="rId102" Type="http://schemas.openxmlformats.org/officeDocument/2006/relationships/hyperlink" Target="https://dcc.ligo.org/cgi-bin/private/DocDB/ShowDocument?docid=39232" TargetMode="External"/><Relationship Id="rId123" Type="http://schemas.openxmlformats.org/officeDocument/2006/relationships/hyperlink" Target="https://dcc.ligo.org/cgi-bin/private/DocDB/ShowDocument?docid=14887" TargetMode="External"/><Relationship Id="rId144" Type="http://schemas.openxmlformats.org/officeDocument/2006/relationships/hyperlink" Target="https://dcc.ligo.org/cgi-bin/private/DocDB/ShowDocument?docid=22087" TargetMode="External"/><Relationship Id="rId90" Type="http://schemas.openxmlformats.org/officeDocument/2006/relationships/hyperlink" Target="https://dcc.ligo.org/cgi-bin/private/DocDB/ShowDocument?docid=14411" TargetMode="External"/><Relationship Id="rId165" Type="http://schemas.openxmlformats.org/officeDocument/2006/relationships/hyperlink" Target="https://dcc.ligo.org/cgi-bin/private/DocDB/ShowDocument?docid=25726" TargetMode="External"/><Relationship Id="rId186" Type="http://schemas.openxmlformats.org/officeDocument/2006/relationships/hyperlink" Target="https://dcc.ligo.org/cgi-bin/private/DocDB/ShowDocument?docid=14408" TargetMode="External"/><Relationship Id="rId211" Type="http://schemas.openxmlformats.org/officeDocument/2006/relationships/hyperlink" Target="https://dcc.ligo.org/cgi-bin/private/DocDB/ShowDocument?docid=39052" TargetMode="External"/><Relationship Id="rId232" Type="http://schemas.openxmlformats.org/officeDocument/2006/relationships/hyperlink" Target="https://dcc.ligo.org/cgi-bin/private/DocDB/ShowDocument?docid=76961" TargetMode="External"/><Relationship Id="rId253" Type="http://schemas.openxmlformats.org/officeDocument/2006/relationships/hyperlink" Target="https://dcc.ligo.org/cgi-bin/private/DocDB/ShowDocument?docid=76933" TargetMode="External"/><Relationship Id="rId274" Type="http://schemas.openxmlformats.org/officeDocument/2006/relationships/hyperlink" Target="https://alog.ligo-wa.caltech.edu/aLOG/index.php?callRep=2830" TargetMode="External"/><Relationship Id="rId295" Type="http://schemas.openxmlformats.org/officeDocument/2006/relationships/footer" Target="footer2.xml"/><Relationship Id="rId27" Type="http://schemas.openxmlformats.org/officeDocument/2006/relationships/hyperlink" Target="https://dcc.ligo.org/cgi-bin/private/DocDB/ShowDocument?docid=39206" TargetMode="External"/><Relationship Id="rId48" Type="http://schemas.openxmlformats.org/officeDocument/2006/relationships/hyperlink" Target="https://dcc.ligo.org/cgi-bin/private/DocDB/ShowDocument?docid=8086" TargetMode="External"/><Relationship Id="rId69" Type="http://schemas.openxmlformats.org/officeDocument/2006/relationships/hyperlink" Target="https://dcc.ligo.org/cgi-bin/private/DocDB/ShowDocument?docid=15329" TargetMode="External"/><Relationship Id="rId113" Type="http://schemas.openxmlformats.org/officeDocument/2006/relationships/hyperlink" Target="https://dcc.ligo.org/cgi-bin/private/DocDB/ShowDocument?docid=59203" TargetMode="External"/><Relationship Id="rId134" Type="http://schemas.openxmlformats.org/officeDocument/2006/relationships/hyperlink" Target="https://dcc.ligo.org/cgi-bin/private/DocDB/ShowDocument?docid=16824" TargetMode="External"/><Relationship Id="rId80" Type="http://schemas.openxmlformats.org/officeDocument/2006/relationships/hyperlink" Target="https://dcc.ligo.org/cgi-bin/private/DocDB/ShowDocument?docid=1541" TargetMode="External"/><Relationship Id="rId155" Type="http://schemas.openxmlformats.org/officeDocument/2006/relationships/hyperlink" Target="https://dcc.ligo.org/cgi-bin/private/DocDB/ShowDocument?docid=58187" TargetMode="External"/><Relationship Id="rId176" Type="http://schemas.openxmlformats.org/officeDocument/2006/relationships/hyperlink" Target="https://dcc.ligo.org/cgi-bin/private/DocDB/ShowDocument?docid=39452" TargetMode="External"/><Relationship Id="rId197" Type="http://schemas.openxmlformats.org/officeDocument/2006/relationships/hyperlink" Target="https://dcc.ligo.org/cgi-bin/private/DocDB/ShowDocument?docid=76982" TargetMode="External"/><Relationship Id="rId201" Type="http://schemas.openxmlformats.org/officeDocument/2006/relationships/hyperlink" Target="https://dcc.ligo.org/cgi-bin/private/DocDB/ShowDocument?docid=76979" TargetMode="External"/><Relationship Id="rId222" Type="http://schemas.openxmlformats.org/officeDocument/2006/relationships/hyperlink" Target="https://dcc.ligo.org/cgi-bin/private/DocDB/ShowDocument?docid=62610" TargetMode="External"/><Relationship Id="rId243" Type="http://schemas.openxmlformats.org/officeDocument/2006/relationships/hyperlink" Target="https://dcc.ligo.org/cgi-bin/private/DocDB/ShowDocument?docid=14165" TargetMode="External"/><Relationship Id="rId264" Type="http://schemas.openxmlformats.org/officeDocument/2006/relationships/hyperlink" Target="https://dcc.ligo.org/cgi-bin/private/DocDB/ShowDocument?docid=76925" TargetMode="External"/><Relationship Id="rId285" Type="http://schemas.openxmlformats.org/officeDocument/2006/relationships/hyperlink" Target="https://dcc.ligo.org/cgi-bin/private/DocDB/ShowDocument?docid=8001" TargetMode="External"/><Relationship Id="rId17" Type="http://schemas.openxmlformats.org/officeDocument/2006/relationships/hyperlink" Target="https://dcc.ligo.org/cgi-bin/private/DocDB/ShowDocument?docid=87527" TargetMode="External"/><Relationship Id="rId38" Type="http://schemas.openxmlformats.org/officeDocument/2006/relationships/hyperlink" Target="https://dcc.ligo.org/cgi-bin/private/DocDB/ShowDocument?docid=9371" TargetMode="External"/><Relationship Id="rId59" Type="http://schemas.openxmlformats.org/officeDocument/2006/relationships/hyperlink" Target="https://dcc.ligo.org/cgi-bin/private/DocDB/ShowDocument?docid=22525" TargetMode="External"/><Relationship Id="rId103" Type="http://schemas.openxmlformats.org/officeDocument/2006/relationships/hyperlink" Target="https://dcc.ligo.org/cgi-bin/private/DocDB/ShowDocument?docid=39228" TargetMode="External"/><Relationship Id="rId124" Type="http://schemas.openxmlformats.org/officeDocument/2006/relationships/hyperlink" Target="https://dcc.ligo.org/cgi-bin/private/DocDB/ShowDocument?docid=25988" TargetMode="External"/><Relationship Id="rId70" Type="http://schemas.openxmlformats.org/officeDocument/2006/relationships/hyperlink" Target="https://dcc.ligo.org/cgi-bin/private/DocDB/ShowDocument?docid=20779" TargetMode="External"/><Relationship Id="rId91" Type="http://schemas.openxmlformats.org/officeDocument/2006/relationships/hyperlink" Target="https://dcc.ligo.org/cgi-bin/private/DocDB/ShowDocument?docid=85985" TargetMode="External"/><Relationship Id="rId145" Type="http://schemas.openxmlformats.org/officeDocument/2006/relationships/hyperlink" Target="https://dcc.ligo.org/cgi-bin/private/DocDB/ShowDocument?docid=22082" TargetMode="External"/><Relationship Id="rId166" Type="http://schemas.openxmlformats.org/officeDocument/2006/relationships/hyperlink" Target="https://dcc.ligo.org/cgi-bin/private/DocDB/ShowDocument?docid=21085" TargetMode="External"/><Relationship Id="rId187" Type="http://schemas.openxmlformats.org/officeDocument/2006/relationships/hyperlink" Target="https://dcc.ligo.org/cgi-bin/private/DocDB/ShowDocument?docid=62613" TargetMode="External"/><Relationship Id="rId1" Type="http://schemas.openxmlformats.org/officeDocument/2006/relationships/customXml" Target="../customXml/item1.xml"/><Relationship Id="rId212" Type="http://schemas.openxmlformats.org/officeDocument/2006/relationships/hyperlink" Target="https://dcc.ligo.org/cgi-bin/private/DocDB/ShowDocument?docid=59413" TargetMode="External"/><Relationship Id="rId233" Type="http://schemas.openxmlformats.org/officeDocument/2006/relationships/hyperlink" Target="https://dcc.ligo.org/cgi-bin/private/DocDB/ShowDocument?docid=76957" TargetMode="External"/><Relationship Id="rId254" Type="http://schemas.openxmlformats.org/officeDocument/2006/relationships/hyperlink" Target="https://dcc.ligo.org/cgi-bin/private/DocDB/ShowDocument?docid=76964" TargetMode="External"/><Relationship Id="rId28" Type="http://schemas.openxmlformats.org/officeDocument/2006/relationships/hyperlink" Target="https://dcc.ligo.org/cgi-bin/private/DocDB/ShowDocument?docid=39224" TargetMode="External"/><Relationship Id="rId49" Type="http://schemas.openxmlformats.org/officeDocument/2006/relationships/hyperlink" Target="https://dcc.ligo.org/cgi-bin/private/DocDB/ShowDocument?docid=7086" TargetMode="External"/><Relationship Id="rId114" Type="http://schemas.openxmlformats.org/officeDocument/2006/relationships/hyperlink" Target="https://dcc.ligo.org/cgi-bin/private/DocDB/ShowDocument?docid=14412" TargetMode="External"/><Relationship Id="rId275" Type="http://schemas.openxmlformats.org/officeDocument/2006/relationships/hyperlink" Target="https://dcc.ligo.org/cgi-bin/private/DocDB/ShowDocument?docid=25661" TargetMode="External"/><Relationship Id="rId296" Type="http://schemas.openxmlformats.org/officeDocument/2006/relationships/header" Target="header2.xml"/><Relationship Id="rId60" Type="http://schemas.openxmlformats.org/officeDocument/2006/relationships/hyperlink" Target="https://dcc.ligo.org/cgi-bin/private/DocDB/ShowDocument?docid=22527" TargetMode="External"/><Relationship Id="rId81" Type="http://schemas.openxmlformats.org/officeDocument/2006/relationships/hyperlink" Target="https://dcc.ligo.org/cgi-bin/private/DocDB/ShowDocument?docid=1541" TargetMode="External"/><Relationship Id="rId135" Type="http://schemas.openxmlformats.org/officeDocument/2006/relationships/hyperlink" Target="https://dcc.ligo.org/cgi-bin/private/DocDB/ShowDocument?docid=32694" TargetMode="External"/><Relationship Id="rId156" Type="http://schemas.openxmlformats.org/officeDocument/2006/relationships/hyperlink" Target="https://dcc.ligo.org/cgi-bin/private/DocDB/ShowDocument?docid=58188" TargetMode="External"/><Relationship Id="rId177" Type="http://schemas.openxmlformats.org/officeDocument/2006/relationships/hyperlink" Target="https://dcc.ligo.org/cgi-bin/private/DocDB/ShowDocument?docid=61119" TargetMode="External"/><Relationship Id="rId198" Type="http://schemas.openxmlformats.org/officeDocument/2006/relationships/hyperlink" Target="https://dcc.ligo.org/cgi-bin/private/DocDB/ShowDocument?docid=76984" TargetMode="External"/><Relationship Id="rId202" Type="http://schemas.openxmlformats.org/officeDocument/2006/relationships/hyperlink" Target="https://dcc.ligo.org/cgi-bin/private/DocDB/ShowDocument?docid=76977" TargetMode="External"/><Relationship Id="rId223" Type="http://schemas.openxmlformats.org/officeDocument/2006/relationships/hyperlink" Target="https://dcc.ligo.org/cgi-bin/private/DocDB/ShowDocument?docid=12885" TargetMode="External"/><Relationship Id="rId244" Type="http://schemas.openxmlformats.org/officeDocument/2006/relationships/hyperlink" Target="https://dcc.ligo.org/cgi-bin/private/DocDB/ShowDocument?docid=21296" TargetMode="External"/><Relationship Id="rId18" Type="http://schemas.openxmlformats.org/officeDocument/2006/relationships/hyperlink" Target="https://dcc.ligo.org/cgi-bin/private/DocDB/ShowDocument?docid=8132" TargetMode="External"/><Relationship Id="rId39" Type="http://schemas.openxmlformats.org/officeDocument/2006/relationships/hyperlink" Target="https://dcc.ligo.org/cgi-bin/private/DocDB/ShowDocument?docid=13663" TargetMode="External"/><Relationship Id="rId265" Type="http://schemas.openxmlformats.org/officeDocument/2006/relationships/hyperlink" Target="https://dcc.ligo.org/cgi-bin/private/DocDB/ShowDocument?docid=76925" TargetMode="External"/><Relationship Id="rId286" Type="http://schemas.openxmlformats.org/officeDocument/2006/relationships/hyperlink" Target="https://dcc.ligo.org/cgi-bin/private/DocDB/ShowDocument?docid=67598" TargetMode="External"/><Relationship Id="rId50" Type="http://schemas.openxmlformats.org/officeDocument/2006/relationships/hyperlink" Target="https://dcc.ligo.org/cgi-bin/private/DocDB/ShowDocument?docid=7837" TargetMode="External"/><Relationship Id="rId104" Type="http://schemas.openxmlformats.org/officeDocument/2006/relationships/hyperlink" Target="https://dcc.ligo.org/cgi-bin/private/DocDB/ShowDocument?docid=39206" TargetMode="External"/><Relationship Id="rId125" Type="http://schemas.openxmlformats.org/officeDocument/2006/relationships/hyperlink" Target="https://dcc.ligo.org/cgi-bin/private/DocDB/ShowDocument?docid=22205" TargetMode="External"/><Relationship Id="rId146" Type="http://schemas.openxmlformats.org/officeDocument/2006/relationships/hyperlink" Target="https://dcc.ligo.org/cgi-bin/private/DocDB/ShowDocument?docid=58173" TargetMode="External"/><Relationship Id="rId167" Type="http://schemas.openxmlformats.org/officeDocument/2006/relationships/hyperlink" Target="https://dcc.ligo.org/cgi-bin/private/DocDB/ShowDocument?docid=21086" TargetMode="External"/><Relationship Id="rId188" Type="http://schemas.openxmlformats.org/officeDocument/2006/relationships/hyperlink" Target="https://dcc.ligo.org/cgi-bin/private/DocDB/ShowDocument?docid=62614" TargetMode="External"/><Relationship Id="rId71" Type="http://schemas.openxmlformats.org/officeDocument/2006/relationships/hyperlink" Target="https://dcc.ligo.org/cgi-bin/DocDB/ShowDocument?docid=15321" TargetMode="External"/><Relationship Id="rId92" Type="http://schemas.openxmlformats.org/officeDocument/2006/relationships/hyperlink" Target="https://dcc.ligo.org/cgi-bin/private/DocDB/ShowDocument?docid=12832" TargetMode="External"/><Relationship Id="rId213" Type="http://schemas.openxmlformats.org/officeDocument/2006/relationships/hyperlink" Target="https://dcc.ligo.org/cgi-bin/private/DocDB/ShowDocument?docid=76951" TargetMode="External"/><Relationship Id="rId234" Type="http://schemas.openxmlformats.org/officeDocument/2006/relationships/hyperlink" Target="https://dcc.ligo.org/cgi-bin/private/DocDB/ShowDocument?docid=76954" TargetMode="External"/><Relationship Id="rId2" Type="http://schemas.openxmlformats.org/officeDocument/2006/relationships/numbering" Target="numbering.xml"/><Relationship Id="rId29" Type="http://schemas.openxmlformats.org/officeDocument/2006/relationships/hyperlink" Target="https://dcc.ligo.org/cgi-bin/private/DocDB/ShowDocument?docid=7844" TargetMode="External"/><Relationship Id="rId255" Type="http://schemas.openxmlformats.org/officeDocument/2006/relationships/hyperlink" Target="https://dcc.ligo.org/cgi-bin/private/DocDB/ShowDocument?docid=62508" TargetMode="External"/><Relationship Id="rId276" Type="http://schemas.openxmlformats.org/officeDocument/2006/relationships/hyperlink" Target="https://redoubt.ligo-wa.caltech.edu/svn/cds_user_apps/trunk/psl" TargetMode="External"/><Relationship Id="rId297" Type="http://schemas.openxmlformats.org/officeDocument/2006/relationships/fontTable" Target="fontTable.xml"/><Relationship Id="rId40" Type="http://schemas.openxmlformats.org/officeDocument/2006/relationships/hyperlink" Target="https://dcc.ligo.org/cgi-bin/private/DocDB/ShowDocument?docid=8088" TargetMode="External"/><Relationship Id="rId115" Type="http://schemas.openxmlformats.org/officeDocument/2006/relationships/hyperlink" Target="https://dcc.ligo.org/cgi-bin/private/DocDB/ShowDocument?docid=85985" TargetMode="External"/><Relationship Id="rId136" Type="http://schemas.openxmlformats.org/officeDocument/2006/relationships/hyperlink" Target="https://dcc.ligo.org/cgi-bin/private/DocDB/ShowDocument?docid=87527" TargetMode="External"/><Relationship Id="rId157" Type="http://schemas.openxmlformats.org/officeDocument/2006/relationships/hyperlink" Target="https://dcc.ligo.org/cgi-bin/private/DocDB/ShowDocument?docid=58189" TargetMode="External"/><Relationship Id="rId178" Type="http://schemas.openxmlformats.org/officeDocument/2006/relationships/hyperlink" Target="https://dcc.ligo.org/cgi-bin/private/DocDB/ShowDocument?docid=87171" TargetMode="External"/><Relationship Id="rId61" Type="http://schemas.openxmlformats.org/officeDocument/2006/relationships/hyperlink" Target="https://dcc.ligo.org/cgi-bin/private/DocDB/ShowDocument?docid=15316" TargetMode="External"/><Relationship Id="rId82" Type="http://schemas.openxmlformats.org/officeDocument/2006/relationships/hyperlink" Target="https://dcc.ligo.org/cgi-bin/private/DocDB/ShowDocument?docid=1541" TargetMode="External"/><Relationship Id="rId199" Type="http://schemas.openxmlformats.org/officeDocument/2006/relationships/hyperlink" Target="https://dcc.ligo.org/cgi-bin/private/DocDB/ShowDocument?docid=25107" TargetMode="External"/><Relationship Id="rId203" Type="http://schemas.openxmlformats.org/officeDocument/2006/relationships/hyperlink" Target="https://dcc.ligo.org/cgi-bin/private/DocDB/ShowDocument?docid=76976" TargetMode="External"/><Relationship Id="rId19" Type="http://schemas.openxmlformats.org/officeDocument/2006/relationships/hyperlink" Target="https://dcc.ligo.org/cgi-bin/private/DocDB/ShowDocument?docid=7320" TargetMode="External"/><Relationship Id="rId224" Type="http://schemas.openxmlformats.org/officeDocument/2006/relationships/hyperlink" Target="https://dcc.ligo.org/cgi-bin/private/DocDB/ShowDocument?docid=76915" TargetMode="External"/><Relationship Id="rId245" Type="http://schemas.openxmlformats.org/officeDocument/2006/relationships/hyperlink" Target="https://dcc.ligo.org/cgi-bin/private/DocDB/ShowDocument?docid=39054" TargetMode="External"/><Relationship Id="rId266" Type="http://schemas.openxmlformats.org/officeDocument/2006/relationships/hyperlink" Target="https://dcc.ligo.org/cgi-bin/private/DocDB/ShowDocument?docid=25659" TargetMode="External"/><Relationship Id="rId287" Type="http://schemas.openxmlformats.org/officeDocument/2006/relationships/hyperlink" Target="https://dcc.ligo.org/cgi-bin/private/DocDB/ShowDocument?docid=67595" TargetMode="External"/><Relationship Id="rId30" Type="http://schemas.openxmlformats.org/officeDocument/2006/relationships/hyperlink" Target="https://dcc.ligo.org/cgi-bin/private/DocDB/ShowDocument?docid=85985" TargetMode="External"/><Relationship Id="rId105" Type="http://schemas.openxmlformats.org/officeDocument/2006/relationships/hyperlink" Target="https://dcc.ligo.org/cgi-bin/private/DocDB/ShowDocument?docid=39206" TargetMode="External"/><Relationship Id="rId126" Type="http://schemas.openxmlformats.org/officeDocument/2006/relationships/hyperlink" Target="https://dcc.ligo.org/cgi-bin/private/DocDB/ShowDocument?docid=58180" TargetMode="External"/><Relationship Id="rId147" Type="http://schemas.openxmlformats.org/officeDocument/2006/relationships/hyperlink" Target="https://dcc.ligo.org/cgi-bin/private/DocDB/ShowDocument?docid=58175" TargetMode="External"/><Relationship Id="rId168" Type="http://schemas.openxmlformats.org/officeDocument/2006/relationships/hyperlink" Target="https://dcc.ligo.org/cgi-bin/private/DocDB/ShowDocument?docid=39019" TargetMode="External"/><Relationship Id="rId51" Type="http://schemas.openxmlformats.org/officeDocument/2006/relationships/hyperlink" Target="https://dcc.ligo.org/cgi-bin/private/DocDB/ShowDocument?docid=8313" TargetMode="External"/><Relationship Id="rId72" Type="http://schemas.openxmlformats.org/officeDocument/2006/relationships/hyperlink" Target="https://dcc.ligo.org/cgi-bin/DocDB/ShowDocument?docid=15322" TargetMode="External"/><Relationship Id="rId93" Type="http://schemas.openxmlformats.org/officeDocument/2006/relationships/hyperlink" Target="https://dcc.ligo.org/cgi-bin/private/DocDB/ShowDocument?docid=7318" TargetMode="External"/><Relationship Id="rId189" Type="http://schemas.openxmlformats.org/officeDocument/2006/relationships/hyperlink" Target="https://dcc.ligo.org/cgi-bin/private/DocDB/ShowDocument?docid=62657" TargetMode="External"/><Relationship Id="rId3" Type="http://schemas.openxmlformats.org/officeDocument/2006/relationships/styles" Target="styles.xml"/><Relationship Id="rId214" Type="http://schemas.openxmlformats.org/officeDocument/2006/relationships/hyperlink" Target="https://dcc.ligo.org/cgi-bin/private/DocDB/ShowDocument?docid=39053" TargetMode="External"/><Relationship Id="rId235" Type="http://schemas.openxmlformats.org/officeDocument/2006/relationships/hyperlink" Target="https://dcc.ligo.org/cgi-bin/private/DocDB/ShowDocument?docid=76953" TargetMode="External"/><Relationship Id="rId256" Type="http://schemas.openxmlformats.org/officeDocument/2006/relationships/hyperlink" Target="https://dcc.ligo.org/cgi-bin/private/DocDB/ShowDocument?docid=67207" TargetMode="External"/><Relationship Id="rId277" Type="http://schemas.openxmlformats.org/officeDocument/2006/relationships/hyperlink" Target="https://redoubt.ligo-wa.caltech.edu/svn/cds_user_apps/trunk/psl" TargetMode="External"/><Relationship Id="rId298" Type="http://schemas.openxmlformats.org/officeDocument/2006/relationships/theme" Target="theme/theme1.xml"/><Relationship Id="rId116" Type="http://schemas.openxmlformats.org/officeDocument/2006/relationships/hyperlink" Target="https://dcc.ligo.org/cgi-bin/private/DocDB/ShowDocument?docid=22754" TargetMode="External"/><Relationship Id="rId137" Type="http://schemas.openxmlformats.org/officeDocument/2006/relationships/hyperlink" Target="https://dcc.ligo.org/cgi-bin/private/DocDB/ShowDocument?docid=7787" TargetMode="External"/><Relationship Id="rId158" Type="http://schemas.openxmlformats.org/officeDocument/2006/relationships/hyperlink" Target="https://dcc.ligo.org/cgi-bin/private/DocDB/ShowDocument?docid=58190" TargetMode="External"/><Relationship Id="rId20" Type="http://schemas.openxmlformats.org/officeDocument/2006/relationships/hyperlink" Target="https://dcc.ligo.org/cgi-bin/private/DocDB/ShowDocument?docid=7318" TargetMode="External"/><Relationship Id="rId41" Type="http://schemas.openxmlformats.org/officeDocument/2006/relationships/hyperlink" Target="https://dcc.ligo.org/cgi-bin/private/DocDB/ShowDocument?docid=8080" TargetMode="External"/><Relationship Id="rId62" Type="http://schemas.openxmlformats.org/officeDocument/2006/relationships/hyperlink" Target="https://dcc.ligo.org/cgi-bin/DocDB/ShowDocument?docid=15317" TargetMode="External"/><Relationship Id="rId83" Type="http://schemas.openxmlformats.org/officeDocument/2006/relationships/hyperlink" Target="https://dcc.ligo.org/cgi-bin/private/DocDB/ShowDocument?docid=87249" TargetMode="External"/><Relationship Id="rId179" Type="http://schemas.openxmlformats.org/officeDocument/2006/relationships/hyperlink" Target="https://dcc.ligo.org/cgi-bin/private/DocDB/ShowDocument?docid=14409" TargetMode="External"/><Relationship Id="rId190" Type="http://schemas.openxmlformats.org/officeDocument/2006/relationships/hyperlink" Target="https://dcc.ligo.org/cgi-bin/private/DocDB/ShowDocument?docid=76945" TargetMode="External"/><Relationship Id="rId204" Type="http://schemas.openxmlformats.org/officeDocument/2006/relationships/hyperlink" Target="https://dcc.ligo.org/cgi-bin/private/DocDB/ShowDocument?docid=76975" TargetMode="External"/><Relationship Id="rId225" Type="http://schemas.openxmlformats.org/officeDocument/2006/relationships/hyperlink" Target="https://dcc.ligo.org/cgi-bin/private/DocDB/ShowDocument?docid=76932" TargetMode="External"/><Relationship Id="rId246" Type="http://schemas.openxmlformats.org/officeDocument/2006/relationships/hyperlink" Target="https://dcc.ligo.org/cgi-bin/private/DocDB/ShowDocument?docid=87167" TargetMode="External"/><Relationship Id="rId267" Type="http://schemas.openxmlformats.org/officeDocument/2006/relationships/hyperlink" Target="https://dcc.ligo.org/cgi-bin/private/DocDB/ShowDocument?docid=25660" TargetMode="External"/><Relationship Id="rId288" Type="http://schemas.openxmlformats.org/officeDocument/2006/relationships/hyperlink" Target="https://dcc.ligo.org/cgi-bin/private/DocDB/ShowDocument?docid=85366" TargetMode="External"/><Relationship Id="rId106" Type="http://schemas.openxmlformats.org/officeDocument/2006/relationships/hyperlink" Target="https://dcc.ligo.org/cgi-bin/private/DocDB/ShowDocument?docid=39224" TargetMode="External"/><Relationship Id="rId127" Type="http://schemas.openxmlformats.org/officeDocument/2006/relationships/hyperlink" Target="https://dcc.ligo.org/cgi-bin/private/DocDB/ShowDocument?docid=58181" TargetMode="External"/><Relationship Id="rId10" Type="http://schemas.openxmlformats.org/officeDocument/2006/relationships/hyperlink" Target="https://dcc.ligo.org/cgi-bin/private/DocDB/ShowDocument?docid=971" TargetMode="External"/><Relationship Id="rId31" Type="http://schemas.openxmlformats.org/officeDocument/2006/relationships/hyperlink" Target="https://dcc.ligo.org/cgi-bin/private/DocDB/ShowDocument?docid=7470" TargetMode="External"/><Relationship Id="rId52" Type="http://schemas.openxmlformats.org/officeDocument/2006/relationships/hyperlink" Target="http://www.ligo.caltech.edu/docs/T/T080247-00.pdf" TargetMode="External"/><Relationship Id="rId73" Type="http://schemas.openxmlformats.org/officeDocument/2006/relationships/hyperlink" Target="https://dcc.ligo.org/cgi-bin/DocDB/ShowDocument?docid=15323" TargetMode="External"/><Relationship Id="rId94" Type="http://schemas.openxmlformats.org/officeDocument/2006/relationships/hyperlink" Target="https://dcc.ligo.org/cgi-bin/private/DocDB/ShowDocument?docid=12833" TargetMode="External"/><Relationship Id="rId148" Type="http://schemas.openxmlformats.org/officeDocument/2006/relationships/hyperlink" Target="https://dcc.ligo.org/cgi-bin/private/DocDB/ShowDocument?docid=58631" TargetMode="External"/><Relationship Id="rId169" Type="http://schemas.openxmlformats.org/officeDocument/2006/relationships/hyperlink" Target="https://dcc.ligo.org/cgi-bin/private/DocDB/ShowDocument?docid=87168" TargetMode="External"/><Relationship Id="rId4" Type="http://schemas.microsoft.com/office/2007/relationships/stylesWithEffects" Target="stylesWithEffects.xml"/><Relationship Id="rId180" Type="http://schemas.openxmlformats.org/officeDocument/2006/relationships/hyperlink" Target="https://dcc.ligo.org/cgi-bin/private/DocDB/ShowDocument?docid=62657" TargetMode="External"/><Relationship Id="rId215" Type="http://schemas.openxmlformats.org/officeDocument/2006/relationships/hyperlink" Target="https://dcc.ligo.org/cgi-bin/private/DocDB/ShowDocument?docid=59414" TargetMode="External"/><Relationship Id="rId236" Type="http://schemas.openxmlformats.org/officeDocument/2006/relationships/hyperlink" Target="https://dcc.ligo.org/cgi-bin/private/DocDB/ShowDocument?docid=39030" TargetMode="External"/><Relationship Id="rId257" Type="http://schemas.openxmlformats.org/officeDocument/2006/relationships/hyperlink" Target="https://dcc.ligo.org/cgi-bin/private/DocDB/ShowDocument?docid=25725" TargetMode="External"/><Relationship Id="rId278" Type="http://schemas.openxmlformats.org/officeDocument/2006/relationships/hyperlink" Target="https://redoubt.ligo-wa.caltech.edu/svn/cds_user_apps/trunk/psl" TargetMode="External"/><Relationship Id="rId42" Type="http://schemas.openxmlformats.org/officeDocument/2006/relationships/hyperlink" Target="https://dcc.ligo.org/cgi-bin/private/DocDB/ShowDocument?docid=1541" TargetMode="External"/><Relationship Id="rId84" Type="http://schemas.openxmlformats.org/officeDocument/2006/relationships/hyperlink" Target="https://dcc.ligo.org/cgi-bin/private/DocDB/ShowDocument?docid=12832" TargetMode="External"/><Relationship Id="rId138" Type="http://schemas.openxmlformats.org/officeDocument/2006/relationships/hyperlink" Target="https://dcc.ligo.org/cgi-bin/private/DocDB/ShowDocument?docid=22212" TargetMode="External"/><Relationship Id="rId191" Type="http://schemas.openxmlformats.org/officeDocument/2006/relationships/hyperlink" Target="https://dcc.ligo.org/cgi-bin/private/DocDB/ShowDocument?docid=76968" TargetMode="External"/><Relationship Id="rId205" Type="http://schemas.openxmlformats.org/officeDocument/2006/relationships/hyperlink" Target="https://dcc.ligo.org/cgi-bin/private/DocDB/ShowDocument?docid=62611" TargetMode="External"/><Relationship Id="rId247" Type="http://schemas.openxmlformats.org/officeDocument/2006/relationships/hyperlink" Target="https://dcc.ligo.org/cgi-bin/private/DocDB/ShowDocument?docid=62510" TargetMode="External"/><Relationship Id="rId107" Type="http://schemas.openxmlformats.org/officeDocument/2006/relationships/hyperlink" Target="https://dcc.ligo.org/cgi-bin/private/DocDB/ShowDocument?docid=39224" TargetMode="External"/><Relationship Id="rId289" Type="http://schemas.openxmlformats.org/officeDocument/2006/relationships/hyperlink" Target="https://dcc.ligo.org/cgi-bin/private/DocDB/ShowDocument?docid=7837" TargetMode="External"/><Relationship Id="rId11" Type="http://schemas.openxmlformats.org/officeDocument/2006/relationships/hyperlink" Target="https://dcc.ligo.org/cgi-bin/private/DocDB/ShowDocument?docid=8127" TargetMode="External"/><Relationship Id="rId53" Type="http://schemas.openxmlformats.org/officeDocument/2006/relationships/hyperlink" Target="https://dcc.ligo.org/cgi-bin/private/DocDB/ShowDocument?docid=63162" TargetMode="External"/><Relationship Id="rId149" Type="http://schemas.openxmlformats.org/officeDocument/2006/relationships/hyperlink" Target="https://dcc.ligo.org/cgi-bin/private/DocDB/ShowDocument?docid=58176" TargetMode="External"/><Relationship Id="rId95" Type="http://schemas.openxmlformats.org/officeDocument/2006/relationships/hyperlink" Target="https://dcc.ligo.org/cgi-bin/private/DocDB/ShowDocument?docid=7318" TargetMode="External"/><Relationship Id="rId160" Type="http://schemas.openxmlformats.org/officeDocument/2006/relationships/hyperlink" Target="https://dcc.ligo.org/cgi-bin/private/DocDB/ShowDocument?docid=68165" TargetMode="External"/><Relationship Id="rId216" Type="http://schemas.openxmlformats.org/officeDocument/2006/relationships/hyperlink" Target="https://dcc.ligo.org/cgi-bin/private/DocDB/ShowDocument?docid=76952" TargetMode="External"/><Relationship Id="rId258" Type="http://schemas.openxmlformats.org/officeDocument/2006/relationships/hyperlink" Target="https://dcc.ligo.org/cgi-bin/private/DocDB/ShowDocument?docid=39056" TargetMode="External"/><Relationship Id="rId22" Type="http://schemas.openxmlformats.org/officeDocument/2006/relationships/hyperlink" Target="https://dcc.ligo.org/cgi-bin/private/DocDB/ShowDocument?docid=7998" TargetMode="External"/><Relationship Id="rId64" Type="http://schemas.openxmlformats.org/officeDocument/2006/relationships/hyperlink" Target="https://dcc.ligo.org/cgi-bin/DocDB/ShowDocument?docid=15319" TargetMode="External"/><Relationship Id="rId118" Type="http://schemas.openxmlformats.org/officeDocument/2006/relationships/hyperlink" Target="https://dcc.ligo.org/cgi-bin/private/DocDB/ShowDocument?docid=59202" TargetMode="External"/><Relationship Id="rId171" Type="http://schemas.openxmlformats.org/officeDocument/2006/relationships/hyperlink" Target="https://dcc.ligo.org/cgi-bin/private/DocDB/ShowDocument?docid=21088" TargetMode="External"/><Relationship Id="rId227" Type="http://schemas.openxmlformats.org/officeDocument/2006/relationships/hyperlink" Target="https://dcc.ligo.org/cgi-bin/private/DocDB/ShowDocument?docid=62492" TargetMode="External"/><Relationship Id="rId269" Type="http://schemas.openxmlformats.org/officeDocument/2006/relationships/hyperlink" Target="https://dcc.ligo.org/cgi-bin/private/DocDB/ShowDocument?docid=62895" TargetMode="External"/><Relationship Id="rId33" Type="http://schemas.openxmlformats.org/officeDocument/2006/relationships/hyperlink" Target="https://dcc.ligo.org/cgi-bin/private/DocDB/ShowDocument?docid=8563" TargetMode="External"/><Relationship Id="rId129" Type="http://schemas.openxmlformats.org/officeDocument/2006/relationships/hyperlink" Target="https://dcc.ligo.org/cgi-bin/private/DocDB/ShowDocument?docid=58183" TargetMode="External"/><Relationship Id="rId280" Type="http://schemas.openxmlformats.org/officeDocument/2006/relationships/hyperlink" Target="https://dcc.ligo.org/cgi-bin/private/DocDB/ShowDocument?docid=8080"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BC9E73-58A0-45DC-8CFD-5820DF37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8900</Words>
  <Characters>50733</Characters>
  <Application>Microsoft Office Word</Application>
  <DocSecurity>0</DocSecurity>
  <Lines>422</Lines>
  <Paragraphs>119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Laser Interferometer Gravitational Wave Observatory</vt:lpstr>
      <vt:lpstr>Laser Interferometer Gravitational Wave Observatory</vt:lpstr>
    </vt:vector>
  </TitlesOfParts>
  <Company>Caltech</Company>
  <LinksUpToDate>false</LinksUpToDate>
  <CharactersWithSpaces>59514</CharactersWithSpaces>
  <SharedDoc>false</SharedDoc>
  <HLinks>
    <vt:vector size="774" baseType="variant">
      <vt:variant>
        <vt:i4>3604540</vt:i4>
      </vt:variant>
      <vt:variant>
        <vt:i4>390</vt:i4>
      </vt:variant>
      <vt:variant>
        <vt:i4>0</vt:i4>
      </vt:variant>
      <vt:variant>
        <vt:i4>5</vt:i4>
      </vt:variant>
      <vt:variant>
        <vt:lpwstr>https://dcc.ligo.org/cgi-bin/private/DocDB/ShowDocument?docid=62556</vt:lpwstr>
      </vt:variant>
      <vt:variant>
        <vt:lpwstr/>
      </vt:variant>
      <vt:variant>
        <vt:i4>3866682</vt:i4>
      </vt:variant>
      <vt:variant>
        <vt:i4>387</vt:i4>
      </vt:variant>
      <vt:variant>
        <vt:i4>0</vt:i4>
      </vt:variant>
      <vt:variant>
        <vt:i4>5</vt:i4>
      </vt:variant>
      <vt:variant>
        <vt:lpwstr>https://dcc.ligo.org/cgi-bin/private/DocDB/ShowDocument?docid=32694</vt:lpwstr>
      </vt:variant>
      <vt:variant>
        <vt:lpwstr/>
      </vt:variant>
      <vt:variant>
        <vt:i4>3211321</vt:i4>
      </vt:variant>
      <vt:variant>
        <vt:i4>384</vt:i4>
      </vt:variant>
      <vt:variant>
        <vt:i4>0</vt:i4>
      </vt:variant>
      <vt:variant>
        <vt:i4>5</vt:i4>
      </vt:variant>
      <vt:variant>
        <vt:lpwstr>https://dcc.ligo.org/cgi-bin/private/DocDB/ShowDocument?docid=59386</vt:lpwstr>
      </vt:variant>
      <vt:variant>
        <vt:lpwstr/>
      </vt:variant>
      <vt:variant>
        <vt:i4>3276856</vt:i4>
      </vt:variant>
      <vt:variant>
        <vt:i4>381</vt:i4>
      </vt:variant>
      <vt:variant>
        <vt:i4>0</vt:i4>
      </vt:variant>
      <vt:variant>
        <vt:i4>5</vt:i4>
      </vt:variant>
      <vt:variant>
        <vt:lpwstr>https://dcc.ligo.org/cgi-bin/private/DocDB/ShowDocument?docid=25574</vt:lpwstr>
      </vt:variant>
      <vt:variant>
        <vt:lpwstr/>
      </vt:variant>
      <vt:variant>
        <vt:i4>3211321</vt:i4>
      </vt:variant>
      <vt:variant>
        <vt:i4>378</vt:i4>
      </vt:variant>
      <vt:variant>
        <vt:i4>0</vt:i4>
      </vt:variant>
      <vt:variant>
        <vt:i4>5</vt:i4>
      </vt:variant>
      <vt:variant>
        <vt:lpwstr>https://dcc.ligo.org/cgi-bin/private/DocDB/ShowDocument?docid=59386</vt:lpwstr>
      </vt:variant>
      <vt:variant>
        <vt:lpwstr/>
      </vt:variant>
      <vt:variant>
        <vt:i4>3538999</vt:i4>
      </vt:variant>
      <vt:variant>
        <vt:i4>375</vt:i4>
      </vt:variant>
      <vt:variant>
        <vt:i4>0</vt:i4>
      </vt:variant>
      <vt:variant>
        <vt:i4>5</vt:i4>
      </vt:variant>
      <vt:variant>
        <vt:lpwstr>https://dcc.ligo.org/cgi-bin/private/DocDB/ShowDocument?docid=14920</vt:lpwstr>
      </vt:variant>
      <vt:variant>
        <vt:lpwstr/>
      </vt:variant>
      <vt:variant>
        <vt:i4>3145787</vt:i4>
      </vt:variant>
      <vt:variant>
        <vt:i4>372</vt:i4>
      </vt:variant>
      <vt:variant>
        <vt:i4>0</vt:i4>
      </vt:variant>
      <vt:variant>
        <vt:i4>5</vt:i4>
      </vt:variant>
      <vt:variant>
        <vt:lpwstr>https://dcc.ligo.org/cgi-bin/private/DocDB/ShowDocument?docid=63235</vt:lpwstr>
      </vt:variant>
      <vt:variant>
        <vt:lpwstr/>
      </vt:variant>
      <vt:variant>
        <vt:i4>3145787</vt:i4>
      </vt:variant>
      <vt:variant>
        <vt:i4>369</vt:i4>
      </vt:variant>
      <vt:variant>
        <vt:i4>0</vt:i4>
      </vt:variant>
      <vt:variant>
        <vt:i4>5</vt:i4>
      </vt:variant>
      <vt:variant>
        <vt:lpwstr>https://dcc.ligo.org/cgi-bin/private/DocDB/ShowDocument?docid=63234</vt:lpwstr>
      </vt:variant>
      <vt:variant>
        <vt:lpwstr/>
      </vt:variant>
      <vt:variant>
        <vt:i4>3145787</vt:i4>
      </vt:variant>
      <vt:variant>
        <vt:i4>366</vt:i4>
      </vt:variant>
      <vt:variant>
        <vt:i4>0</vt:i4>
      </vt:variant>
      <vt:variant>
        <vt:i4>5</vt:i4>
      </vt:variant>
      <vt:variant>
        <vt:lpwstr>https://dcc.ligo.org/cgi-bin/private/DocDB/ShowDocument?docid=63233</vt:lpwstr>
      </vt:variant>
      <vt:variant>
        <vt:lpwstr/>
      </vt:variant>
      <vt:variant>
        <vt:i4>3342399</vt:i4>
      </vt:variant>
      <vt:variant>
        <vt:i4>363</vt:i4>
      </vt:variant>
      <vt:variant>
        <vt:i4>0</vt:i4>
      </vt:variant>
      <vt:variant>
        <vt:i4>5</vt:i4>
      </vt:variant>
      <vt:variant>
        <vt:lpwstr>https://dcc.ligo.org/cgi-bin/private/DocDB/ShowDocument?docid=22212</vt:lpwstr>
      </vt:variant>
      <vt:variant>
        <vt:lpwstr/>
      </vt:variant>
      <vt:variant>
        <vt:i4>3342399</vt:i4>
      </vt:variant>
      <vt:variant>
        <vt:i4>360</vt:i4>
      </vt:variant>
      <vt:variant>
        <vt:i4>0</vt:i4>
      </vt:variant>
      <vt:variant>
        <vt:i4>5</vt:i4>
      </vt:variant>
      <vt:variant>
        <vt:lpwstr>https://dcc.ligo.org/cgi-bin/private/DocDB/ShowDocument?docid=62613</vt:lpwstr>
      </vt:variant>
      <vt:variant>
        <vt:lpwstr/>
      </vt:variant>
      <vt:variant>
        <vt:i4>3342399</vt:i4>
      </vt:variant>
      <vt:variant>
        <vt:i4>357</vt:i4>
      </vt:variant>
      <vt:variant>
        <vt:i4>0</vt:i4>
      </vt:variant>
      <vt:variant>
        <vt:i4>5</vt:i4>
      </vt:variant>
      <vt:variant>
        <vt:lpwstr>https://dcc.ligo.org/cgi-bin/private/DocDB/ShowDocument?docid=62611</vt:lpwstr>
      </vt:variant>
      <vt:variant>
        <vt:lpwstr/>
      </vt:variant>
      <vt:variant>
        <vt:i4>3342396</vt:i4>
      </vt:variant>
      <vt:variant>
        <vt:i4>354</vt:i4>
      </vt:variant>
      <vt:variant>
        <vt:i4>0</vt:i4>
      </vt:variant>
      <vt:variant>
        <vt:i4>5</vt:i4>
      </vt:variant>
      <vt:variant>
        <vt:lpwstr>https://dcc.ligo.org/cgi-bin/private/DocDB/ShowDocument?docid=62511</vt:lpwstr>
      </vt:variant>
      <vt:variant>
        <vt:lpwstr/>
      </vt:variant>
      <vt:variant>
        <vt:i4>3342392</vt:i4>
      </vt:variant>
      <vt:variant>
        <vt:i4>351</vt:i4>
      </vt:variant>
      <vt:variant>
        <vt:i4>0</vt:i4>
      </vt:variant>
      <vt:variant>
        <vt:i4>5</vt:i4>
      </vt:variant>
      <vt:variant>
        <vt:lpwstr>https://dcc.ligo.org/cgi-bin/private/DocDB/ShowDocument?docid=27546</vt:lpwstr>
      </vt:variant>
      <vt:variant>
        <vt:lpwstr/>
      </vt:variant>
      <vt:variant>
        <vt:i4>3342396</vt:i4>
      </vt:variant>
      <vt:variant>
        <vt:i4>348</vt:i4>
      </vt:variant>
      <vt:variant>
        <vt:i4>0</vt:i4>
      </vt:variant>
      <vt:variant>
        <vt:i4>5</vt:i4>
      </vt:variant>
      <vt:variant>
        <vt:lpwstr>https://dcc.ligo.org/cgi-bin/private/DocDB/ShowDocument?docid=62514</vt:lpwstr>
      </vt:variant>
      <vt:variant>
        <vt:lpwstr/>
      </vt:variant>
      <vt:variant>
        <vt:i4>3932216</vt:i4>
      </vt:variant>
      <vt:variant>
        <vt:i4>345</vt:i4>
      </vt:variant>
      <vt:variant>
        <vt:i4>0</vt:i4>
      </vt:variant>
      <vt:variant>
        <vt:i4>5</vt:i4>
      </vt:variant>
      <vt:variant>
        <vt:lpwstr>https://dcc.ligo.org/cgi-bin/private/DocDB/ShowDocument?docid=1468</vt:lpwstr>
      </vt:variant>
      <vt:variant>
        <vt:lpwstr/>
      </vt:variant>
      <vt:variant>
        <vt:i4>3145785</vt:i4>
      </vt:variant>
      <vt:variant>
        <vt:i4>342</vt:i4>
      </vt:variant>
      <vt:variant>
        <vt:i4>0</vt:i4>
      </vt:variant>
      <vt:variant>
        <vt:i4>5</vt:i4>
      </vt:variant>
      <vt:variant>
        <vt:lpwstr>https://dcc.ligo.org/cgi-bin/private/DocDB/ShowDocument?docid=11713</vt:lpwstr>
      </vt:variant>
      <vt:variant>
        <vt:lpwstr/>
      </vt:variant>
      <vt:variant>
        <vt:i4>4063282</vt:i4>
      </vt:variant>
      <vt:variant>
        <vt:i4>339</vt:i4>
      </vt:variant>
      <vt:variant>
        <vt:i4>0</vt:i4>
      </vt:variant>
      <vt:variant>
        <vt:i4>5</vt:i4>
      </vt:variant>
      <vt:variant>
        <vt:lpwstr>https://dcc.ligo.org/cgi-bin/private/DocDB/ShowDocument?docid=8658</vt:lpwstr>
      </vt:variant>
      <vt:variant>
        <vt:lpwstr/>
      </vt:variant>
      <vt:variant>
        <vt:i4>3604533</vt:i4>
      </vt:variant>
      <vt:variant>
        <vt:i4>336</vt:i4>
      </vt:variant>
      <vt:variant>
        <vt:i4>0</vt:i4>
      </vt:variant>
      <vt:variant>
        <vt:i4>5</vt:i4>
      </vt:variant>
      <vt:variant>
        <vt:lpwstr>https://dcc.ligo.org/cgi-bin/private/DocDB/ShowDocument?docid=9631</vt:lpwstr>
      </vt:variant>
      <vt:variant>
        <vt:lpwstr/>
      </vt:variant>
      <vt:variant>
        <vt:i4>3211320</vt:i4>
      </vt:variant>
      <vt:variant>
        <vt:i4>333</vt:i4>
      </vt:variant>
      <vt:variant>
        <vt:i4>0</vt:i4>
      </vt:variant>
      <vt:variant>
        <vt:i4>5</vt:i4>
      </vt:variant>
      <vt:variant>
        <vt:lpwstr>https://dcc.ligo.org/cgi-bin/private/DocDB/ShowDocument?docid=1766</vt:lpwstr>
      </vt:variant>
      <vt:variant>
        <vt:lpwstr/>
      </vt:variant>
      <vt:variant>
        <vt:i4>3407935</vt:i4>
      </vt:variant>
      <vt:variant>
        <vt:i4>330</vt:i4>
      </vt:variant>
      <vt:variant>
        <vt:i4>0</vt:i4>
      </vt:variant>
      <vt:variant>
        <vt:i4>5</vt:i4>
      </vt:variant>
      <vt:variant>
        <vt:lpwstr>https://dcc.ligo.org/cgi-bin/private/DocDB/ShowDocument?docid=62661</vt:lpwstr>
      </vt:variant>
      <vt:variant>
        <vt:lpwstr/>
      </vt:variant>
      <vt:variant>
        <vt:i4>3473469</vt:i4>
      </vt:variant>
      <vt:variant>
        <vt:i4>327</vt:i4>
      </vt:variant>
      <vt:variant>
        <vt:i4>0</vt:i4>
      </vt:variant>
      <vt:variant>
        <vt:i4>5</vt:i4>
      </vt:variant>
      <vt:variant>
        <vt:lpwstr>https://dcc.ligo.org/cgi-bin/private/DocDB/ShowDocument?docid=4065</vt:lpwstr>
      </vt:variant>
      <vt:variant>
        <vt:lpwstr/>
      </vt:variant>
      <vt:variant>
        <vt:i4>3145789</vt:i4>
      </vt:variant>
      <vt:variant>
        <vt:i4>324</vt:i4>
      </vt:variant>
      <vt:variant>
        <vt:i4>0</vt:i4>
      </vt:variant>
      <vt:variant>
        <vt:i4>5</vt:i4>
      </vt:variant>
      <vt:variant>
        <vt:lpwstr>https://dcc.ligo.org/cgi-bin/private/DocDB/ShowDocument?docid=5676</vt:lpwstr>
      </vt:variant>
      <vt:variant>
        <vt:lpwstr/>
      </vt:variant>
      <vt:variant>
        <vt:i4>3670078</vt:i4>
      </vt:variant>
      <vt:variant>
        <vt:i4>321</vt:i4>
      </vt:variant>
      <vt:variant>
        <vt:i4>0</vt:i4>
      </vt:variant>
      <vt:variant>
        <vt:i4>5</vt:i4>
      </vt:variant>
      <vt:variant>
        <vt:lpwstr>https://dcc.ligo.org/cgi-bin/private/DocDB/ShowDocument?docid=4850</vt:lpwstr>
      </vt:variant>
      <vt:variant>
        <vt:lpwstr/>
      </vt:variant>
      <vt:variant>
        <vt:i4>3145789</vt:i4>
      </vt:variant>
      <vt:variant>
        <vt:i4>318</vt:i4>
      </vt:variant>
      <vt:variant>
        <vt:i4>0</vt:i4>
      </vt:variant>
      <vt:variant>
        <vt:i4>5</vt:i4>
      </vt:variant>
      <vt:variant>
        <vt:lpwstr>https://dcc.ligo.org/cgi-bin/private/DocDB/ShowDocument?docid=5676</vt:lpwstr>
      </vt:variant>
      <vt:variant>
        <vt:lpwstr/>
      </vt:variant>
      <vt:variant>
        <vt:i4>3670078</vt:i4>
      </vt:variant>
      <vt:variant>
        <vt:i4>315</vt:i4>
      </vt:variant>
      <vt:variant>
        <vt:i4>0</vt:i4>
      </vt:variant>
      <vt:variant>
        <vt:i4>5</vt:i4>
      </vt:variant>
      <vt:variant>
        <vt:lpwstr>https://dcc.ligo.org/cgi-bin/private/DocDB/ShowDocument?docid=4850</vt:lpwstr>
      </vt:variant>
      <vt:variant>
        <vt:lpwstr/>
      </vt:variant>
      <vt:variant>
        <vt:i4>3276860</vt:i4>
      </vt:variant>
      <vt:variant>
        <vt:i4>312</vt:i4>
      </vt:variant>
      <vt:variant>
        <vt:i4>0</vt:i4>
      </vt:variant>
      <vt:variant>
        <vt:i4>5</vt:i4>
      </vt:variant>
      <vt:variant>
        <vt:lpwstr>https://dcc.ligo.org/cgi-bin/private/DocDB/ShowDocument?docid=62508</vt:lpwstr>
      </vt:variant>
      <vt:variant>
        <vt:lpwstr/>
      </vt:variant>
      <vt:variant>
        <vt:i4>3866686</vt:i4>
      </vt:variant>
      <vt:variant>
        <vt:i4>309</vt:i4>
      </vt:variant>
      <vt:variant>
        <vt:i4>0</vt:i4>
      </vt:variant>
      <vt:variant>
        <vt:i4>5</vt:i4>
      </vt:variant>
      <vt:variant>
        <vt:lpwstr>https://dcc.ligo.org/cgi-bin/private/DocDB/ShowDocument?docid=39224</vt:lpwstr>
      </vt:variant>
      <vt:variant>
        <vt:lpwstr/>
      </vt:variant>
      <vt:variant>
        <vt:i4>3473469</vt:i4>
      </vt:variant>
      <vt:variant>
        <vt:i4>306</vt:i4>
      </vt:variant>
      <vt:variant>
        <vt:i4>0</vt:i4>
      </vt:variant>
      <vt:variant>
        <vt:i4>5</vt:i4>
      </vt:variant>
      <vt:variant>
        <vt:lpwstr>https://dcc.ligo.org/cgi-bin/private/DocDB/ShowDocument?docid=63460</vt:lpwstr>
      </vt:variant>
      <vt:variant>
        <vt:lpwstr/>
      </vt:variant>
      <vt:variant>
        <vt:i4>3473469</vt:i4>
      </vt:variant>
      <vt:variant>
        <vt:i4>303</vt:i4>
      </vt:variant>
      <vt:variant>
        <vt:i4>0</vt:i4>
      </vt:variant>
      <vt:variant>
        <vt:i4>5</vt:i4>
      </vt:variant>
      <vt:variant>
        <vt:lpwstr>https://dcc.ligo.org/cgi-bin/private/DocDB/ShowDocument?docid=20059</vt:lpwstr>
      </vt:variant>
      <vt:variant>
        <vt:lpwstr/>
      </vt:variant>
      <vt:variant>
        <vt:i4>3866673</vt:i4>
      </vt:variant>
      <vt:variant>
        <vt:i4>300</vt:i4>
      </vt:variant>
      <vt:variant>
        <vt:i4>0</vt:i4>
      </vt:variant>
      <vt:variant>
        <vt:i4>5</vt:i4>
      </vt:variant>
      <vt:variant>
        <vt:lpwstr>https://dcc.ligo.org/cgi-bin/private/DocDB/ShowDocument?docid=62892</vt:lpwstr>
      </vt:variant>
      <vt:variant>
        <vt:lpwstr/>
      </vt:variant>
      <vt:variant>
        <vt:i4>3866673</vt:i4>
      </vt:variant>
      <vt:variant>
        <vt:i4>297</vt:i4>
      </vt:variant>
      <vt:variant>
        <vt:i4>0</vt:i4>
      </vt:variant>
      <vt:variant>
        <vt:i4>5</vt:i4>
      </vt:variant>
      <vt:variant>
        <vt:lpwstr>https://dcc.ligo.org/cgi-bin/private/DocDB/ShowDocument?docid=62892</vt:lpwstr>
      </vt:variant>
      <vt:variant>
        <vt:lpwstr/>
      </vt:variant>
      <vt:variant>
        <vt:i4>3670077</vt:i4>
      </vt:variant>
      <vt:variant>
        <vt:i4>294</vt:i4>
      </vt:variant>
      <vt:variant>
        <vt:i4>0</vt:i4>
      </vt:variant>
      <vt:variant>
        <vt:i4>5</vt:i4>
      </vt:variant>
      <vt:variant>
        <vt:lpwstr>https://dcc.ligo.org/cgi-bin/private/DocDB/ShowDocument?docid=20084</vt:lpwstr>
      </vt:variant>
      <vt:variant>
        <vt:lpwstr/>
      </vt:variant>
      <vt:variant>
        <vt:i4>3276860</vt:i4>
      </vt:variant>
      <vt:variant>
        <vt:i4>291</vt:i4>
      </vt:variant>
      <vt:variant>
        <vt:i4>0</vt:i4>
      </vt:variant>
      <vt:variant>
        <vt:i4>5</vt:i4>
      </vt:variant>
      <vt:variant>
        <vt:lpwstr>https://dcc.ligo.org/cgi-bin/private/DocDB/ShowDocument?docid=62507</vt:lpwstr>
      </vt:variant>
      <vt:variant>
        <vt:lpwstr/>
      </vt:variant>
      <vt:variant>
        <vt:i4>3735614</vt:i4>
      </vt:variant>
      <vt:variant>
        <vt:i4>288</vt:i4>
      </vt:variant>
      <vt:variant>
        <vt:i4>0</vt:i4>
      </vt:variant>
      <vt:variant>
        <vt:i4>5</vt:i4>
      </vt:variant>
      <vt:variant>
        <vt:lpwstr>https://dcc.ligo.org/cgi-bin/private/DocDB/ShowDocument?docid=39206</vt:lpwstr>
      </vt:variant>
      <vt:variant>
        <vt:lpwstr/>
      </vt:variant>
      <vt:variant>
        <vt:i4>3276856</vt:i4>
      </vt:variant>
      <vt:variant>
        <vt:i4>285</vt:i4>
      </vt:variant>
      <vt:variant>
        <vt:i4>0</vt:i4>
      </vt:variant>
      <vt:variant>
        <vt:i4>5</vt:i4>
      </vt:variant>
      <vt:variant>
        <vt:lpwstr>https://dcc.ligo.org/cgi-bin/private/DocDB/ShowDocument?docid=23511</vt:lpwstr>
      </vt:variant>
      <vt:variant>
        <vt:lpwstr/>
      </vt:variant>
      <vt:variant>
        <vt:i4>3604543</vt:i4>
      </vt:variant>
      <vt:variant>
        <vt:i4>282</vt:i4>
      </vt:variant>
      <vt:variant>
        <vt:i4>0</vt:i4>
      </vt:variant>
      <vt:variant>
        <vt:i4>5</vt:i4>
      </vt:variant>
      <vt:variant>
        <vt:lpwstr>https://dcc.ligo.org/cgi-bin/private/DocDB/ShowDocument?docid=62659</vt:lpwstr>
      </vt:variant>
      <vt:variant>
        <vt:lpwstr/>
      </vt:variant>
      <vt:variant>
        <vt:i4>3866686</vt:i4>
      </vt:variant>
      <vt:variant>
        <vt:i4>279</vt:i4>
      </vt:variant>
      <vt:variant>
        <vt:i4>0</vt:i4>
      </vt:variant>
      <vt:variant>
        <vt:i4>5</vt:i4>
      </vt:variant>
      <vt:variant>
        <vt:lpwstr>https://dcc.ligo.org/cgi-bin/private/DocDB/ShowDocument?docid=39228</vt:lpwstr>
      </vt:variant>
      <vt:variant>
        <vt:lpwstr/>
      </vt:variant>
      <vt:variant>
        <vt:i4>3801150</vt:i4>
      </vt:variant>
      <vt:variant>
        <vt:i4>276</vt:i4>
      </vt:variant>
      <vt:variant>
        <vt:i4>0</vt:i4>
      </vt:variant>
      <vt:variant>
        <vt:i4>5</vt:i4>
      </vt:variant>
      <vt:variant>
        <vt:lpwstr>https://dcc.ligo.org/cgi-bin/private/DocDB/ShowDocument?docid=39232</vt:lpwstr>
      </vt:variant>
      <vt:variant>
        <vt:lpwstr/>
      </vt:variant>
      <vt:variant>
        <vt:i4>3866681</vt:i4>
      </vt:variant>
      <vt:variant>
        <vt:i4>273</vt:i4>
      </vt:variant>
      <vt:variant>
        <vt:i4>0</vt:i4>
      </vt:variant>
      <vt:variant>
        <vt:i4>5</vt:i4>
      </vt:variant>
      <vt:variant>
        <vt:lpwstr>https://dcc.ligo.org/cgi-bin/private/DocDB/ShowDocument?docid=4922</vt:lpwstr>
      </vt:variant>
      <vt:variant>
        <vt:lpwstr/>
      </vt:variant>
      <vt:variant>
        <vt:i4>3145789</vt:i4>
      </vt:variant>
      <vt:variant>
        <vt:i4>270</vt:i4>
      </vt:variant>
      <vt:variant>
        <vt:i4>0</vt:i4>
      </vt:variant>
      <vt:variant>
        <vt:i4>5</vt:i4>
      </vt:variant>
      <vt:variant>
        <vt:lpwstr>https://dcc.ligo.org/cgi-bin/private/DocDB/ShowDocument?docid=5676</vt:lpwstr>
      </vt:variant>
      <vt:variant>
        <vt:lpwstr/>
      </vt:variant>
      <vt:variant>
        <vt:i4>3670078</vt:i4>
      </vt:variant>
      <vt:variant>
        <vt:i4>267</vt:i4>
      </vt:variant>
      <vt:variant>
        <vt:i4>0</vt:i4>
      </vt:variant>
      <vt:variant>
        <vt:i4>5</vt:i4>
      </vt:variant>
      <vt:variant>
        <vt:lpwstr>https://dcc.ligo.org/cgi-bin/private/DocDB/ShowDocument?docid=4850</vt:lpwstr>
      </vt:variant>
      <vt:variant>
        <vt:lpwstr/>
      </vt:variant>
      <vt:variant>
        <vt:i4>3145789</vt:i4>
      </vt:variant>
      <vt:variant>
        <vt:i4>264</vt:i4>
      </vt:variant>
      <vt:variant>
        <vt:i4>0</vt:i4>
      </vt:variant>
      <vt:variant>
        <vt:i4>5</vt:i4>
      </vt:variant>
      <vt:variant>
        <vt:lpwstr>https://dcc.ligo.org/cgi-bin/private/DocDB/ShowDocument?docid=5676</vt:lpwstr>
      </vt:variant>
      <vt:variant>
        <vt:lpwstr/>
      </vt:variant>
      <vt:variant>
        <vt:i4>3670078</vt:i4>
      </vt:variant>
      <vt:variant>
        <vt:i4>261</vt:i4>
      </vt:variant>
      <vt:variant>
        <vt:i4>0</vt:i4>
      </vt:variant>
      <vt:variant>
        <vt:i4>5</vt:i4>
      </vt:variant>
      <vt:variant>
        <vt:lpwstr>https://dcc.ligo.org/cgi-bin/private/DocDB/ShowDocument?docid=4850</vt:lpwstr>
      </vt:variant>
      <vt:variant>
        <vt:lpwstr/>
      </vt:variant>
      <vt:variant>
        <vt:i4>3276858</vt:i4>
      </vt:variant>
      <vt:variant>
        <vt:i4>258</vt:i4>
      </vt:variant>
      <vt:variant>
        <vt:i4>0</vt:i4>
      </vt:variant>
      <vt:variant>
        <vt:i4>5</vt:i4>
      </vt:variant>
      <vt:variant>
        <vt:lpwstr>https://dcc.ligo.org/cgi-bin/private/DocDB/ShowDocument?docid=63310</vt:lpwstr>
      </vt:variant>
      <vt:variant>
        <vt:lpwstr/>
      </vt:variant>
      <vt:variant>
        <vt:i4>3276858</vt:i4>
      </vt:variant>
      <vt:variant>
        <vt:i4>255</vt:i4>
      </vt:variant>
      <vt:variant>
        <vt:i4>0</vt:i4>
      </vt:variant>
      <vt:variant>
        <vt:i4>5</vt:i4>
      </vt:variant>
      <vt:variant>
        <vt:lpwstr>https://dcc.ligo.org/cgi-bin/private/DocDB/ShowDocument?docid=63310</vt:lpwstr>
      </vt:variant>
      <vt:variant>
        <vt:lpwstr/>
      </vt:variant>
      <vt:variant>
        <vt:i4>3276858</vt:i4>
      </vt:variant>
      <vt:variant>
        <vt:i4>252</vt:i4>
      </vt:variant>
      <vt:variant>
        <vt:i4>0</vt:i4>
      </vt:variant>
      <vt:variant>
        <vt:i4>5</vt:i4>
      </vt:variant>
      <vt:variant>
        <vt:lpwstr>https://dcc.ligo.org/cgi-bin/private/DocDB/ShowDocument?docid=63310</vt:lpwstr>
      </vt:variant>
      <vt:variant>
        <vt:lpwstr/>
      </vt:variant>
      <vt:variant>
        <vt:i4>3276858</vt:i4>
      </vt:variant>
      <vt:variant>
        <vt:i4>249</vt:i4>
      </vt:variant>
      <vt:variant>
        <vt:i4>0</vt:i4>
      </vt:variant>
      <vt:variant>
        <vt:i4>5</vt:i4>
      </vt:variant>
      <vt:variant>
        <vt:lpwstr>https://dcc.ligo.org/cgi-bin/private/DocDB/ShowDocument?docid=63310</vt:lpwstr>
      </vt:variant>
      <vt:variant>
        <vt:lpwstr/>
      </vt:variant>
      <vt:variant>
        <vt:i4>3932220</vt:i4>
      </vt:variant>
      <vt:variant>
        <vt:i4>246</vt:i4>
      </vt:variant>
      <vt:variant>
        <vt:i4>0</vt:i4>
      </vt:variant>
      <vt:variant>
        <vt:i4>5</vt:i4>
      </vt:variant>
      <vt:variant>
        <vt:lpwstr>https://dcc.ligo.org/cgi-bin/private/DocDB/ShowDocument?docid=39054</vt:lpwstr>
      </vt:variant>
      <vt:variant>
        <vt:lpwstr/>
      </vt:variant>
      <vt:variant>
        <vt:i4>3997748</vt:i4>
      </vt:variant>
      <vt:variant>
        <vt:i4>243</vt:i4>
      </vt:variant>
      <vt:variant>
        <vt:i4>0</vt:i4>
      </vt:variant>
      <vt:variant>
        <vt:i4>5</vt:i4>
      </vt:variant>
      <vt:variant>
        <vt:lpwstr>https://dcc.ligo.org/cgi-bin/private/DocDB/ShowDocument?docid=25989</vt:lpwstr>
      </vt:variant>
      <vt:variant>
        <vt:lpwstr/>
      </vt:variant>
      <vt:variant>
        <vt:i4>3866686</vt:i4>
      </vt:variant>
      <vt:variant>
        <vt:i4>240</vt:i4>
      </vt:variant>
      <vt:variant>
        <vt:i4>0</vt:i4>
      </vt:variant>
      <vt:variant>
        <vt:i4>5</vt:i4>
      </vt:variant>
      <vt:variant>
        <vt:lpwstr>https://dcc.ligo.org/cgi-bin/private/DocDB/ShowDocument?docid=59422</vt:lpwstr>
      </vt:variant>
      <vt:variant>
        <vt:lpwstr/>
      </vt:variant>
      <vt:variant>
        <vt:i4>3866686</vt:i4>
      </vt:variant>
      <vt:variant>
        <vt:i4>237</vt:i4>
      </vt:variant>
      <vt:variant>
        <vt:i4>0</vt:i4>
      </vt:variant>
      <vt:variant>
        <vt:i4>5</vt:i4>
      </vt:variant>
      <vt:variant>
        <vt:lpwstr>https://dcc.ligo.org/cgi-bin/private/DocDB/ShowDocument?docid=59421</vt:lpwstr>
      </vt:variant>
      <vt:variant>
        <vt:lpwstr/>
      </vt:variant>
      <vt:variant>
        <vt:i4>3342396</vt:i4>
      </vt:variant>
      <vt:variant>
        <vt:i4>234</vt:i4>
      </vt:variant>
      <vt:variant>
        <vt:i4>0</vt:i4>
      </vt:variant>
      <vt:variant>
        <vt:i4>5</vt:i4>
      </vt:variant>
      <vt:variant>
        <vt:lpwstr>https://dcc.ligo.org/cgi-bin/private/DocDB/ShowDocument?docid=62510</vt:lpwstr>
      </vt:variant>
      <vt:variant>
        <vt:lpwstr/>
      </vt:variant>
      <vt:variant>
        <vt:i4>3473470</vt:i4>
      </vt:variant>
      <vt:variant>
        <vt:i4>231</vt:i4>
      </vt:variant>
      <vt:variant>
        <vt:i4>0</vt:i4>
      </vt:variant>
      <vt:variant>
        <vt:i4>5</vt:i4>
      </vt:variant>
      <vt:variant>
        <vt:lpwstr>https://dcc.ligo.org/cgi-bin/private/DocDB/ShowDocument?docid=14013</vt:lpwstr>
      </vt:variant>
      <vt:variant>
        <vt:lpwstr/>
      </vt:variant>
      <vt:variant>
        <vt:i4>3145789</vt:i4>
      </vt:variant>
      <vt:variant>
        <vt:i4>228</vt:i4>
      </vt:variant>
      <vt:variant>
        <vt:i4>0</vt:i4>
      </vt:variant>
      <vt:variant>
        <vt:i4>5</vt:i4>
      </vt:variant>
      <vt:variant>
        <vt:lpwstr>https://dcc.ligo.org/cgi-bin/private/DocDB/ShowDocument?docid=5676</vt:lpwstr>
      </vt:variant>
      <vt:variant>
        <vt:lpwstr/>
      </vt:variant>
      <vt:variant>
        <vt:i4>3670078</vt:i4>
      </vt:variant>
      <vt:variant>
        <vt:i4>225</vt:i4>
      </vt:variant>
      <vt:variant>
        <vt:i4>0</vt:i4>
      </vt:variant>
      <vt:variant>
        <vt:i4>5</vt:i4>
      </vt:variant>
      <vt:variant>
        <vt:lpwstr>https://dcc.ligo.org/cgi-bin/private/DocDB/ShowDocument?docid=4850</vt:lpwstr>
      </vt:variant>
      <vt:variant>
        <vt:lpwstr/>
      </vt:variant>
      <vt:variant>
        <vt:i4>3145789</vt:i4>
      </vt:variant>
      <vt:variant>
        <vt:i4>222</vt:i4>
      </vt:variant>
      <vt:variant>
        <vt:i4>0</vt:i4>
      </vt:variant>
      <vt:variant>
        <vt:i4>5</vt:i4>
      </vt:variant>
      <vt:variant>
        <vt:lpwstr>https://dcc.ligo.org/cgi-bin/private/DocDB/ShowDocument?docid=5676</vt:lpwstr>
      </vt:variant>
      <vt:variant>
        <vt:lpwstr/>
      </vt:variant>
      <vt:variant>
        <vt:i4>3670078</vt:i4>
      </vt:variant>
      <vt:variant>
        <vt:i4>219</vt:i4>
      </vt:variant>
      <vt:variant>
        <vt:i4>0</vt:i4>
      </vt:variant>
      <vt:variant>
        <vt:i4>5</vt:i4>
      </vt:variant>
      <vt:variant>
        <vt:lpwstr>https://dcc.ligo.org/cgi-bin/private/DocDB/ShowDocument?docid=4850</vt:lpwstr>
      </vt:variant>
      <vt:variant>
        <vt:lpwstr/>
      </vt:variant>
      <vt:variant>
        <vt:i4>3276863</vt:i4>
      </vt:variant>
      <vt:variant>
        <vt:i4>213</vt:i4>
      </vt:variant>
      <vt:variant>
        <vt:i4>0</vt:i4>
      </vt:variant>
      <vt:variant>
        <vt:i4>5</vt:i4>
      </vt:variant>
      <vt:variant>
        <vt:lpwstr>https://dcc.ligo.org/cgi-bin/private/DocDB/ShowDocument?docid=62609</vt:lpwstr>
      </vt:variant>
      <vt:variant>
        <vt:lpwstr/>
      </vt:variant>
      <vt:variant>
        <vt:i4>3145790</vt:i4>
      </vt:variant>
      <vt:variant>
        <vt:i4>210</vt:i4>
      </vt:variant>
      <vt:variant>
        <vt:i4>0</vt:i4>
      </vt:variant>
      <vt:variant>
        <vt:i4>5</vt:i4>
      </vt:variant>
      <vt:variant>
        <vt:lpwstr>https://dcc.ligo.org/cgi-bin/private/DocDB/ShowDocument?docid=62726</vt:lpwstr>
      </vt:variant>
      <vt:variant>
        <vt:lpwstr/>
      </vt:variant>
      <vt:variant>
        <vt:i4>3801142</vt:i4>
      </vt:variant>
      <vt:variant>
        <vt:i4>207</vt:i4>
      </vt:variant>
      <vt:variant>
        <vt:i4>0</vt:i4>
      </vt:variant>
      <vt:variant>
        <vt:i4>5</vt:i4>
      </vt:variant>
      <vt:variant>
        <vt:lpwstr>https://dcc.ligo.org/cgi-bin/private/DocDB/ShowDocument?docid=12885</vt:lpwstr>
      </vt:variant>
      <vt:variant>
        <vt:lpwstr/>
      </vt:variant>
      <vt:variant>
        <vt:i4>3866685</vt:i4>
      </vt:variant>
      <vt:variant>
        <vt:i4>204</vt:i4>
      </vt:variant>
      <vt:variant>
        <vt:i4>0</vt:i4>
      </vt:variant>
      <vt:variant>
        <vt:i4>5</vt:i4>
      </vt:variant>
      <vt:variant>
        <vt:lpwstr>https://dcc.ligo.org/cgi-bin/private/DocDB/ShowDocument?docid=62493</vt:lpwstr>
      </vt:variant>
      <vt:variant>
        <vt:lpwstr/>
      </vt:variant>
      <vt:variant>
        <vt:i4>3211318</vt:i4>
      </vt:variant>
      <vt:variant>
        <vt:i4>201</vt:i4>
      </vt:variant>
      <vt:variant>
        <vt:i4>0</vt:i4>
      </vt:variant>
      <vt:variant>
        <vt:i4>5</vt:i4>
      </vt:variant>
      <vt:variant>
        <vt:lpwstr>https://dcc.ligo.org/cgi-bin/private/DocDB/ShowDocument?docid=12833</vt:lpwstr>
      </vt:variant>
      <vt:variant>
        <vt:lpwstr/>
      </vt:variant>
      <vt:variant>
        <vt:i4>3866685</vt:i4>
      </vt:variant>
      <vt:variant>
        <vt:i4>198</vt:i4>
      </vt:variant>
      <vt:variant>
        <vt:i4>0</vt:i4>
      </vt:variant>
      <vt:variant>
        <vt:i4>5</vt:i4>
      </vt:variant>
      <vt:variant>
        <vt:lpwstr>https://dcc.ligo.org/cgi-bin/private/DocDB/ShowDocument?docid=62491</vt:lpwstr>
      </vt:variant>
      <vt:variant>
        <vt:lpwstr/>
      </vt:variant>
      <vt:variant>
        <vt:i4>3801142</vt:i4>
      </vt:variant>
      <vt:variant>
        <vt:i4>195</vt:i4>
      </vt:variant>
      <vt:variant>
        <vt:i4>0</vt:i4>
      </vt:variant>
      <vt:variant>
        <vt:i4>5</vt:i4>
      </vt:variant>
      <vt:variant>
        <vt:lpwstr>https://dcc.ligo.org/cgi-bin/private/DocDB/ShowDocument?docid=12884</vt:lpwstr>
      </vt:variant>
      <vt:variant>
        <vt:lpwstr/>
      </vt:variant>
      <vt:variant>
        <vt:i4>3866685</vt:i4>
      </vt:variant>
      <vt:variant>
        <vt:i4>192</vt:i4>
      </vt:variant>
      <vt:variant>
        <vt:i4>0</vt:i4>
      </vt:variant>
      <vt:variant>
        <vt:i4>5</vt:i4>
      </vt:variant>
      <vt:variant>
        <vt:lpwstr>https://dcc.ligo.org/cgi-bin/private/DocDB/ShowDocument?docid=62491</vt:lpwstr>
      </vt:variant>
      <vt:variant>
        <vt:lpwstr/>
      </vt:variant>
      <vt:variant>
        <vt:i4>3211318</vt:i4>
      </vt:variant>
      <vt:variant>
        <vt:i4>189</vt:i4>
      </vt:variant>
      <vt:variant>
        <vt:i4>0</vt:i4>
      </vt:variant>
      <vt:variant>
        <vt:i4>5</vt:i4>
      </vt:variant>
      <vt:variant>
        <vt:lpwstr>https://dcc.ligo.org/cgi-bin/private/DocDB/ShowDocument?docid=12832</vt:lpwstr>
      </vt:variant>
      <vt:variant>
        <vt:lpwstr/>
      </vt:variant>
      <vt:variant>
        <vt:i4>3932220</vt:i4>
      </vt:variant>
      <vt:variant>
        <vt:i4>186</vt:i4>
      </vt:variant>
      <vt:variant>
        <vt:i4>0</vt:i4>
      </vt:variant>
      <vt:variant>
        <vt:i4>5</vt:i4>
      </vt:variant>
      <vt:variant>
        <vt:lpwstr>https://dcc.ligo.org/cgi-bin/private/DocDB/ShowDocument?docid=39052</vt:lpwstr>
      </vt:variant>
      <vt:variant>
        <vt:lpwstr/>
      </vt:variant>
      <vt:variant>
        <vt:i4>3473464</vt:i4>
      </vt:variant>
      <vt:variant>
        <vt:i4>183</vt:i4>
      </vt:variant>
      <vt:variant>
        <vt:i4>0</vt:i4>
      </vt:variant>
      <vt:variant>
        <vt:i4>5</vt:i4>
      </vt:variant>
      <vt:variant>
        <vt:lpwstr>https://dcc.ligo.org/cgi-bin/private/DocDB/ShowDocument?docid=13662</vt:lpwstr>
      </vt:variant>
      <vt:variant>
        <vt:lpwstr/>
      </vt:variant>
      <vt:variant>
        <vt:i4>3670078</vt:i4>
      </vt:variant>
      <vt:variant>
        <vt:i4>180</vt:i4>
      </vt:variant>
      <vt:variant>
        <vt:i4>0</vt:i4>
      </vt:variant>
      <vt:variant>
        <vt:i4>5</vt:i4>
      </vt:variant>
      <vt:variant>
        <vt:lpwstr>https://dcc.ligo.org/cgi-bin/private/DocDB/ShowDocument?docid=59413</vt:lpwstr>
      </vt:variant>
      <vt:variant>
        <vt:lpwstr/>
      </vt:variant>
      <vt:variant>
        <vt:i4>3801148</vt:i4>
      </vt:variant>
      <vt:variant>
        <vt:i4>177</vt:i4>
      </vt:variant>
      <vt:variant>
        <vt:i4>0</vt:i4>
      </vt:variant>
      <vt:variant>
        <vt:i4>5</vt:i4>
      </vt:variant>
      <vt:variant>
        <vt:lpwstr>https://dcc.ligo.org/cgi-bin/private/DocDB/ShowDocument?docid=7842</vt:lpwstr>
      </vt:variant>
      <vt:variant>
        <vt:lpwstr/>
      </vt:variant>
      <vt:variant>
        <vt:i4>3604543</vt:i4>
      </vt:variant>
      <vt:variant>
        <vt:i4>171</vt:i4>
      </vt:variant>
      <vt:variant>
        <vt:i4>0</vt:i4>
      </vt:variant>
      <vt:variant>
        <vt:i4>5</vt:i4>
      </vt:variant>
      <vt:variant>
        <vt:lpwstr>https://dcc.ligo.org/cgi-bin/private/DocDB/ShowDocument?docid=62657</vt:lpwstr>
      </vt:variant>
      <vt:variant>
        <vt:lpwstr/>
      </vt:variant>
      <vt:variant>
        <vt:i4>3342399</vt:i4>
      </vt:variant>
      <vt:variant>
        <vt:i4>168</vt:i4>
      </vt:variant>
      <vt:variant>
        <vt:i4>0</vt:i4>
      </vt:variant>
      <vt:variant>
        <vt:i4>5</vt:i4>
      </vt:variant>
      <vt:variant>
        <vt:lpwstr>https://dcc.ligo.org/cgi-bin/private/DocDB/ShowDocument?docid=62612</vt:lpwstr>
      </vt:variant>
      <vt:variant>
        <vt:lpwstr/>
      </vt:variant>
      <vt:variant>
        <vt:i4>3145789</vt:i4>
      </vt:variant>
      <vt:variant>
        <vt:i4>165</vt:i4>
      </vt:variant>
      <vt:variant>
        <vt:i4>0</vt:i4>
      </vt:variant>
      <vt:variant>
        <vt:i4>5</vt:i4>
      </vt:variant>
      <vt:variant>
        <vt:lpwstr>https://dcc.ligo.org/cgi-bin/private/DocDB/ShowDocument?docid=5676</vt:lpwstr>
      </vt:variant>
      <vt:variant>
        <vt:lpwstr/>
      </vt:variant>
      <vt:variant>
        <vt:i4>3670078</vt:i4>
      </vt:variant>
      <vt:variant>
        <vt:i4>162</vt:i4>
      </vt:variant>
      <vt:variant>
        <vt:i4>0</vt:i4>
      </vt:variant>
      <vt:variant>
        <vt:i4>5</vt:i4>
      </vt:variant>
      <vt:variant>
        <vt:lpwstr>https://dcc.ligo.org/cgi-bin/private/DocDB/ShowDocument?docid=4850</vt:lpwstr>
      </vt:variant>
      <vt:variant>
        <vt:lpwstr/>
      </vt:variant>
      <vt:variant>
        <vt:i4>3145789</vt:i4>
      </vt:variant>
      <vt:variant>
        <vt:i4>159</vt:i4>
      </vt:variant>
      <vt:variant>
        <vt:i4>0</vt:i4>
      </vt:variant>
      <vt:variant>
        <vt:i4>5</vt:i4>
      </vt:variant>
      <vt:variant>
        <vt:lpwstr>https://dcc.ligo.org/cgi-bin/private/DocDB/ShowDocument?docid=5676</vt:lpwstr>
      </vt:variant>
      <vt:variant>
        <vt:lpwstr/>
      </vt:variant>
      <vt:variant>
        <vt:i4>3670078</vt:i4>
      </vt:variant>
      <vt:variant>
        <vt:i4>156</vt:i4>
      </vt:variant>
      <vt:variant>
        <vt:i4>0</vt:i4>
      </vt:variant>
      <vt:variant>
        <vt:i4>5</vt:i4>
      </vt:variant>
      <vt:variant>
        <vt:lpwstr>https://dcc.ligo.org/cgi-bin/private/DocDB/ShowDocument?docid=4850</vt:lpwstr>
      </vt:variant>
      <vt:variant>
        <vt:lpwstr/>
      </vt:variant>
      <vt:variant>
        <vt:i4>3866684</vt:i4>
      </vt:variant>
      <vt:variant>
        <vt:i4>153</vt:i4>
      </vt:variant>
      <vt:variant>
        <vt:i4>0</vt:i4>
      </vt:variant>
      <vt:variant>
        <vt:i4>5</vt:i4>
      </vt:variant>
      <vt:variant>
        <vt:lpwstr>https://dcc.ligo.org/cgi-bin/private/DocDB/ShowDocument?docid=39028</vt:lpwstr>
      </vt:variant>
      <vt:variant>
        <vt:lpwstr/>
      </vt:variant>
      <vt:variant>
        <vt:i4>3276860</vt:i4>
      </vt:variant>
      <vt:variant>
        <vt:i4>150</vt:i4>
      </vt:variant>
      <vt:variant>
        <vt:i4>0</vt:i4>
      </vt:variant>
      <vt:variant>
        <vt:i4>5</vt:i4>
      </vt:variant>
      <vt:variant>
        <vt:lpwstr>https://dcc.ligo.org/cgi-bin/private/DocDB/ShowDocument?docid=62504</vt:lpwstr>
      </vt:variant>
      <vt:variant>
        <vt:lpwstr/>
      </vt:variant>
      <vt:variant>
        <vt:i4>3407932</vt:i4>
      </vt:variant>
      <vt:variant>
        <vt:i4>147</vt:i4>
      </vt:variant>
      <vt:variant>
        <vt:i4>0</vt:i4>
      </vt:variant>
      <vt:variant>
        <vt:i4>5</vt:i4>
      </vt:variant>
      <vt:variant>
        <vt:lpwstr>https://dcc.ligo.org/cgi-bin/private/DocDB/ShowDocument?docid=62569</vt:lpwstr>
      </vt:variant>
      <vt:variant>
        <vt:lpwstr/>
      </vt:variant>
      <vt:variant>
        <vt:i4>3866684</vt:i4>
      </vt:variant>
      <vt:variant>
        <vt:i4>144</vt:i4>
      </vt:variant>
      <vt:variant>
        <vt:i4>0</vt:i4>
      </vt:variant>
      <vt:variant>
        <vt:i4>5</vt:i4>
      </vt:variant>
      <vt:variant>
        <vt:lpwstr>https://dcc.ligo.org/cgi-bin/private/DocDB/ShowDocument?docid=39028</vt:lpwstr>
      </vt:variant>
      <vt:variant>
        <vt:lpwstr/>
      </vt:variant>
      <vt:variant>
        <vt:i4>3276860</vt:i4>
      </vt:variant>
      <vt:variant>
        <vt:i4>141</vt:i4>
      </vt:variant>
      <vt:variant>
        <vt:i4>0</vt:i4>
      </vt:variant>
      <vt:variant>
        <vt:i4>5</vt:i4>
      </vt:variant>
      <vt:variant>
        <vt:lpwstr>https://dcc.ligo.org/cgi-bin/private/DocDB/ShowDocument?docid=62503</vt:lpwstr>
      </vt:variant>
      <vt:variant>
        <vt:lpwstr/>
      </vt:variant>
      <vt:variant>
        <vt:i4>3407930</vt:i4>
      </vt:variant>
      <vt:variant>
        <vt:i4>138</vt:i4>
      </vt:variant>
      <vt:variant>
        <vt:i4>0</vt:i4>
      </vt:variant>
      <vt:variant>
        <vt:i4>5</vt:i4>
      </vt:variant>
      <vt:variant>
        <vt:lpwstr>https://dcc.ligo.org/cgi-bin/private/DocDB/ShowDocument?docid=1541</vt:lpwstr>
      </vt:variant>
      <vt:variant>
        <vt:lpwstr/>
      </vt:variant>
      <vt:variant>
        <vt:i4>3866684</vt:i4>
      </vt:variant>
      <vt:variant>
        <vt:i4>135</vt:i4>
      </vt:variant>
      <vt:variant>
        <vt:i4>0</vt:i4>
      </vt:variant>
      <vt:variant>
        <vt:i4>5</vt:i4>
      </vt:variant>
      <vt:variant>
        <vt:lpwstr>https://dcc.ligo.org/cgi-bin/private/DocDB/ShowDocument?docid=39028</vt:lpwstr>
      </vt:variant>
      <vt:variant>
        <vt:lpwstr/>
      </vt:variant>
      <vt:variant>
        <vt:i4>3866685</vt:i4>
      </vt:variant>
      <vt:variant>
        <vt:i4>132</vt:i4>
      </vt:variant>
      <vt:variant>
        <vt:i4>0</vt:i4>
      </vt:variant>
      <vt:variant>
        <vt:i4>5</vt:i4>
      </vt:variant>
      <vt:variant>
        <vt:lpwstr>https://dcc.ligo.org/cgi-bin/private/DocDB/ShowDocument?docid=62499</vt:lpwstr>
      </vt:variant>
      <vt:variant>
        <vt:lpwstr/>
      </vt:variant>
      <vt:variant>
        <vt:i4>3407930</vt:i4>
      </vt:variant>
      <vt:variant>
        <vt:i4>129</vt:i4>
      </vt:variant>
      <vt:variant>
        <vt:i4>0</vt:i4>
      </vt:variant>
      <vt:variant>
        <vt:i4>5</vt:i4>
      </vt:variant>
      <vt:variant>
        <vt:lpwstr>https://dcc.ligo.org/cgi-bin/private/DocDB/ShowDocument?docid=1541</vt:lpwstr>
      </vt:variant>
      <vt:variant>
        <vt:lpwstr/>
      </vt:variant>
      <vt:variant>
        <vt:i4>3866684</vt:i4>
      </vt:variant>
      <vt:variant>
        <vt:i4>126</vt:i4>
      </vt:variant>
      <vt:variant>
        <vt:i4>0</vt:i4>
      </vt:variant>
      <vt:variant>
        <vt:i4>5</vt:i4>
      </vt:variant>
      <vt:variant>
        <vt:lpwstr>https://dcc.ligo.org/cgi-bin/private/DocDB/ShowDocument?docid=39028</vt:lpwstr>
      </vt:variant>
      <vt:variant>
        <vt:lpwstr/>
      </vt:variant>
      <vt:variant>
        <vt:i4>3276860</vt:i4>
      </vt:variant>
      <vt:variant>
        <vt:i4>123</vt:i4>
      </vt:variant>
      <vt:variant>
        <vt:i4>0</vt:i4>
      </vt:variant>
      <vt:variant>
        <vt:i4>5</vt:i4>
      </vt:variant>
      <vt:variant>
        <vt:lpwstr>https://dcc.ligo.org/cgi-bin/private/DocDB/ShowDocument?docid=62501</vt:lpwstr>
      </vt:variant>
      <vt:variant>
        <vt:lpwstr/>
      </vt:variant>
      <vt:variant>
        <vt:i4>3407930</vt:i4>
      </vt:variant>
      <vt:variant>
        <vt:i4>120</vt:i4>
      </vt:variant>
      <vt:variant>
        <vt:i4>0</vt:i4>
      </vt:variant>
      <vt:variant>
        <vt:i4>5</vt:i4>
      </vt:variant>
      <vt:variant>
        <vt:lpwstr>https://dcc.ligo.org/cgi-bin/private/DocDB/ShowDocument?docid=1541</vt:lpwstr>
      </vt:variant>
      <vt:variant>
        <vt:lpwstr/>
      </vt:variant>
      <vt:variant>
        <vt:i4>3801148</vt:i4>
      </vt:variant>
      <vt:variant>
        <vt:i4>117</vt:i4>
      </vt:variant>
      <vt:variant>
        <vt:i4>0</vt:i4>
      </vt:variant>
      <vt:variant>
        <vt:i4>5</vt:i4>
      </vt:variant>
      <vt:variant>
        <vt:lpwstr>https://dcc.ligo.org/cgi-bin/private/DocDB/ShowDocument?docid=39030</vt:lpwstr>
      </vt:variant>
      <vt:variant>
        <vt:lpwstr/>
      </vt:variant>
      <vt:variant>
        <vt:i4>3866685</vt:i4>
      </vt:variant>
      <vt:variant>
        <vt:i4>114</vt:i4>
      </vt:variant>
      <vt:variant>
        <vt:i4>0</vt:i4>
      </vt:variant>
      <vt:variant>
        <vt:i4>5</vt:i4>
      </vt:variant>
      <vt:variant>
        <vt:lpwstr>https://dcc.ligo.org/cgi-bin/private/DocDB/ShowDocument?docid=62498</vt:lpwstr>
      </vt:variant>
      <vt:variant>
        <vt:lpwstr/>
      </vt:variant>
      <vt:variant>
        <vt:i4>3407930</vt:i4>
      </vt:variant>
      <vt:variant>
        <vt:i4>111</vt:i4>
      </vt:variant>
      <vt:variant>
        <vt:i4>0</vt:i4>
      </vt:variant>
      <vt:variant>
        <vt:i4>5</vt:i4>
      </vt:variant>
      <vt:variant>
        <vt:lpwstr>https://dcc.ligo.org/cgi-bin/private/DocDB/ShowDocument?docid=1541</vt:lpwstr>
      </vt:variant>
      <vt:variant>
        <vt:lpwstr/>
      </vt:variant>
      <vt:variant>
        <vt:i4>3866684</vt:i4>
      </vt:variant>
      <vt:variant>
        <vt:i4>108</vt:i4>
      </vt:variant>
      <vt:variant>
        <vt:i4>0</vt:i4>
      </vt:variant>
      <vt:variant>
        <vt:i4>5</vt:i4>
      </vt:variant>
      <vt:variant>
        <vt:lpwstr>https://dcc.ligo.org/cgi-bin/private/DocDB/ShowDocument?docid=39028</vt:lpwstr>
      </vt:variant>
      <vt:variant>
        <vt:lpwstr/>
      </vt:variant>
      <vt:variant>
        <vt:i4>3670078</vt:i4>
      </vt:variant>
      <vt:variant>
        <vt:i4>105</vt:i4>
      </vt:variant>
      <vt:variant>
        <vt:i4>0</vt:i4>
      </vt:variant>
      <vt:variant>
        <vt:i4>5</vt:i4>
      </vt:variant>
      <vt:variant>
        <vt:lpwstr>https://dcc.ligo.org/cgi-bin/private/DocDB/ShowDocument?docid=59412</vt:lpwstr>
      </vt:variant>
      <vt:variant>
        <vt:lpwstr/>
      </vt:variant>
      <vt:variant>
        <vt:i4>3407930</vt:i4>
      </vt:variant>
      <vt:variant>
        <vt:i4>102</vt:i4>
      </vt:variant>
      <vt:variant>
        <vt:i4>0</vt:i4>
      </vt:variant>
      <vt:variant>
        <vt:i4>5</vt:i4>
      </vt:variant>
      <vt:variant>
        <vt:lpwstr>https://dcc.ligo.org/cgi-bin/private/DocDB/ShowDocument?docid=1541</vt:lpwstr>
      </vt:variant>
      <vt:variant>
        <vt:lpwstr/>
      </vt:variant>
      <vt:variant>
        <vt:i4>3342396</vt:i4>
      </vt:variant>
      <vt:variant>
        <vt:i4>99</vt:i4>
      </vt:variant>
      <vt:variant>
        <vt:i4>0</vt:i4>
      </vt:variant>
      <vt:variant>
        <vt:i4>5</vt:i4>
      </vt:variant>
      <vt:variant>
        <vt:lpwstr>https://dcc.ligo.org/cgi-bin/private/DocDB/ShowDocument?docid=62511</vt:lpwstr>
      </vt:variant>
      <vt:variant>
        <vt:lpwstr/>
      </vt:variant>
      <vt:variant>
        <vt:i4>3342392</vt:i4>
      </vt:variant>
      <vt:variant>
        <vt:i4>96</vt:i4>
      </vt:variant>
      <vt:variant>
        <vt:i4>0</vt:i4>
      </vt:variant>
      <vt:variant>
        <vt:i4>5</vt:i4>
      </vt:variant>
      <vt:variant>
        <vt:lpwstr>https://dcc.ligo.org/cgi-bin/private/DocDB/ShowDocument?docid=27546</vt:lpwstr>
      </vt:variant>
      <vt:variant>
        <vt:lpwstr/>
      </vt:variant>
      <vt:variant>
        <vt:i4>3342396</vt:i4>
      </vt:variant>
      <vt:variant>
        <vt:i4>93</vt:i4>
      </vt:variant>
      <vt:variant>
        <vt:i4>0</vt:i4>
      </vt:variant>
      <vt:variant>
        <vt:i4>5</vt:i4>
      </vt:variant>
      <vt:variant>
        <vt:lpwstr>https://dcc.ligo.org/cgi-bin/private/DocDB/ShowDocument?docid=62511</vt:lpwstr>
      </vt:variant>
      <vt:variant>
        <vt:lpwstr/>
      </vt:variant>
      <vt:variant>
        <vt:i4>3932216</vt:i4>
      </vt:variant>
      <vt:variant>
        <vt:i4>90</vt:i4>
      </vt:variant>
      <vt:variant>
        <vt:i4>0</vt:i4>
      </vt:variant>
      <vt:variant>
        <vt:i4>5</vt:i4>
      </vt:variant>
      <vt:variant>
        <vt:lpwstr>https://dcc.ligo.org/cgi-bin/private/DocDB/ShowDocument?docid=1468</vt:lpwstr>
      </vt:variant>
      <vt:variant>
        <vt:lpwstr/>
      </vt:variant>
      <vt:variant>
        <vt:i4>3145785</vt:i4>
      </vt:variant>
      <vt:variant>
        <vt:i4>87</vt:i4>
      </vt:variant>
      <vt:variant>
        <vt:i4>0</vt:i4>
      </vt:variant>
      <vt:variant>
        <vt:i4>5</vt:i4>
      </vt:variant>
      <vt:variant>
        <vt:lpwstr>https://dcc.ligo.org/cgi-bin/private/DocDB/ShowDocument?docid=11713</vt:lpwstr>
      </vt:variant>
      <vt:variant>
        <vt:lpwstr/>
      </vt:variant>
      <vt:variant>
        <vt:i4>4063282</vt:i4>
      </vt:variant>
      <vt:variant>
        <vt:i4>84</vt:i4>
      </vt:variant>
      <vt:variant>
        <vt:i4>0</vt:i4>
      </vt:variant>
      <vt:variant>
        <vt:i4>5</vt:i4>
      </vt:variant>
      <vt:variant>
        <vt:lpwstr>https://dcc.ligo.org/cgi-bin/private/DocDB/ShowDocument?docid=8658</vt:lpwstr>
      </vt:variant>
      <vt:variant>
        <vt:lpwstr/>
      </vt:variant>
      <vt:variant>
        <vt:i4>3604533</vt:i4>
      </vt:variant>
      <vt:variant>
        <vt:i4>81</vt:i4>
      </vt:variant>
      <vt:variant>
        <vt:i4>0</vt:i4>
      </vt:variant>
      <vt:variant>
        <vt:i4>5</vt:i4>
      </vt:variant>
      <vt:variant>
        <vt:lpwstr>https://dcc.ligo.org/cgi-bin/private/DocDB/ShowDocument?docid=9631</vt:lpwstr>
      </vt:variant>
      <vt:variant>
        <vt:lpwstr/>
      </vt:variant>
      <vt:variant>
        <vt:i4>3211320</vt:i4>
      </vt:variant>
      <vt:variant>
        <vt:i4>78</vt:i4>
      </vt:variant>
      <vt:variant>
        <vt:i4>0</vt:i4>
      </vt:variant>
      <vt:variant>
        <vt:i4>5</vt:i4>
      </vt:variant>
      <vt:variant>
        <vt:lpwstr>https://dcc.ligo.org/cgi-bin/private/DocDB/ShowDocument?docid=1766</vt:lpwstr>
      </vt:variant>
      <vt:variant>
        <vt:lpwstr/>
      </vt:variant>
      <vt:variant>
        <vt:i4>3801142</vt:i4>
      </vt:variant>
      <vt:variant>
        <vt:i4>75</vt:i4>
      </vt:variant>
      <vt:variant>
        <vt:i4>0</vt:i4>
      </vt:variant>
      <vt:variant>
        <vt:i4>5</vt:i4>
      </vt:variant>
      <vt:variant>
        <vt:lpwstr>https://dcc.ligo.org/cgi-bin/private/DocDB/ShowDocument?docid=12885</vt:lpwstr>
      </vt:variant>
      <vt:variant>
        <vt:lpwstr/>
      </vt:variant>
      <vt:variant>
        <vt:i4>3866685</vt:i4>
      </vt:variant>
      <vt:variant>
        <vt:i4>72</vt:i4>
      </vt:variant>
      <vt:variant>
        <vt:i4>0</vt:i4>
      </vt:variant>
      <vt:variant>
        <vt:i4>5</vt:i4>
      </vt:variant>
      <vt:variant>
        <vt:lpwstr>https://dcc.ligo.org/cgi-bin/private/DocDB/ShowDocument?docid=62494</vt:lpwstr>
      </vt:variant>
      <vt:variant>
        <vt:lpwstr/>
      </vt:variant>
      <vt:variant>
        <vt:i4>3211318</vt:i4>
      </vt:variant>
      <vt:variant>
        <vt:i4>69</vt:i4>
      </vt:variant>
      <vt:variant>
        <vt:i4>0</vt:i4>
      </vt:variant>
      <vt:variant>
        <vt:i4>5</vt:i4>
      </vt:variant>
      <vt:variant>
        <vt:lpwstr>https://dcc.ligo.org/cgi-bin/private/DocDB/ShowDocument?docid=12833</vt:lpwstr>
      </vt:variant>
      <vt:variant>
        <vt:lpwstr/>
      </vt:variant>
      <vt:variant>
        <vt:i4>3801142</vt:i4>
      </vt:variant>
      <vt:variant>
        <vt:i4>66</vt:i4>
      </vt:variant>
      <vt:variant>
        <vt:i4>0</vt:i4>
      </vt:variant>
      <vt:variant>
        <vt:i4>5</vt:i4>
      </vt:variant>
      <vt:variant>
        <vt:lpwstr>https://dcc.ligo.org/cgi-bin/private/DocDB/ShowDocument?docid=12884</vt:lpwstr>
      </vt:variant>
      <vt:variant>
        <vt:lpwstr/>
      </vt:variant>
      <vt:variant>
        <vt:i4>3211325</vt:i4>
      </vt:variant>
      <vt:variant>
        <vt:i4>63</vt:i4>
      </vt:variant>
      <vt:variant>
        <vt:i4>0</vt:i4>
      </vt:variant>
      <vt:variant>
        <vt:i4>5</vt:i4>
      </vt:variant>
      <vt:variant>
        <vt:lpwstr>https://dcc.ligo.org/cgi-bin/private/DocDB/ShowDocument?docid=62433</vt:lpwstr>
      </vt:variant>
      <vt:variant>
        <vt:lpwstr/>
      </vt:variant>
      <vt:variant>
        <vt:i4>3211318</vt:i4>
      </vt:variant>
      <vt:variant>
        <vt:i4>60</vt:i4>
      </vt:variant>
      <vt:variant>
        <vt:i4>0</vt:i4>
      </vt:variant>
      <vt:variant>
        <vt:i4>5</vt:i4>
      </vt:variant>
      <vt:variant>
        <vt:lpwstr>https://dcc.ligo.org/cgi-bin/private/DocDB/ShowDocument?docid=12832</vt:lpwstr>
      </vt:variant>
      <vt:variant>
        <vt:lpwstr/>
      </vt:variant>
      <vt:variant>
        <vt:i4>3342394</vt:i4>
      </vt:variant>
      <vt:variant>
        <vt:i4>57</vt:i4>
      </vt:variant>
      <vt:variant>
        <vt:i4>0</vt:i4>
      </vt:variant>
      <vt:variant>
        <vt:i4>5</vt:i4>
      </vt:variant>
      <vt:variant>
        <vt:lpwstr>https://dcc.ligo.org/cgi-bin/private/DocDB/ShowDocument?docid=7320</vt:lpwstr>
      </vt:variant>
      <vt:variant>
        <vt:lpwstr/>
      </vt:variant>
      <vt:variant>
        <vt:i4>3604543</vt:i4>
      </vt:variant>
      <vt:variant>
        <vt:i4>54</vt:i4>
      </vt:variant>
      <vt:variant>
        <vt:i4>0</vt:i4>
      </vt:variant>
      <vt:variant>
        <vt:i4>5</vt:i4>
      </vt:variant>
      <vt:variant>
        <vt:lpwstr>https://dcc.ligo.org/cgi-bin/private/DocDB/ShowDocument?docid=62657</vt:lpwstr>
      </vt:variant>
      <vt:variant>
        <vt:lpwstr/>
      </vt:variant>
      <vt:variant>
        <vt:i4>3342397</vt:i4>
      </vt:variant>
      <vt:variant>
        <vt:i4>51</vt:i4>
      </vt:variant>
      <vt:variant>
        <vt:i4>0</vt:i4>
      </vt:variant>
      <vt:variant>
        <vt:i4>5</vt:i4>
      </vt:variant>
      <vt:variant>
        <vt:lpwstr>https://dcc.ligo.org/cgi-bin/private/DocDB/ShowDocument?docid=63407</vt:lpwstr>
      </vt:variant>
      <vt:variant>
        <vt:lpwstr/>
      </vt:variant>
      <vt:variant>
        <vt:i4>3276861</vt:i4>
      </vt:variant>
      <vt:variant>
        <vt:i4>48</vt:i4>
      </vt:variant>
      <vt:variant>
        <vt:i4>0</vt:i4>
      </vt:variant>
      <vt:variant>
        <vt:i4>5</vt:i4>
      </vt:variant>
      <vt:variant>
        <vt:lpwstr>https://dcc.ligo.org/cgi-bin/private/DocDB/ShowDocument?docid=63412</vt:lpwstr>
      </vt:variant>
      <vt:variant>
        <vt:lpwstr/>
      </vt:variant>
      <vt:variant>
        <vt:i4>3276861</vt:i4>
      </vt:variant>
      <vt:variant>
        <vt:i4>45</vt:i4>
      </vt:variant>
      <vt:variant>
        <vt:i4>0</vt:i4>
      </vt:variant>
      <vt:variant>
        <vt:i4>5</vt:i4>
      </vt:variant>
      <vt:variant>
        <vt:lpwstr>https://dcc.ligo.org/cgi-bin/private/DocDB/ShowDocument?docid=63411</vt:lpwstr>
      </vt:variant>
      <vt:variant>
        <vt:lpwstr/>
      </vt:variant>
      <vt:variant>
        <vt:i4>3276861</vt:i4>
      </vt:variant>
      <vt:variant>
        <vt:i4>42</vt:i4>
      </vt:variant>
      <vt:variant>
        <vt:i4>0</vt:i4>
      </vt:variant>
      <vt:variant>
        <vt:i4>5</vt:i4>
      </vt:variant>
      <vt:variant>
        <vt:lpwstr>https://dcc.ligo.org/cgi-bin/private/DocDB/ShowDocument?docid=63410</vt:lpwstr>
      </vt:variant>
      <vt:variant>
        <vt:lpwstr/>
      </vt:variant>
      <vt:variant>
        <vt:i4>3342397</vt:i4>
      </vt:variant>
      <vt:variant>
        <vt:i4>39</vt:i4>
      </vt:variant>
      <vt:variant>
        <vt:i4>0</vt:i4>
      </vt:variant>
      <vt:variant>
        <vt:i4>5</vt:i4>
      </vt:variant>
      <vt:variant>
        <vt:lpwstr>https://dcc.ligo.org/cgi-bin/private/DocDB/ShowDocument?docid=63409</vt:lpwstr>
      </vt:variant>
      <vt:variant>
        <vt:lpwstr/>
      </vt:variant>
      <vt:variant>
        <vt:i4>3342397</vt:i4>
      </vt:variant>
      <vt:variant>
        <vt:i4>36</vt:i4>
      </vt:variant>
      <vt:variant>
        <vt:i4>0</vt:i4>
      </vt:variant>
      <vt:variant>
        <vt:i4>5</vt:i4>
      </vt:variant>
      <vt:variant>
        <vt:lpwstr>https://dcc.ligo.org/cgi-bin/private/DocDB/ShowDocument?docid=63408</vt:lpwstr>
      </vt:variant>
      <vt:variant>
        <vt:lpwstr/>
      </vt:variant>
      <vt:variant>
        <vt:i4>3866673</vt:i4>
      </vt:variant>
      <vt:variant>
        <vt:i4>33</vt:i4>
      </vt:variant>
      <vt:variant>
        <vt:i4>0</vt:i4>
      </vt:variant>
      <vt:variant>
        <vt:i4>5</vt:i4>
      </vt:variant>
      <vt:variant>
        <vt:lpwstr>https://dcc.ligo.org/cgi-bin/private/DocDB/ShowDocument?docid=62894</vt:lpwstr>
      </vt:variant>
      <vt:variant>
        <vt:lpwstr/>
      </vt:variant>
      <vt:variant>
        <vt:i4>3866673</vt:i4>
      </vt:variant>
      <vt:variant>
        <vt:i4>30</vt:i4>
      </vt:variant>
      <vt:variant>
        <vt:i4>0</vt:i4>
      </vt:variant>
      <vt:variant>
        <vt:i4>5</vt:i4>
      </vt:variant>
      <vt:variant>
        <vt:lpwstr>https://dcc.ligo.org/cgi-bin/private/DocDB/ShowDocument?docid=62894</vt:lpwstr>
      </vt:variant>
      <vt:variant>
        <vt:lpwstr/>
      </vt:variant>
      <vt:variant>
        <vt:i4>7340147</vt:i4>
      </vt:variant>
      <vt:variant>
        <vt:i4>27</vt:i4>
      </vt:variant>
      <vt:variant>
        <vt:i4>0</vt:i4>
      </vt:variant>
      <vt:variant>
        <vt:i4>5</vt:i4>
      </vt:variant>
      <vt:variant>
        <vt:lpwstr>https://alog.ligo-la.caltech.edu/aLOG/index.php?callRep=796</vt:lpwstr>
      </vt:variant>
      <vt:variant>
        <vt:lpwstr/>
      </vt:variant>
      <vt:variant>
        <vt:i4>7405683</vt:i4>
      </vt:variant>
      <vt:variant>
        <vt:i4>24</vt:i4>
      </vt:variant>
      <vt:variant>
        <vt:i4>0</vt:i4>
      </vt:variant>
      <vt:variant>
        <vt:i4>5</vt:i4>
      </vt:variant>
      <vt:variant>
        <vt:lpwstr>https://alog.ligo-la.caltech.edu/aLOG/index.php?callRep=785</vt:lpwstr>
      </vt:variant>
      <vt:variant>
        <vt:lpwstr/>
      </vt:variant>
      <vt:variant>
        <vt:i4>8257651</vt:i4>
      </vt:variant>
      <vt:variant>
        <vt:i4>21</vt:i4>
      </vt:variant>
      <vt:variant>
        <vt:i4>0</vt:i4>
      </vt:variant>
      <vt:variant>
        <vt:i4>5</vt:i4>
      </vt:variant>
      <vt:variant>
        <vt:lpwstr>https://alog.ligo-la.caltech.edu/aLOG/index.php?callRep=776</vt:lpwstr>
      </vt:variant>
      <vt:variant>
        <vt:lpwstr/>
      </vt:variant>
      <vt:variant>
        <vt:i4>3145782</vt:i4>
      </vt:variant>
      <vt:variant>
        <vt:i4>18</vt:i4>
      </vt:variant>
      <vt:variant>
        <vt:i4>0</vt:i4>
      </vt:variant>
      <vt:variant>
        <vt:i4>5</vt:i4>
      </vt:variant>
      <vt:variant>
        <vt:lpwstr>https://dcc.ligo.org/cgi-bin/private/DocDB/ShowDocument?docid=8313</vt:lpwstr>
      </vt:variant>
      <vt:variant>
        <vt:lpwstr/>
      </vt:variant>
      <vt:variant>
        <vt:i4>4063295</vt:i4>
      </vt:variant>
      <vt:variant>
        <vt:i4>15</vt:i4>
      </vt:variant>
      <vt:variant>
        <vt:i4>0</vt:i4>
      </vt:variant>
      <vt:variant>
        <vt:i4>5</vt:i4>
      </vt:variant>
      <vt:variant>
        <vt:lpwstr>https://dcc.ligo.org/cgi-bin/private/DocDB/ShowDocument?docid=7678</vt:lpwstr>
      </vt:variant>
      <vt:variant>
        <vt:lpwstr/>
      </vt:variant>
      <vt:variant>
        <vt:i4>3735609</vt:i4>
      </vt:variant>
      <vt:variant>
        <vt:i4>12</vt:i4>
      </vt:variant>
      <vt:variant>
        <vt:i4>0</vt:i4>
      </vt:variant>
      <vt:variant>
        <vt:i4>5</vt:i4>
      </vt:variant>
      <vt:variant>
        <vt:lpwstr>https://dcc.ligo.org/cgi-bin/private/DocDB/ShowDocument?docid=38513</vt:lpwstr>
      </vt:variant>
      <vt:variant>
        <vt:lpwstr/>
      </vt:variant>
      <vt:variant>
        <vt:i4>3866673</vt:i4>
      </vt:variant>
      <vt:variant>
        <vt:i4>9</vt:i4>
      </vt:variant>
      <vt:variant>
        <vt:i4>0</vt:i4>
      </vt:variant>
      <vt:variant>
        <vt:i4>5</vt:i4>
      </vt:variant>
      <vt:variant>
        <vt:lpwstr>https://dcc.ligo.org/cgi-bin/private/DocDB/ShowDocument?docid=62894</vt:lpwstr>
      </vt:variant>
      <vt:variant>
        <vt:lpwstr/>
      </vt:variant>
      <vt:variant>
        <vt:i4>3342394</vt:i4>
      </vt:variant>
      <vt:variant>
        <vt:i4>6</vt:i4>
      </vt:variant>
      <vt:variant>
        <vt:i4>0</vt:i4>
      </vt:variant>
      <vt:variant>
        <vt:i4>5</vt:i4>
      </vt:variant>
      <vt:variant>
        <vt:lpwstr>https://dcc.ligo.org/cgi-bin/private/DocDB/ShowDocument?docid=67340</vt:lpwstr>
      </vt:variant>
      <vt:variant>
        <vt:lpwstr/>
      </vt:variant>
      <vt:variant>
        <vt:i4>3473469</vt:i4>
      </vt:variant>
      <vt:variant>
        <vt:i4>3</vt:i4>
      </vt:variant>
      <vt:variant>
        <vt:i4>0</vt:i4>
      </vt:variant>
      <vt:variant>
        <vt:i4>5</vt:i4>
      </vt:variant>
      <vt:variant>
        <vt:lpwstr>https://dcc.ligo.org/cgi-bin/private/DocDB/ShowDocument?docid=67429</vt:lpwstr>
      </vt:variant>
      <vt:variant>
        <vt:lpwstr/>
      </vt:variant>
      <vt:variant>
        <vt:i4>4128824</vt:i4>
      </vt:variant>
      <vt:variant>
        <vt:i4>0</vt:i4>
      </vt:variant>
      <vt:variant>
        <vt:i4>0</vt:i4>
      </vt:variant>
      <vt:variant>
        <vt:i4>5</vt:i4>
      </vt:variant>
      <vt:variant>
        <vt:lpwstr>https://dcc.ligo.org/cgi-bin/private/DocDB/ShowDocument?docid=5629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Benno Willke</dc:creator>
  <cp:lastModifiedBy>bewill</cp:lastModifiedBy>
  <cp:revision>5</cp:revision>
  <cp:lastPrinted>2012-06-04T11:46:00Z</cp:lastPrinted>
  <dcterms:created xsi:type="dcterms:W3CDTF">2012-06-04T11:45:00Z</dcterms:created>
  <dcterms:modified xsi:type="dcterms:W3CDTF">2012-06-04T11:50:00Z</dcterms:modified>
</cp:coreProperties>
</file>