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AB2" w:rsidRDefault="004A0B1A" w:rsidP="00D449B4">
      <w:r>
        <w:rPr>
          <w:noProof/>
        </w:rPr>
        <w:pict>
          <v:rect id="Rectangle 398" o:spid="_x0000_s1026" style="position:absolute;margin-left:-30.75pt;margin-top:104.25pt;width:495.75pt;height:415.5pt;z-index:251659264;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" o:allowincell="f" fillcolor="#a7bfde" stroked="f">
            <v:fill opacity="13107f"/>
            <v:shadow on="t" type="perspective" color="#d4cfb3" opacity=".5" offset="19pt,-21pt" matrix="65602f,,,65602f"/>
            <v:textbox inset="28.8pt,7.2pt,14.4pt,28.8pt">
              <w:txbxContent>
                <w:p w:rsidR="00AA353F" w:rsidRPr="00AD1AE5" w:rsidRDefault="00AA353F">
                  <w:pPr>
                    <w:rPr>
                      <w:b/>
                      <w:i/>
                      <w:iCs/>
                      <w:sz w:val="24"/>
                      <w:szCs w:val="20"/>
                    </w:rPr>
                  </w:pPr>
                  <w:r w:rsidRPr="00AD1AE5">
                    <w:rPr>
                      <w:b/>
                      <w:i/>
                      <w:iCs/>
                      <w:sz w:val="24"/>
                      <w:szCs w:val="20"/>
                    </w:rPr>
                    <w:t>PARTS, TOOLS &amp; SAFTEY GEAR NEEDED</w:t>
                  </w:r>
                </w:p>
                <w:p w:rsidR="00AD1AE5" w:rsidRPr="00AD1AE5" w:rsidRDefault="00AA353F" w:rsidP="00AD1AE5">
                  <w:pPr>
                    <w:pStyle w:val="ListParagraph"/>
                    <w:numPr>
                      <w:ilvl w:val="0"/>
                      <w:numId w:val="5"/>
                    </w:numPr>
                    <w:rPr>
                      <w:rFonts w:ascii="Arial" w:hAnsi="Arial" w:cs="Arial"/>
                      <w:b/>
                      <w:i/>
                      <w:iCs/>
                      <w:szCs w:val="20"/>
                    </w:rPr>
                  </w:pPr>
                  <w:r w:rsidRPr="00AD1AE5">
                    <w:rPr>
                      <w:rFonts w:ascii="Arial" w:hAnsi="Arial" w:cs="Arial"/>
                      <w:b/>
                      <w:i/>
                      <w:iCs/>
                      <w:szCs w:val="20"/>
                    </w:rPr>
                    <w:t>D1200217</w:t>
                  </w:r>
                  <w:r w:rsidR="00AD1AE5" w:rsidRPr="00AD1AE5">
                    <w:rPr>
                      <w:rFonts w:ascii="Arial" w:hAnsi="Arial" w:cs="Arial"/>
                      <w:b/>
                      <w:i/>
                      <w:iCs/>
                      <w:szCs w:val="20"/>
                    </w:rPr>
                    <w:t xml:space="preserve"> Plate</w:t>
                  </w:r>
                </w:p>
                <w:p w:rsidR="00AD1AE5" w:rsidRPr="00AD1AE5" w:rsidRDefault="00AD1AE5" w:rsidP="00AD1AE5">
                  <w:pPr>
                    <w:pStyle w:val="ListParagraph"/>
                    <w:numPr>
                      <w:ilvl w:val="0"/>
                      <w:numId w:val="5"/>
                    </w:numPr>
                    <w:rPr>
                      <w:rFonts w:ascii="Arial" w:hAnsi="Arial" w:cs="Arial"/>
                      <w:b/>
                      <w:i/>
                      <w:iCs/>
                      <w:szCs w:val="20"/>
                    </w:rPr>
                  </w:pPr>
                  <w:r w:rsidRPr="00AD1AE5">
                    <w:rPr>
                      <w:rFonts w:ascii="Arial" w:hAnsi="Arial" w:cs="Arial"/>
                      <w:b/>
                      <w:i/>
                      <w:iCs/>
                      <w:szCs w:val="20"/>
                    </w:rPr>
                    <w:t>D1200564 Bracket</w:t>
                  </w:r>
                </w:p>
                <w:p w:rsidR="00AA353F" w:rsidRPr="00AD1AE5" w:rsidRDefault="00AA353F" w:rsidP="00AD1AE5">
                  <w:pPr>
                    <w:pStyle w:val="ListParagraph"/>
                    <w:numPr>
                      <w:ilvl w:val="0"/>
                      <w:numId w:val="5"/>
                    </w:numPr>
                    <w:rPr>
                      <w:rFonts w:ascii="Arial" w:hAnsi="Arial" w:cs="Arial"/>
                      <w:b/>
                      <w:i/>
                      <w:iCs/>
                      <w:szCs w:val="20"/>
                    </w:rPr>
                  </w:pPr>
                  <w:r w:rsidRPr="00AD1AE5">
                    <w:rPr>
                      <w:rFonts w:ascii="Arial" w:hAnsi="Arial" w:cs="Arial"/>
                      <w:b/>
                      <w:i/>
                      <w:iCs/>
                      <w:szCs w:val="20"/>
                    </w:rPr>
                    <w:t>D1200215</w:t>
                  </w:r>
                  <w:r w:rsidR="00AD1AE5" w:rsidRPr="00AD1AE5">
                    <w:rPr>
                      <w:rFonts w:ascii="Arial" w:hAnsi="Arial" w:cs="Arial"/>
                      <w:b/>
                      <w:i/>
                      <w:iCs/>
                      <w:szCs w:val="20"/>
                    </w:rPr>
                    <w:t xml:space="preserve"> Spool</w:t>
                  </w:r>
                </w:p>
                <w:p w:rsidR="000B2149" w:rsidRPr="000B2149" w:rsidRDefault="00AA353F" w:rsidP="000B2149">
                  <w:pPr>
                    <w:pStyle w:val="ListParagraph"/>
                    <w:numPr>
                      <w:ilvl w:val="0"/>
                      <w:numId w:val="5"/>
                    </w:numPr>
                    <w:rPr>
                      <w:rFonts w:ascii="Arial" w:hAnsi="Arial" w:cs="Arial"/>
                      <w:b/>
                      <w:i/>
                      <w:iCs/>
                      <w:szCs w:val="20"/>
                    </w:rPr>
                  </w:pPr>
                  <w:r w:rsidRPr="00AD1AE5">
                    <w:rPr>
                      <w:rFonts w:ascii="Arial" w:hAnsi="Arial" w:cs="Arial"/>
                      <w:b/>
                      <w:i/>
                      <w:iCs/>
                      <w:szCs w:val="20"/>
                    </w:rPr>
                    <w:t>(2)  D0900541</w:t>
                  </w:r>
                  <w:r w:rsidR="000B2149">
                    <w:rPr>
                      <w:rFonts w:ascii="Arial" w:hAnsi="Arial" w:cs="Arial"/>
                      <w:b/>
                      <w:i/>
                      <w:iCs/>
                      <w:szCs w:val="20"/>
                    </w:rPr>
                    <w:t xml:space="preserve"> Upper Blade</w:t>
                  </w:r>
                </w:p>
                <w:p w:rsidR="00AA353F" w:rsidRPr="00AD1AE5" w:rsidRDefault="00AA353F" w:rsidP="00F40439">
                  <w:pPr>
                    <w:pStyle w:val="ListParagraph"/>
                    <w:numPr>
                      <w:ilvl w:val="0"/>
                      <w:numId w:val="5"/>
                    </w:numPr>
                    <w:rPr>
                      <w:rFonts w:ascii="Arial" w:hAnsi="Arial" w:cs="Arial"/>
                      <w:b/>
                      <w:i/>
                      <w:iCs/>
                      <w:szCs w:val="20"/>
                    </w:rPr>
                  </w:pPr>
                  <w:r w:rsidRPr="00AD1AE5">
                    <w:rPr>
                      <w:rFonts w:ascii="Arial" w:hAnsi="Arial" w:cs="Arial"/>
                      <w:b/>
                      <w:i/>
                      <w:iCs/>
                      <w:szCs w:val="20"/>
                    </w:rPr>
                    <w:t>(2)  D0900588</w:t>
                  </w:r>
                  <w:r w:rsidR="000B2149">
                    <w:rPr>
                      <w:rFonts w:ascii="Arial" w:hAnsi="Arial" w:cs="Arial"/>
                      <w:b/>
                      <w:i/>
                      <w:iCs/>
                      <w:szCs w:val="20"/>
                    </w:rPr>
                    <w:t xml:space="preserve"> Wire Adjustable Adapter</w:t>
                  </w:r>
                </w:p>
                <w:p w:rsidR="00AA353F" w:rsidRPr="00AD1AE5" w:rsidRDefault="00AA353F" w:rsidP="00F40439">
                  <w:pPr>
                    <w:pStyle w:val="ListParagraph"/>
                    <w:numPr>
                      <w:ilvl w:val="0"/>
                      <w:numId w:val="5"/>
                    </w:numPr>
                    <w:rPr>
                      <w:rFonts w:ascii="Arial" w:hAnsi="Arial" w:cs="Arial"/>
                      <w:b/>
                      <w:i/>
                      <w:iCs/>
                      <w:szCs w:val="20"/>
                    </w:rPr>
                  </w:pPr>
                  <w:r w:rsidRPr="00AD1AE5">
                    <w:rPr>
                      <w:rFonts w:ascii="Arial" w:hAnsi="Arial" w:cs="Arial"/>
                      <w:b/>
                      <w:i/>
                      <w:iCs/>
                      <w:szCs w:val="20"/>
                    </w:rPr>
                    <w:t>(2)  D0900583</w:t>
                  </w:r>
                  <w:r w:rsidR="000B2149">
                    <w:rPr>
                      <w:rFonts w:ascii="Arial" w:hAnsi="Arial" w:cs="Arial"/>
                      <w:b/>
                      <w:i/>
                      <w:iCs/>
                      <w:szCs w:val="20"/>
                    </w:rPr>
                    <w:t xml:space="preserve"> Music wire split clamp 2</w:t>
                  </w:r>
                </w:p>
                <w:p w:rsidR="00AA353F" w:rsidRPr="00AD1AE5" w:rsidRDefault="00AA353F" w:rsidP="00F40439">
                  <w:pPr>
                    <w:pStyle w:val="ListParagraph"/>
                    <w:numPr>
                      <w:ilvl w:val="0"/>
                      <w:numId w:val="5"/>
                    </w:numPr>
                    <w:rPr>
                      <w:rFonts w:ascii="Arial" w:hAnsi="Arial" w:cs="Arial"/>
                      <w:b/>
                      <w:i/>
                      <w:iCs/>
                      <w:szCs w:val="20"/>
                    </w:rPr>
                  </w:pPr>
                  <w:r w:rsidRPr="00AD1AE5">
                    <w:rPr>
                      <w:rFonts w:ascii="Arial" w:hAnsi="Arial" w:cs="Arial"/>
                      <w:b/>
                      <w:i/>
                      <w:iCs/>
                      <w:szCs w:val="20"/>
                    </w:rPr>
                    <w:t>(2)  D0900582</w:t>
                  </w:r>
                  <w:r w:rsidR="000B2149">
                    <w:rPr>
                      <w:rFonts w:ascii="Arial" w:hAnsi="Arial" w:cs="Arial"/>
                      <w:b/>
                      <w:i/>
                      <w:iCs/>
                      <w:szCs w:val="20"/>
                    </w:rPr>
                    <w:t xml:space="preserve"> Music wire split clamp 1</w:t>
                  </w:r>
                </w:p>
                <w:p w:rsidR="00AA353F" w:rsidRPr="00AD1AE5" w:rsidRDefault="00AA353F" w:rsidP="00F40439">
                  <w:pPr>
                    <w:pStyle w:val="ListParagraph"/>
                    <w:numPr>
                      <w:ilvl w:val="0"/>
                      <w:numId w:val="5"/>
                    </w:numPr>
                    <w:rPr>
                      <w:rFonts w:ascii="Arial" w:hAnsi="Arial" w:cs="Arial"/>
                      <w:b/>
                      <w:i/>
                      <w:iCs/>
                      <w:szCs w:val="20"/>
                    </w:rPr>
                  </w:pPr>
                  <w:r w:rsidRPr="00AD1AE5">
                    <w:rPr>
                      <w:rFonts w:ascii="Arial" w:hAnsi="Arial" w:cs="Arial"/>
                      <w:b/>
                      <w:i/>
                      <w:iCs/>
                      <w:szCs w:val="20"/>
                    </w:rPr>
                    <w:t>(12)  C-203-NA</w:t>
                  </w:r>
                  <w:r w:rsidR="000B2149">
                    <w:rPr>
                      <w:rFonts w:ascii="Arial" w:hAnsi="Arial" w:cs="Arial"/>
                      <w:b/>
                      <w:i/>
                      <w:iCs/>
                      <w:szCs w:val="20"/>
                    </w:rPr>
                    <w:t xml:space="preserve">  2-56x 3/16 AG SHCS</w:t>
                  </w:r>
                </w:p>
                <w:p w:rsidR="00AA353F" w:rsidRPr="00AD1AE5" w:rsidRDefault="00AA353F" w:rsidP="00F40439">
                  <w:pPr>
                    <w:pStyle w:val="ListParagraph"/>
                    <w:numPr>
                      <w:ilvl w:val="0"/>
                      <w:numId w:val="5"/>
                    </w:numPr>
                    <w:rPr>
                      <w:rFonts w:ascii="Arial" w:hAnsi="Arial" w:cs="Arial"/>
                      <w:b/>
                      <w:i/>
                      <w:iCs/>
                      <w:szCs w:val="20"/>
                    </w:rPr>
                  </w:pPr>
                  <w:r w:rsidRPr="00AD1AE5">
                    <w:rPr>
                      <w:rFonts w:ascii="Arial" w:hAnsi="Arial" w:cs="Arial"/>
                      <w:b/>
                      <w:i/>
                      <w:iCs/>
                      <w:szCs w:val="20"/>
                    </w:rPr>
                    <w:t>(6) 90145A313</w:t>
                  </w:r>
                  <w:r w:rsidR="000B2149">
                    <w:rPr>
                      <w:rFonts w:ascii="Arial" w:hAnsi="Arial" w:cs="Arial"/>
                      <w:b/>
                      <w:i/>
                      <w:iCs/>
                      <w:szCs w:val="20"/>
                    </w:rPr>
                    <w:t xml:space="preserve"> </w:t>
                  </w:r>
                  <w:r w:rsidR="000F40CC">
                    <w:rPr>
                      <w:rFonts w:ascii="Arial" w:hAnsi="Arial" w:cs="Arial"/>
                      <w:b/>
                      <w:i/>
                      <w:iCs/>
                      <w:szCs w:val="20"/>
                    </w:rPr>
                    <w:t>Dowel pin</w:t>
                  </w:r>
                </w:p>
                <w:p w:rsidR="00AA353F" w:rsidRPr="00AD1AE5" w:rsidRDefault="00AA353F" w:rsidP="00F40439">
                  <w:pPr>
                    <w:pStyle w:val="ListParagraph"/>
                    <w:numPr>
                      <w:ilvl w:val="0"/>
                      <w:numId w:val="5"/>
                    </w:numPr>
                    <w:rPr>
                      <w:rFonts w:ascii="Arial" w:hAnsi="Arial" w:cs="Arial"/>
                      <w:b/>
                      <w:i/>
                      <w:iCs/>
                      <w:szCs w:val="20"/>
                    </w:rPr>
                  </w:pPr>
                  <w:r w:rsidRPr="00AD1AE5">
                    <w:rPr>
                      <w:rFonts w:ascii="Arial" w:hAnsi="Arial" w:cs="Arial"/>
                      <w:b/>
                      <w:i/>
                      <w:iCs/>
                      <w:szCs w:val="20"/>
                    </w:rPr>
                    <w:t>D1002170</w:t>
                  </w:r>
                  <w:r w:rsidR="000F40CC">
                    <w:rPr>
                      <w:rFonts w:ascii="Arial" w:hAnsi="Arial" w:cs="Arial"/>
                      <w:b/>
                      <w:i/>
                      <w:iCs/>
                      <w:szCs w:val="20"/>
                    </w:rPr>
                    <w:t xml:space="preserve"> Lower music wire 2</w:t>
                  </w:r>
                </w:p>
                <w:p w:rsidR="00AA353F" w:rsidRPr="00AD1AE5" w:rsidRDefault="00AA353F" w:rsidP="00F40439">
                  <w:pPr>
                    <w:pStyle w:val="ListParagraph"/>
                    <w:numPr>
                      <w:ilvl w:val="0"/>
                      <w:numId w:val="5"/>
                    </w:numPr>
                    <w:rPr>
                      <w:rFonts w:ascii="Arial" w:hAnsi="Arial" w:cs="Arial"/>
                      <w:b/>
                      <w:i/>
                      <w:iCs/>
                      <w:szCs w:val="20"/>
                    </w:rPr>
                  </w:pPr>
                  <w:r w:rsidRPr="00AD1AE5">
                    <w:rPr>
                      <w:rFonts w:ascii="Arial" w:hAnsi="Arial" w:cs="Arial"/>
                      <w:b/>
                      <w:i/>
                      <w:iCs/>
                      <w:szCs w:val="20"/>
                    </w:rPr>
                    <w:t>(2)D1002169</w:t>
                  </w:r>
                  <w:r w:rsidR="000F40CC">
                    <w:rPr>
                      <w:rFonts w:ascii="Arial" w:hAnsi="Arial" w:cs="Arial"/>
                      <w:b/>
                      <w:i/>
                      <w:iCs/>
                      <w:szCs w:val="20"/>
                    </w:rPr>
                    <w:t xml:space="preserve"> Music wire split clamp 4</w:t>
                  </w:r>
                </w:p>
                <w:p w:rsidR="00AA353F" w:rsidRPr="00AD1AE5" w:rsidRDefault="00AA353F" w:rsidP="00F40439">
                  <w:pPr>
                    <w:pStyle w:val="ListParagraph"/>
                    <w:numPr>
                      <w:ilvl w:val="0"/>
                      <w:numId w:val="5"/>
                    </w:numPr>
                    <w:rPr>
                      <w:rFonts w:ascii="Arial" w:hAnsi="Arial" w:cs="Arial"/>
                      <w:b/>
                      <w:i/>
                      <w:iCs/>
                      <w:szCs w:val="20"/>
                    </w:rPr>
                  </w:pPr>
                  <w:r w:rsidRPr="00AD1AE5">
                    <w:rPr>
                      <w:rFonts w:ascii="Arial" w:hAnsi="Arial" w:cs="Arial"/>
                      <w:b/>
                      <w:i/>
                      <w:iCs/>
                      <w:szCs w:val="20"/>
                    </w:rPr>
                    <w:t>(2)D1002168</w:t>
                  </w:r>
                  <w:r w:rsidR="000F40CC">
                    <w:rPr>
                      <w:rFonts w:ascii="Arial" w:hAnsi="Arial" w:cs="Arial"/>
                      <w:b/>
                      <w:i/>
                      <w:iCs/>
                      <w:szCs w:val="20"/>
                    </w:rPr>
                    <w:t xml:space="preserve"> Music wire split clamp 3</w:t>
                  </w:r>
                </w:p>
                <w:p w:rsidR="00AA353F" w:rsidRPr="00AD1AE5" w:rsidRDefault="00AA353F" w:rsidP="00AA353F">
                  <w:pPr>
                    <w:pStyle w:val="ListParagraph"/>
                    <w:numPr>
                      <w:ilvl w:val="0"/>
                      <w:numId w:val="5"/>
                    </w:numPr>
                    <w:rPr>
                      <w:rFonts w:ascii="Arial" w:hAnsi="Arial" w:cs="Arial"/>
                      <w:b/>
                      <w:i/>
                      <w:iCs/>
                      <w:sz w:val="24"/>
                      <w:szCs w:val="20"/>
                    </w:rPr>
                  </w:pPr>
                  <w:r w:rsidRPr="00AD1AE5">
                    <w:rPr>
                      <w:rFonts w:ascii="Arial" w:hAnsi="Arial" w:cs="Arial"/>
                      <w:b/>
                      <w:i/>
                      <w:iCs/>
                      <w:sz w:val="24"/>
                      <w:szCs w:val="20"/>
                    </w:rPr>
                    <w:t xml:space="preserve">TABLE WITH ¼-20 TAPED HOLES </w:t>
                  </w:r>
                </w:p>
                <w:p w:rsidR="00AA353F" w:rsidRPr="00AD1AE5" w:rsidRDefault="00AA353F" w:rsidP="00AA353F">
                  <w:pPr>
                    <w:pStyle w:val="ListParagraph"/>
                    <w:numPr>
                      <w:ilvl w:val="0"/>
                      <w:numId w:val="5"/>
                    </w:numPr>
                    <w:rPr>
                      <w:rFonts w:ascii="Arial" w:hAnsi="Arial" w:cs="Arial"/>
                      <w:b/>
                      <w:i/>
                      <w:iCs/>
                      <w:sz w:val="24"/>
                      <w:szCs w:val="20"/>
                    </w:rPr>
                  </w:pPr>
                  <w:r w:rsidRPr="00AD1AE5">
                    <w:rPr>
                      <w:rFonts w:ascii="Arial" w:hAnsi="Arial" w:cs="Arial"/>
                      <w:b/>
                      <w:i/>
                      <w:iCs/>
                      <w:sz w:val="24"/>
                      <w:szCs w:val="20"/>
                    </w:rPr>
                    <w:t>1 “C” CLAMP</w:t>
                  </w:r>
                </w:p>
                <w:p w:rsidR="00AA353F" w:rsidRPr="00AD1AE5" w:rsidRDefault="00AA353F" w:rsidP="00AA353F">
                  <w:pPr>
                    <w:pStyle w:val="ListParagraph"/>
                    <w:numPr>
                      <w:ilvl w:val="0"/>
                      <w:numId w:val="5"/>
                    </w:numPr>
                    <w:rPr>
                      <w:rFonts w:ascii="Arial" w:hAnsi="Arial" w:cs="Arial"/>
                      <w:b/>
                      <w:i/>
                      <w:iCs/>
                      <w:sz w:val="24"/>
                      <w:szCs w:val="20"/>
                    </w:rPr>
                  </w:pPr>
                  <w:r w:rsidRPr="00AD1AE5">
                    <w:rPr>
                      <w:rFonts w:ascii="Arial" w:hAnsi="Arial" w:cs="Arial"/>
                      <w:b/>
                      <w:i/>
                      <w:iCs/>
                      <w:sz w:val="24"/>
                      <w:szCs w:val="20"/>
                    </w:rPr>
                    <w:t>5/64 ALLEN KEY</w:t>
                  </w:r>
                </w:p>
                <w:p w:rsidR="00AA353F" w:rsidRPr="00AD1AE5" w:rsidRDefault="00AA353F" w:rsidP="00AA353F">
                  <w:pPr>
                    <w:pStyle w:val="ListParagraph"/>
                    <w:numPr>
                      <w:ilvl w:val="0"/>
                      <w:numId w:val="5"/>
                    </w:numPr>
                    <w:rPr>
                      <w:rFonts w:ascii="Arial" w:hAnsi="Arial" w:cs="Arial"/>
                      <w:b/>
                      <w:i/>
                      <w:iCs/>
                      <w:sz w:val="24"/>
                      <w:szCs w:val="20"/>
                    </w:rPr>
                  </w:pPr>
                  <w:r w:rsidRPr="00AD1AE5">
                    <w:rPr>
                      <w:rFonts w:ascii="Arial" w:hAnsi="Arial" w:cs="Arial"/>
                      <w:b/>
                      <w:i/>
                      <w:iCs/>
                      <w:sz w:val="24"/>
                      <w:szCs w:val="20"/>
                    </w:rPr>
                    <w:t xml:space="preserve">3/16 ALLEN KEY </w:t>
                  </w:r>
                </w:p>
                <w:p w:rsidR="00AA353F" w:rsidRPr="00AD1AE5" w:rsidRDefault="00AA353F" w:rsidP="00AA353F">
                  <w:pPr>
                    <w:pStyle w:val="ListParagraph"/>
                    <w:numPr>
                      <w:ilvl w:val="0"/>
                      <w:numId w:val="5"/>
                    </w:numPr>
                    <w:rPr>
                      <w:rFonts w:ascii="Arial" w:hAnsi="Arial" w:cs="Arial"/>
                      <w:b/>
                      <w:i/>
                      <w:iCs/>
                      <w:sz w:val="24"/>
                      <w:szCs w:val="20"/>
                    </w:rPr>
                  </w:pPr>
                  <w:r w:rsidRPr="00AD1AE5">
                    <w:rPr>
                      <w:rFonts w:ascii="Arial" w:hAnsi="Arial" w:cs="Arial"/>
                      <w:b/>
                      <w:i/>
                      <w:iCs/>
                      <w:sz w:val="24"/>
                      <w:szCs w:val="20"/>
                    </w:rPr>
                    <w:t xml:space="preserve">WIRE CUTTERS </w:t>
                  </w:r>
                </w:p>
                <w:p w:rsidR="00AA353F" w:rsidRPr="00AD1AE5" w:rsidRDefault="00AA353F" w:rsidP="00AA353F">
                  <w:pPr>
                    <w:pStyle w:val="ListParagraph"/>
                    <w:numPr>
                      <w:ilvl w:val="0"/>
                      <w:numId w:val="5"/>
                    </w:numPr>
                    <w:rPr>
                      <w:rFonts w:ascii="Arial" w:hAnsi="Arial" w:cs="Arial"/>
                      <w:b/>
                      <w:i/>
                      <w:iCs/>
                      <w:sz w:val="24"/>
                      <w:szCs w:val="20"/>
                    </w:rPr>
                  </w:pPr>
                  <w:r w:rsidRPr="00AD1AE5">
                    <w:rPr>
                      <w:rFonts w:ascii="Arial" w:hAnsi="Arial" w:cs="Arial"/>
                      <w:b/>
                      <w:i/>
                      <w:iCs/>
                      <w:sz w:val="24"/>
                      <w:szCs w:val="20"/>
                    </w:rPr>
                    <w:t xml:space="preserve">FISH SCALE </w:t>
                  </w:r>
                </w:p>
                <w:p w:rsidR="00AA353F" w:rsidRPr="00AD1AE5" w:rsidRDefault="000F40CC" w:rsidP="00AA353F">
                  <w:pPr>
                    <w:pStyle w:val="ListParagraph"/>
                    <w:numPr>
                      <w:ilvl w:val="0"/>
                      <w:numId w:val="5"/>
                    </w:numPr>
                    <w:rPr>
                      <w:rFonts w:ascii="Arial" w:hAnsi="Arial" w:cs="Arial"/>
                      <w:b/>
                      <w:i/>
                      <w:iCs/>
                      <w:sz w:val="24"/>
                      <w:szCs w:val="20"/>
                    </w:rPr>
                  </w:pPr>
                  <w:r>
                    <w:rPr>
                      <w:b/>
                      <w:i/>
                      <w:iCs/>
                      <w:sz w:val="24"/>
                      <w:szCs w:val="20"/>
                    </w:rPr>
                    <w:t xml:space="preserve">(3)  </w:t>
                  </w:r>
                  <w:r w:rsidR="00AA353F" w:rsidRPr="00AD1AE5">
                    <w:rPr>
                      <w:b/>
                      <w:i/>
                      <w:iCs/>
                      <w:sz w:val="24"/>
                      <w:szCs w:val="20"/>
                    </w:rPr>
                    <w:t xml:space="preserve">¼-20x1 SHCS </w:t>
                  </w:r>
                </w:p>
                <w:p w:rsidR="00AA353F" w:rsidRPr="00AD1AE5" w:rsidRDefault="00AA353F" w:rsidP="00AA353F">
                  <w:pPr>
                    <w:pStyle w:val="ListParagraph"/>
                    <w:numPr>
                      <w:ilvl w:val="0"/>
                      <w:numId w:val="5"/>
                    </w:numPr>
                    <w:rPr>
                      <w:b/>
                      <w:i/>
                      <w:iCs/>
                      <w:sz w:val="24"/>
                      <w:szCs w:val="20"/>
                    </w:rPr>
                  </w:pPr>
                  <w:r w:rsidRPr="00AD1AE5">
                    <w:rPr>
                      <w:b/>
                      <w:i/>
                      <w:iCs/>
                      <w:sz w:val="24"/>
                      <w:szCs w:val="20"/>
                    </w:rPr>
                    <w:t>NEEDLE NOSE PLIERS</w:t>
                  </w:r>
                </w:p>
                <w:p w:rsidR="00AA353F" w:rsidRPr="000F40CC" w:rsidRDefault="00AA353F" w:rsidP="000F40CC">
                  <w:pPr>
                    <w:pStyle w:val="Heading1"/>
                  </w:pPr>
                  <w:r w:rsidRPr="00AD1AE5">
                    <w:rPr>
                      <w:sz w:val="24"/>
                      <w:szCs w:val="20"/>
                    </w:rPr>
                    <w:t xml:space="preserve"> </w:t>
                  </w:r>
                  <w:r w:rsidRPr="000F40CC">
                    <w:t>SAFETY GLASSES &amp; GLOVES</w:t>
                  </w:r>
                </w:p>
              </w:txbxContent>
            </v:textbox>
            <w10:wrap type="square" anchorx="margin" anchory="page"/>
          </v:rect>
        </w:pict>
      </w:r>
    </w:p>
    <w:p w:rsidR="00BC4AB2" w:rsidRDefault="00BC4AB2" w:rsidP="00BC4AB2"/>
    <w:p w:rsidR="00BC4AB2" w:rsidRDefault="00BC4AB2" w:rsidP="00BC4AB2"/>
    <w:p w:rsidR="00BC4AB2" w:rsidRDefault="00BC4AB2" w:rsidP="00BC4AB2"/>
    <w:p w:rsidR="00BC4AB2" w:rsidRDefault="00BC4AB2" w:rsidP="00BC4AB2"/>
    <w:p w:rsidR="00BC4AB2" w:rsidRDefault="00BC4AB2" w:rsidP="00BC4AB2"/>
    <w:p w:rsidR="00417E0C" w:rsidRDefault="00417E0C" w:rsidP="00E44FF8"/>
    <w:p w:rsidR="009F346D" w:rsidRDefault="009F346D" w:rsidP="009F346D">
      <w:pPr>
        <w:pStyle w:val="ListParagraph"/>
      </w:pPr>
    </w:p>
    <w:p w:rsidR="009F346D" w:rsidRDefault="009F346D" w:rsidP="009F346D">
      <w:pPr>
        <w:pStyle w:val="ListParagraph"/>
      </w:pPr>
    </w:p>
    <w:p w:rsidR="009F346D" w:rsidRDefault="009F346D" w:rsidP="009F346D">
      <w:pPr>
        <w:pStyle w:val="ListParagraph"/>
      </w:pPr>
    </w:p>
    <w:p w:rsidR="009F346D" w:rsidRDefault="009F346D" w:rsidP="009F346D">
      <w:pPr>
        <w:pStyle w:val="ListParagraph"/>
      </w:pPr>
    </w:p>
    <w:p w:rsidR="00AA353F" w:rsidRPr="000F40CC" w:rsidRDefault="00AA353F" w:rsidP="000F40CC">
      <w:pPr>
        <w:pStyle w:val="ListParagraph"/>
        <w:numPr>
          <w:ilvl w:val="0"/>
          <w:numId w:val="8"/>
        </w:numPr>
        <w:rPr>
          <w:rFonts w:ascii="Arial" w:hAnsi="Arial" w:cs="Arial"/>
        </w:rPr>
      </w:pPr>
      <w:r w:rsidRPr="000F40CC">
        <w:rPr>
          <w:rFonts w:ascii="Arial" w:hAnsi="Arial" w:cs="Arial"/>
        </w:rPr>
        <w:t>Put your safety glasses on and gloves.</w:t>
      </w:r>
    </w:p>
    <w:p w:rsidR="00AA353F" w:rsidRPr="000F40CC" w:rsidRDefault="000F40CC" w:rsidP="000F40CC">
      <w:pPr>
        <w:pStyle w:val="ListParagraph"/>
        <w:numPr>
          <w:ilvl w:val="0"/>
          <w:numId w:val="8"/>
        </w:numPr>
        <w:rPr>
          <w:rFonts w:ascii="Arial" w:hAnsi="Arial" w:cs="Arial"/>
        </w:rPr>
      </w:pPr>
      <w:r>
        <w:rPr>
          <w:rFonts w:ascii="Arial" w:hAnsi="Arial" w:cs="Arial"/>
        </w:rPr>
        <w:t>Secure</w:t>
      </w:r>
      <w:r w:rsidR="00AA353F" w:rsidRPr="000F40CC">
        <w:rPr>
          <w:rFonts w:ascii="Arial" w:hAnsi="Arial" w:cs="Arial"/>
        </w:rPr>
        <w:t xml:space="preserve"> the plate (D1200217) </w:t>
      </w:r>
      <w:r>
        <w:rPr>
          <w:rFonts w:ascii="Arial" w:hAnsi="Arial" w:cs="Arial"/>
        </w:rPr>
        <w:t xml:space="preserve">to a Stainless steel table </w:t>
      </w:r>
      <w:r w:rsidR="00AA353F" w:rsidRPr="000F40CC">
        <w:rPr>
          <w:rFonts w:ascii="Arial" w:hAnsi="Arial" w:cs="Arial"/>
        </w:rPr>
        <w:t>using ¼-20x1 SHCS</w:t>
      </w:r>
    </w:p>
    <w:p w:rsidR="00AA353F" w:rsidRPr="000F40CC" w:rsidRDefault="00AA353F" w:rsidP="000F40CC">
      <w:pPr>
        <w:pStyle w:val="ListParagraph"/>
        <w:numPr>
          <w:ilvl w:val="0"/>
          <w:numId w:val="8"/>
        </w:numPr>
        <w:rPr>
          <w:rFonts w:ascii="Arial" w:hAnsi="Arial" w:cs="Arial"/>
        </w:rPr>
      </w:pPr>
      <w:r w:rsidRPr="000F40CC">
        <w:rPr>
          <w:rFonts w:ascii="Arial" w:hAnsi="Arial" w:cs="Arial"/>
        </w:rPr>
        <w:t>Make sure that the pin on the table is not bent.</w:t>
      </w:r>
    </w:p>
    <w:p w:rsidR="007326BD" w:rsidRPr="000F40CC" w:rsidRDefault="007326BD" w:rsidP="000F40CC">
      <w:pPr>
        <w:pStyle w:val="ListParagraph"/>
        <w:numPr>
          <w:ilvl w:val="0"/>
          <w:numId w:val="8"/>
        </w:numPr>
        <w:rPr>
          <w:rFonts w:ascii="Arial" w:hAnsi="Arial" w:cs="Arial"/>
        </w:rPr>
      </w:pPr>
      <w:r w:rsidRPr="000F40CC">
        <w:rPr>
          <w:rFonts w:ascii="Arial" w:hAnsi="Arial" w:cs="Arial"/>
        </w:rPr>
        <w:t>Cut the wire (D1002170) at 6ft then lay it down on the plate making sure that the center of the wire is next to the pin on the plate.</w:t>
      </w:r>
    </w:p>
    <w:p w:rsidR="000F40CC" w:rsidRDefault="007A2D82" w:rsidP="000F40CC">
      <w:pPr>
        <w:pStyle w:val="ListParagraph"/>
        <w:numPr>
          <w:ilvl w:val="0"/>
          <w:numId w:val="8"/>
        </w:numPr>
        <w:rPr>
          <w:rFonts w:ascii="Arial" w:hAnsi="Arial" w:cs="Arial"/>
        </w:rPr>
      </w:pPr>
      <w:r w:rsidRPr="000F40CC">
        <w:rPr>
          <w:rFonts w:ascii="Arial" w:hAnsi="Arial" w:cs="Arial"/>
        </w:rPr>
        <w:t>Place the Spool</w:t>
      </w:r>
      <w:r w:rsidR="007326BD" w:rsidRPr="000F40CC">
        <w:rPr>
          <w:rFonts w:ascii="Arial" w:hAnsi="Arial" w:cs="Arial"/>
        </w:rPr>
        <w:t xml:space="preserve"> (D1200215)</w:t>
      </w:r>
      <w:r w:rsidRPr="000F40CC">
        <w:rPr>
          <w:rFonts w:ascii="Arial" w:hAnsi="Arial" w:cs="Arial"/>
        </w:rPr>
        <w:t xml:space="preserve"> on the pin making sure that the wire is sitting in the groove </w:t>
      </w:r>
      <w:r w:rsidR="000F40CC">
        <w:rPr>
          <w:rFonts w:ascii="Arial" w:hAnsi="Arial" w:cs="Arial"/>
        </w:rPr>
        <w:t>of the spool.</w:t>
      </w:r>
    </w:p>
    <w:p w:rsidR="007A2D82" w:rsidRPr="000F40CC" w:rsidRDefault="000F40CC" w:rsidP="000F40CC">
      <w:pPr>
        <w:pStyle w:val="ListParagraph"/>
        <w:numPr>
          <w:ilvl w:val="0"/>
          <w:numId w:val="8"/>
        </w:numPr>
        <w:rPr>
          <w:rFonts w:ascii="Arial" w:hAnsi="Arial" w:cs="Arial"/>
        </w:rPr>
      </w:pPr>
      <w:r>
        <w:rPr>
          <w:rFonts w:ascii="Arial" w:hAnsi="Arial" w:cs="Arial"/>
        </w:rPr>
        <w:t xml:space="preserve"> A</w:t>
      </w:r>
      <w:r w:rsidR="007326BD" w:rsidRPr="000F40CC">
        <w:rPr>
          <w:rFonts w:ascii="Arial" w:hAnsi="Arial" w:cs="Arial"/>
        </w:rPr>
        <w:t xml:space="preserve"> second person could help at this point</w:t>
      </w:r>
    </w:p>
    <w:p w:rsidR="007326BD" w:rsidRPr="000F40CC" w:rsidRDefault="007326BD" w:rsidP="000F40CC">
      <w:pPr>
        <w:pStyle w:val="ListParagraph"/>
        <w:numPr>
          <w:ilvl w:val="0"/>
          <w:numId w:val="8"/>
        </w:numPr>
        <w:rPr>
          <w:rFonts w:ascii="Arial" w:hAnsi="Arial" w:cs="Arial"/>
          <w:b/>
        </w:rPr>
      </w:pPr>
      <w:r w:rsidRPr="000F40CC">
        <w:rPr>
          <w:rFonts w:ascii="Arial" w:hAnsi="Arial" w:cs="Arial"/>
        </w:rPr>
        <w:t xml:space="preserve">1 person can hold down the wire </w:t>
      </w:r>
      <w:r w:rsidR="000F40CC">
        <w:rPr>
          <w:rFonts w:ascii="Arial" w:hAnsi="Arial" w:cs="Arial"/>
        </w:rPr>
        <w:t xml:space="preserve">down </w:t>
      </w:r>
      <w:r w:rsidRPr="000F40CC">
        <w:rPr>
          <w:rFonts w:ascii="Arial" w:hAnsi="Arial" w:cs="Arial"/>
        </w:rPr>
        <w:t>on the plate</w:t>
      </w:r>
      <w:r w:rsidR="000F40CC">
        <w:rPr>
          <w:rFonts w:ascii="Arial" w:hAnsi="Arial" w:cs="Arial"/>
        </w:rPr>
        <w:t xml:space="preserve"> </w:t>
      </w:r>
      <w:r w:rsidRPr="000F40CC">
        <w:rPr>
          <w:rFonts w:ascii="Arial" w:hAnsi="Arial" w:cs="Arial"/>
        </w:rPr>
        <w:t>while the second person holds down on the spool</w:t>
      </w:r>
      <w:r w:rsidRPr="000F40CC">
        <w:rPr>
          <w:rFonts w:ascii="Arial" w:hAnsi="Arial" w:cs="Arial"/>
          <w:b/>
        </w:rPr>
        <w:t>.</w:t>
      </w:r>
    </w:p>
    <w:p w:rsidR="006B76F7" w:rsidRPr="000F40CC" w:rsidRDefault="00807A5A" w:rsidP="000F40CC">
      <w:pPr>
        <w:pStyle w:val="ListParagraph"/>
        <w:numPr>
          <w:ilvl w:val="0"/>
          <w:numId w:val="8"/>
        </w:numPr>
        <w:rPr>
          <w:rFonts w:ascii="Arial" w:hAnsi="Arial" w:cs="Arial"/>
        </w:rPr>
      </w:pPr>
      <w:r>
        <w:rPr>
          <w:rFonts w:ascii="Arial" w:hAnsi="Arial" w:cs="Arial"/>
        </w:rPr>
        <w:t>2</w:t>
      </w:r>
      <w:r w:rsidRPr="00807A5A">
        <w:rPr>
          <w:rFonts w:ascii="Arial" w:hAnsi="Arial" w:cs="Arial"/>
          <w:vertAlign w:val="superscript"/>
        </w:rPr>
        <w:t>nd</w:t>
      </w:r>
      <w:r>
        <w:rPr>
          <w:rFonts w:ascii="Arial" w:hAnsi="Arial" w:cs="Arial"/>
        </w:rPr>
        <w:t xml:space="preserve"> person </w:t>
      </w:r>
      <w:r w:rsidR="007326BD" w:rsidRPr="000F40CC">
        <w:rPr>
          <w:rFonts w:ascii="Arial" w:hAnsi="Arial" w:cs="Arial"/>
        </w:rPr>
        <w:t>While holding the spool down with one hand grip the wire with your other hand tightly without putting a kink in it</w:t>
      </w:r>
      <w:r w:rsidR="006B76F7" w:rsidRPr="000F40CC">
        <w:rPr>
          <w:rFonts w:ascii="Arial" w:hAnsi="Arial" w:cs="Arial"/>
        </w:rPr>
        <w:t>.</w:t>
      </w:r>
    </w:p>
    <w:p w:rsidR="007326BD" w:rsidRPr="000F40CC" w:rsidRDefault="007326BD" w:rsidP="000F40CC">
      <w:pPr>
        <w:pStyle w:val="ListParagraph"/>
        <w:numPr>
          <w:ilvl w:val="0"/>
          <w:numId w:val="8"/>
        </w:numPr>
        <w:rPr>
          <w:rFonts w:ascii="Arial" w:hAnsi="Arial" w:cs="Arial"/>
        </w:rPr>
      </w:pPr>
      <w:r w:rsidRPr="000F40CC">
        <w:rPr>
          <w:rFonts w:ascii="Arial" w:hAnsi="Arial" w:cs="Arial"/>
        </w:rPr>
        <w:t>Turn the spool clock wise</w:t>
      </w:r>
      <w:r w:rsidR="006B76F7" w:rsidRPr="000F40CC">
        <w:rPr>
          <w:rFonts w:ascii="Arial" w:hAnsi="Arial" w:cs="Arial"/>
        </w:rPr>
        <w:t xml:space="preserve"> </w:t>
      </w:r>
      <w:r w:rsidR="006B76F7" w:rsidRPr="000F40CC">
        <w:rPr>
          <w:rFonts w:ascii="Arial" w:hAnsi="Arial" w:cs="Arial"/>
          <w:b/>
        </w:rPr>
        <w:t xml:space="preserve">(Must turn the spool and wire at the same time) </w:t>
      </w:r>
      <w:r w:rsidR="00804081" w:rsidRPr="000F40CC">
        <w:rPr>
          <w:rFonts w:ascii="Arial" w:hAnsi="Arial" w:cs="Arial"/>
        </w:rPr>
        <w:t>bend the wire 210 degrees</w:t>
      </w:r>
    </w:p>
    <w:p w:rsidR="006B76F7" w:rsidRPr="000F40CC" w:rsidRDefault="006B76F7" w:rsidP="000F40CC">
      <w:pPr>
        <w:pStyle w:val="ListParagraph"/>
        <w:numPr>
          <w:ilvl w:val="0"/>
          <w:numId w:val="8"/>
        </w:numPr>
        <w:rPr>
          <w:rFonts w:ascii="Arial" w:hAnsi="Arial" w:cs="Arial"/>
        </w:rPr>
      </w:pPr>
      <w:r w:rsidRPr="000F40CC">
        <w:rPr>
          <w:rFonts w:ascii="Arial" w:hAnsi="Arial" w:cs="Arial"/>
        </w:rPr>
        <w:t xml:space="preserve">After wire is bent remove wire from fixture and attach Music wire split clamps 2 and 3 use </w:t>
      </w:r>
      <w:r w:rsidRPr="000F40CC">
        <w:rPr>
          <w:rFonts w:ascii="Arial" w:hAnsi="Arial" w:cs="Arial"/>
          <w:b/>
        </w:rPr>
        <w:t>Upper wire assembly</w:t>
      </w:r>
      <w:r w:rsidRPr="000F40CC">
        <w:rPr>
          <w:rFonts w:ascii="Arial" w:hAnsi="Arial" w:cs="Arial"/>
        </w:rPr>
        <w:t xml:space="preserve"> (D0900586) as reference</w:t>
      </w:r>
      <w:r w:rsidR="00A416AD" w:rsidRPr="000F40CC">
        <w:rPr>
          <w:rFonts w:ascii="Arial" w:hAnsi="Arial" w:cs="Arial"/>
        </w:rPr>
        <w:t>.</w:t>
      </w:r>
    </w:p>
    <w:p w:rsidR="00AD1AE5" w:rsidRPr="000F40CC" w:rsidRDefault="00A416AD" w:rsidP="000F40CC">
      <w:pPr>
        <w:pStyle w:val="ListParagraph"/>
        <w:numPr>
          <w:ilvl w:val="0"/>
          <w:numId w:val="8"/>
        </w:numPr>
        <w:rPr>
          <w:rFonts w:ascii="Arial" w:hAnsi="Arial" w:cs="Arial"/>
        </w:rPr>
      </w:pPr>
      <w:r w:rsidRPr="000F40CC">
        <w:rPr>
          <w:rFonts w:ascii="Arial" w:hAnsi="Arial" w:cs="Arial"/>
        </w:rPr>
        <w:t>After clamp is attached to the mid-section of the wire put both ends of the wire through the</w:t>
      </w:r>
      <w:r w:rsidR="00804081" w:rsidRPr="000F40CC">
        <w:rPr>
          <w:rFonts w:ascii="Arial" w:hAnsi="Arial" w:cs="Arial"/>
        </w:rPr>
        <w:t xml:space="preserve"> tip of the</w:t>
      </w:r>
      <w:r w:rsidRPr="000F40CC">
        <w:rPr>
          <w:rFonts w:ascii="Arial" w:hAnsi="Arial" w:cs="Arial"/>
        </w:rPr>
        <w:t xml:space="preserve"> Blade (D0900541)</w:t>
      </w:r>
    </w:p>
    <w:p w:rsidR="00A416AD" w:rsidRPr="000F40CC" w:rsidRDefault="00AD1AE5" w:rsidP="000F40CC">
      <w:pPr>
        <w:pStyle w:val="ListParagraph"/>
        <w:numPr>
          <w:ilvl w:val="0"/>
          <w:numId w:val="8"/>
        </w:numPr>
        <w:rPr>
          <w:rFonts w:ascii="Arial" w:hAnsi="Arial" w:cs="Arial"/>
        </w:rPr>
      </w:pPr>
      <w:r w:rsidRPr="000F40CC">
        <w:rPr>
          <w:rFonts w:ascii="Arial" w:hAnsi="Arial" w:cs="Arial"/>
        </w:rPr>
        <w:t xml:space="preserve">Place the blade at the end of the plate fixture so that </w:t>
      </w:r>
      <w:r w:rsidR="003C4BDC" w:rsidRPr="000F40CC">
        <w:rPr>
          <w:rFonts w:ascii="Arial" w:hAnsi="Arial" w:cs="Arial"/>
        </w:rPr>
        <w:t>the Blade is on its side and the clamp is sitting in the notch</w:t>
      </w:r>
      <w:r w:rsidR="00807A5A">
        <w:rPr>
          <w:rFonts w:ascii="Arial" w:hAnsi="Arial" w:cs="Arial"/>
        </w:rPr>
        <w:t xml:space="preserve"> of the plate</w:t>
      </w:r>
      <w:r w:rsidR="00D810E2" w:rsidRPr="000F40CC">
        <w:rPr>
          <w:rFonts w:ascii="Arial" w:hAnsi="Arial" w:cs="Arial"/>
        </w:rPr>
        <w:t xml:space="preserve">. </w:t>
      </w:r>
    </w:p>
    <w:p w:rsidR="00D810E2" w:rsidRPr="000F40CC" w:rsidRDefault="00D810E2" w:rsidP="000F40CC">
      <w:pPr>
        <w:pStyle w:val="ListParagraph"/>
        <w:numPr>
          <w:ilvl w:val="0"/>
          <w:numId w:val="8"/>
        </w:numPr>
        <w:rPr>
          <w:rFonts w:ascii="Arial" w:hAnsi="Arial" w:cs="Arial"/>
        </w:rPr>
      </w:pPr>
      <w:r w:rsidRPr="000F40CC">
        <w:rPr>
          <w:rFonts w:ascii="Arial" w:hAnsi="Arial" w:cs="Arial"/>
        </w:rPr>
        <w:t xml:space="preserve">Then place the Bracket (D1200564) against the blade and </w:t>
      </w:r>
      <w:r w:rsidR="00807A5A">
        <w:rPr>
          <w:rFonts w:ascii="Arial" w:hAnsi="Arial" w:cs="Arial"/>
        </w:rPr>
        <w:t>secure it to the table.</w:t>
      </w:r>
    </w:p>
    <w:p w:rsidR="00D810E2" w:rsidRPr="000F40CC" w:rsidRDefault="006E2116" w:rsidP="000F40CC">
      <w:pPr>
        <w:pStyle w:val="ListParagraph"/>
        <w:numPr>
          <w:ilvl w:val="0"/>
          <w:numId w:val="8"/>
        </w:numPr>
        <w:rPr>
          <w:rFonts w:ascii="Arial" w:hAnsi="Arial" w:cs="Arial"/>
        </w:rPr>
      </w:pPr>
      <w:r w:rsidRPr="000F40CC">
        <w:rPr>
          <w:rFonts w:ascii="Arial" w:hAnsi="Arial" w:cs="Arial"/>
        </w:rPr>
        <w:t>Secure the Blade to the Bracket using the ‘C’</w:t>
      </w:r>
      <w:r w:rsidR="00E47F05" w:rsidRPr="000F40CC">
        <w:rPr>
          <w:rFonts w:ascii="Arial" w:hAnsi="Arial" w:cs="Arial"/>
        </w:rPr>
        <w:t xml:space="preserve"> Clamp.</w:t>
      </w:r>
    </w:p>
    <w:p w:rsidR="00B22A02" w:rsidRPr="000F40CC" w:rsidRDefault="006E2116" w:rsidP="000F40CC">
      <w:pPr>
        <w:pStyle w:val="ListParagraph"/>
        <w:numPr>
          <w:ilvl w:val="0"/>
          <w:numId w:val="8"/>
        </w:numPr>
        <w:rPr>
          <w:rFonts w:ascii="Arial" w:hAnsi="Arial" w:cs="Arial"/>
          <w:b/>
        </w:rPr>
      </w:pPr>
      <w:r w:rsidRPr="000F40CC">
        <w:rPr>
          <w:rFonts w:ascii="Arial" w:hAnsi="Arial" w:cs="Arial"/>
        </w:rPr>
        <w:t xml:space="preserve">Put the wire through the </w:t>
      </w:r>
      <w:r w:rsidRPr="000F40CC">
        <w:rPr>
          <w:rFonts w:ascii="Arial" w:hAnsi="Arial" w:cs="Arial"/>
          <w:b/>
        </w:rPr>
        <w:t xml:space="preserve">Wire Adjustable Adapter (D0900588) </w:t>
      </w:r>
    </w:p>
    <w:p w:rsidR="00B22A02" w:rsidRPr="000F40CC" w:rsidRDefault="00B22A02" w:rsidP="000F40CC">
      <w:pPr>
        <w:pStyle w:val="ListParagraph"/>
        <w:numPr>
          <w:ilvl w:val="0"/>
          <w:numId w:val="8"/>
        </w:numPr>
        <w:rPr>
          <w:rFonts w:ascii="Arial" w:hAnsi="Arial" w:cs="Arial"/>
        </w:rPr>
      </w:pPr>
      <w:r w:rsidRPr="000F40CC">
        <w:rPr>
          <w:rFonts w:ascii="Arial" w:hAnsi="Arial" w:cs="Arial"/>
        </w:rPr>
        <w:t>Tie the end of the wire on to the fish scale</w:t>
      </w:r>
      <w:r w:rsidR="00E47F05" w:rsidRPr="000F40CC">
        <w:rPr>
          <w:rFonts w:ascii="Arial" w:hAnsi="Arial" w:cs="Arial"/>
        </w:rPr>
        <w:t xml:space="preserve"> then place the spool over the wire on to the pin.</w:t>
      </w:r>
    </w:p>
    <w:p w:rsidR="00E47F05" w:rsidRPr="000F40CC" w:rsidRDefault="00E47F05" w:rsidP="000F40CC">
      <w:pPr>
        <w:pStyle w:val="ListParagraph"/>
        <w:numPr>
          <w:ilvl w:val="0"/>
          <w:numId w:val="8"/>
        </w:numPr>
        <w:rPr>
          <w:rFonts w:ascii="Arial" w:hAnsi="Arial" w:cs="Arial"/>
        </w:rPr>
      </w:pPr>
      <w:r w:rsidRPr="000F40CC">
        <w:rPr>
          <w:rFonts w:ascii="Arial" w:hAnsi="Arial" w:cs="Arial"/>
        </w:rPr>
        <w:t>Pull the wire to 9lbs and while pressing down on the spool. Turn the spool while keeping the wire at 9lbs and guiding the wire with the spool. Loop the wire around the pin 1¾ turns.</w:t>
      </w:r>
    </w:p>
    <w:p w:rsidR="00E47F05" w:rsidRPr="000F40CC" w:rsidRDefault="00E47F05" w:rsidP="000F40CC">
      <w:pPr>
        <w:pStyle w:val="ListParagraph"/>
        <w:numPr>
          <w:ilvl w:val="0"/>
          <w:numId w:val="8"/>
        </w:numPr>
        <w:rPr>
          <w:rFonts w:ascii="Arial" w:hAnsi="Arial" w:cs="Arial"/>
        </w:rPr>
      </w:pPr>
      <w:r w:rsidRPr="000F40CC">
        <w:rPr>
          <w:rFonts w:ascii="Arial" w:hAnsi="Arial" w:cs="Arial"/>
        </w:rPr>
        <w:t xml:space="preserve">After wire is looped then attach the wire clamp using the wire assembly (D0900586) as a reference. </w:t>
      </w:r>
      <w:r w:rsidR="000B2149" w:rsidRPr="000F40CC">
        <w:rPr>
          <w:rFonts w:ascii="Arial" w:hAnsi="Arial" w:cs="Arial"/>
        </w:rPr>
        <w:t xml:space="preserve"> Cut the excess wire off and repeat with the process with the other wire.</w:t>
      </w:r>
      <w:r w:rsidRPr="000F40CC">
        <w:rPr>
          <w:rFonts w:ascii="Arial" w:hAnsi="Arial" w:cs="Arial"/>
        </w:rPr>
        <w:t xml:space="preserve"> </w:t>
      </w:r>
    </w:p>
    <w:p w:rsidR="00B22A02" w:rsidRDefault="00B22A02" w:rsidP="007326BD">
      <w:pPr>
        <w:ind w:left="1080"/>
        <w:rPr>
          <w:rFonts w:ascii="Arial" w:hAnsi="Arial" w:cs="Arial"/>
          <w:b/>
        </w:rPr>
      </w:pPr>
    </w:p>
    <w:p w:rsidR="00B22A02" w:rsidRDefault="00B22A02" w:rsidP="007326BD">
      <w:pPr>
        <w:ind w:left="1080"/>
        <w:rPr>
          <w:rFonts w:ascii="Arial" w:hAnsi="Arial" w:cs="Arial"/>
          <w:b/>
        </w:rPr>
      </w:pPr>
    </w:p>
    <w:p w:rsidR="00B22A02" w:rsidRDefault="00B22A02" w:rsidP="007326BD">
      <w:pPr>
        <w:ind w:left="1080"/>
        <w:rPr>
          <w:rFonts w:ascii="Arial" w:hAnsi="Arial" w:cs="Arial"/>
          <w:b/>
        </w:rPr>
      </w:pPr>
    </w:p>
    <w:p w:rsidR="00D835EF" w:rsidRDefault="00D835EF" w:rsidP="00D835EF"/>
    <w:sectPr w:rsidR="00D835EF" w:rsidSect="004A0B1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264" w:rsidRDefault="00297264" w:rsidP="00BC4AB2">
      <w:pPr>
        <w:spacing w:after="0" w:line="240" w:lineRule="auto"/>
      </w:pPr>
      <w:r>
        <w:separator/>
      </w:r>
    </w:p>
  </w:endnote>
  <w:endnote w:type="continuationSeparator" w:id="0">
    <w:p w:rsidR="00297264" w:rsidRDefault="00297264" w:rsidP="00BC4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685527"/>
      <w:docPartObj>
        <w:docPartGallery w:val="Page Numbers (Bottom of Page)"/>
        <w:docPartUnique/>
      </w:docPartObj>
    </w:sdtPr>
    <w:sdtContent>
      <w:sdt>
        <w:sdtPr>
          <w:id w:val="565050523"/>
          <w:docPartObj>
            <w:docPartGallery w:val="Page Numbers (Top of Page)"/>
            <w:docPartUnique/>
          </w:docPartObj>
        </w:sdtPr>
        <w:sdtContent>
          <w:p w:rsidR="00146C01" w:rsidRDefault="00146C0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rsidR="00146C01" w:rsidRDefault="00146C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264" w:rsidRDefault="00297264" w:rsidP="00BC4AB2">
      <w:pPr>
        <w:spacing w:after="0" w:line="240" w:lineRule="auto"/>
      </w:pPr>
      <w:r>
        <w:separator/>
      </w:r>
    </w:p>
  </w:footnote>
  <w:footnote w:type="continuationSeparator" w:id="0">
    <w:p w:rsidR="00297264" w:rsidRDefault="00297264" w:rsidP="00BC4A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53F" w:rsidRPr="00BC4AB2" w:rsidRDefault="00AA353F">
    <w:pPr>
      <w:pStyle w:val="Header"/>
      <w:rPr>
        <w:b/>
        <w:sz w:val="24"/>
        <w:szCs w:val="24"/>
        <w:u w:val="single"/>
      </w:rPr>
    </w:pPr>
    <w:r>
      <w:rPr>
        <w:b/>
        <w:sz w:val="24"/>
        <w:szCs w:val="24"/>
      </w:rPr>
      <w:tab/>
    </w:r>
    <w:r w:rsidR="00146C01">
      <w:rPr>
        <w:b/>
        <w:sz w:val="24"/>
        <w:szCs w:val="24"/>
      </w:rPr>
      <w:t xml:space="preserve">E1200341-v1 </w:t>
    </w:r>
    <w:r w:rsidRPr="00BC4AB2">
      <w:rPr>
        <w:b/>
        <w:sz w:val="24"/>
        <w:szCs w:val="24"/>
        <w:u w:val="single"/>
      </w:rPr>
      <w:t xml:space="preserve">OFI WIRE FIXTURE INSTRUCTIONS </w:t>
    </w:r>
  </w:p>
  <w:p w:rsidR="00AA353F" w:rsidRDefault="00AA353F">
    <w:pPr>
      <w:pStyle w:val="Header"/>
    </w:pPr>
  </w:p>
  <w:p w:rsidR="00AA353F" w:rsidRDefault="00AA35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2404"/>
    <w:multiLevelType w:val="hybridMultilevel"/>
    <w:tmpl w:val="F1FC1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579B6"/>
    <w:multiLevelType w:val="hybridMultilevel"/>
    <w:tmpl w:val="0476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01896"/>
    <w:multiLevelType w:val="hybridMultilevel"/>
    <w:tmpl w:val="D3AAAF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BD5569"/>
    <w:multiLevelType w:val="hybridMultilevel"/>
    <w:tmpl w:val="CB285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12880"/>
    <w:multiLevelType w:val="hybridMultilevel"/>
    <w:tmpl w:val="C0E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583916"/>
    <w:multiLevelType w:val="hybridMultilevel"/>
    <w:tmpl w:val="614AD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987BF1"/>
    <w:multiLevelType w:val="hybridMultilevel"/>
    <w:tmpl w:val="FD4ABC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A0C0A5D"/>
    <w:multiLevelType w:val="hybridMultilevel"/>
    <w:tmpl w:val="65F4A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5"/>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449B4"/>
    <w:rsid w:val="00010FB2"/>
    <w:rsid w:val="000B2149"/>
    <w:rsid w:val="000F40CC"/>
    <w:rsid w:val="00124F26"/>
    <w:rsid w:val="00146C01"/>
    <w:rsid w:val="00191054"/>
    <w:rsid w:val="00297264"/>
    <w:rsid w:val="0030315C"/>
    <w:rsid w:val="003C4BDC"/>
    <w:rsid w:val="00417E0C"/>
    <w:rsid w:val="0043719E"/>
    <w:rsid w:val="00451DA4"/>
    <w:rsid w:val="004A0B1A"/>
    <w:rsid w:val="004C67E4"/>
    <w:rsid w:val="006B76F7"/>
    <w:rsid w:val="006E2116"/>
    <w:rsid w:val="007326BD"/>
    <w:rsid w:val="007A0405"/>
    <w:rsid w:val="007A2D82"/>
    <w:rsid w:val="007E222D"/>
    <w:rsid w:val="00804081"/>
    <w:rsid w:val="00807A5A"/>
    <w:rsid w:val="009F346D"/>
    <w:rsid w:val="00A416AD"/>
    <w:rsid w:val="00AA353F"/>
    <w:rsid w:val="00AD1AE5"/>
    <w:rsid w:val="00AF0B23"/>
    <w:rsid w:val="00AF1D88"/>
    <w:rsid w:val="00B22A02"/>
    <w:rsid w:val="00BC4AB2"/>
    <w:rsid w:val="00D449B4"/>
    <w:rsid w:val="00D810E2"/>
    <w:rsid w:val="00D835EF"/>
    <w:rsid w:val="00DD0900"/>
    <w:rsid w:val="00E44FF8"/>
    <w:rsid w:val="00E47F05"/>
    <w:rsid w:val="00ED257E"/>
    <w:rsid w:val="00F0341D"/>
    <w:rsid w:val="00F40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B1A"/>
  </w:style>
  <w:style w:type="paragraph" w:styleId="Heading1">
    <w:name w:val="heading 1"/>
    <w:basedOn w:val="Normal"/>
    <w:next w:val="Normal"/>
    <w:link w:val="Heading1Char"/>
    <w:uiPriority w:val="9"/>
    <w:qFormat/>
    <w:rsid w:val="000F40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9B4"/>
    <w:pPr>
      <w:ind w:left="720"/>
      <w:contextualSpacing/>
    </w:pPr>
  </w:style>
  <w:style w:type="paragraph" w:styleId="Header">
    <w:name w:val="header"/>
    <w:basedOn w:val="Normal"/>
    <w:link w:val="HeaderChar"/>
    <w:uiPriority w:val="99"/>
    <w:unhideWhenUsed/>
    <w:rsid w:val="00BC4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AB2"/>
  </w:style>
  <w:style w:type="paragraph" w:styleId="Footer">
    <w:name w:val="footer"/>
    <w:basedOn w:val="Normal"/>
    <w:link w:val="FooterChar"/>
    <w:uiPriority w:val="99"/>
    <w:unhideWhenUsed/>
    <w:rsid w:val="00BC4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AB2"/>
  </w:style>
  <w:style w:type="paragraph" w:styleId="BalloonText">
    <w:name w:val="Balloon Text"/>
    <w:basedOn w:val="Normal"/>
    <w:link w:val="BalloonTextChar"/>
    <w:uiPriority w:val="99"/>
    <w:semiHidden/>
    <w:unhideWhenUsed/>
    <w:rsid w:val="00BC4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B2"/>
    <w:rPr>
      <w:rFonts w:ascii="Tahoma" w:hAnsi="Tahoma" w:cs="Tahoma"/>
      <w:sz w:val="16"/>
      <w:szCs w:val="16"/>
    </w:rPr>
  </w:style>
  <w:style w:type="character" w:customStyle="1" w:styleId="Heading1Char">
    <w:name w:val="Heading 1 Char"/>
    <w:basedOn w:val="DefaultParagraphFont"/>
    <w:link w:val="Heading1"/>
    <w:uiPriority w:val="9"/>
    <w:rsid w:val="000F40C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40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9B4"/>
    <w:pPr>
      <w:ind w:left="720"/>
      <w:contextualSpacing/>
    </w:pPr>
  </w:style>
  <w:style w:type="paragraph" w:styleId="Header">
    <w:name w:val="header"/>
    <w:basedOn w:val="Normal"/>
    <w:link w:val="HeaderChar"/>
    <w:uiPriority w:val="99"/>
    <w:unhideWhenUsed/>
    <w:rsid w:val="00BC4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AB2"/>
  </w:style>
  <w:style w:type="paragraph" w:styleId="Footer">
    <w:name w:val="footer"/>
    <w:basedOn w:val="Normal"/>
    <w:link w:val="FooterChar"/>
    <w:uiPriority w:val="99"/>
    <w:unhideWhenUsed/>
    <w:rsid w:val="00BC4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AB2"/>
  </w:style>
  <w:style w:type="paragraph" w:styleId="BalloonText">
    <w:name w:val="Balloon Text"/>
    <w:basedOn w:val="Normal"/>
    <w:link w:val="BalloonTextChar"/>
    <w:uiPriority w:val="99"/>
    <w:semiHidden/>
    <w:unhideWhenUsed/>
    <w:rsid w:val="00BC4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B2"/>
    <w:rPr>
      <w:rFonts w:ascii="Tahoma" w:hAnsi="Tahoma" w:cs="Tahoma"/>
      <w:sz w:val="16"/>
      <w:szCs w:val="16"/>
    </w:rPr>
  </w:style>
  <w:style w:type="character" w:customStyle="1" w:styleId="Heading1Char">
    <w:name w:val="Heading 1 Char"/>
    <w:basedOn w:val="DefaultParagraphFont"/>
    <w:link w:val="Heading1"/>
    <w:uiPriority w:val="9"/>
    <w:rsid w:val="000F40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05E06"/>
    <w:rsid w:val="00733327"/>
    <w:rsid w:val="00C05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8C176D373C4B8BACCDE43C0B104403">
    <w:name w:val="168C176D373C4B8BACCDE43C0B104403"/>
    <w:rsid w:val="00C05E06"/>
  </w:style>
  <w:style w:type="paragraph" w:customStyle="1" w:styleId="9F1338C6F12042E8A4A1A5FA0A43D0D4">
    <w:name w:val="9F1338C6F12042E8A4A1A5FA0A43D0D4"/>
    <w:rsid w:val="00C05E06"/>
  </w:style>
  <w:style w:type="paragraph" w:customStyle="1" w:styleId="D3124F6D0C7243B6944FBBE212EDA50F">
    <w:name w:val="D3124F6D0C7243B6944FBBE212EDA50F"/>
    <w:rsid w:val="00C05E0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araygoza</dc:creator>
  <cp:lastModifiedBy>Lisa Austin</cp:lastModifiedBy>
  <cp:revision>2</cp:revision>
  <dcterms:created xsi:type="dcterms:W3CDTF">2012-04-05T20:42:00Z</dcterms:created>
  <dcterms:modified xsi:type="dcterms:W3CDTF">2012-04-05T20:42:00Z</dcterms:modified>
</cp:coreProperties>
</file>