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90771" w14:textId="77777777" w:rsidR="006B3080" w:rsidRPr="0086280E" w:rsidRDefault="00AD7799">
      <w:pPr>
        <w:rPr>
          <w:b/>
          <w:sz w:val="28"/>
          <w:szCs w:val="28"/>
        </w:rPr>
      </w:pPr>
      <w:r w:rsidRPr="0086280E">
        <w:rPr>
          <w:b/>
          <w:sz w:val="28"/>
          <w:szCs w:val="28"/>
        </w:rPr>
        <w:t>List of photo-detectors for one squeezer unit (no filter cavity)</w:t>
      </w:r>
    </w:p>
    <w:p w14:paraId="224D2B7C" w14:textId="77777777" w:rsidR="0086280E" w:rsidRDefault="0086280E">
      <w:pPr>
        <w:rPr>
          <w:b/>
        </w:rPr>
      </w:pPr>
    </w:p>
    <w:p w14:paraId="058A0845" w14:textId="1B6BF8D7" w:rsidR="0086280E" w:rsidRPr="00CC143A" w:rsidRDefault="0086280E">
      <w:pPr>
        <w:rPr>
          <w:b/>
        </w:rPr>
      </w:pPr>
      <w:r>
        <w:rPr>
          <w:b/>
        </w:rPr>
        <w:t>IN AIR:</w:t>
      </w:r>
    </w:p>
    <w:p w14:paraId="45DF4DE5" w14:textId="77777777" w:rsidR="00AD7799" w:rsidRDefault="00AD7799"/>
    <w:p w14:paraId="22BC2DD9" w14:textId="77777777" w:rsidR="00AD7799" w:rsidRDefault="00CC143A" w:rsidP="00CC143A">
      <w:pPr>
        <w:pStyle w:val="ListParagraph"/>
        <w:numPr>
          <w:ilvl w:val="0"/>
          <w:numId w:val="1"/>
        </w:numPr>
      </w:pPr>
      <w:r w:rsidRPr="00CC143A">
        <w:rPr>
          <w:b/>
        </w:rPr>
        <w:t xml:space="preserve">FSS1 </w:t>
      </w:r>
      <w:proofErr w:type="gramStart"/>
      <w:r w:rsidRPr="00CC143A">
        <w:rPr>
          <w:b/>
        </w:rPr>
        <w:t>PD</w:t>
      </w:r>
      <w:r>
        <w:t xml:space="preserve">  </w:t>
      </w:r>
      <w:proofErr w:type="spellStart"/>
      <w:r w:rsidR="00AD7799">
        <w:t>Qty</w:t>
      </w:r>
      <w:proofErr w:type="spellEnd"/>
      <w:proofErr w:type="gramEnd"/>
      <w:r w:rsidR="00AD7799">
        <w:t xml:space="preserve">: 1 </w:t>
      </w:r>
    </w:p>
    <w:p w14:paraId="2837A7A3" w14:textId="77777777" w:rsidR="00AD7799" w:rsidRDefault="00AD7799" w:rsidP="00AD7799">
      <w:pPr>
        <w:pStyle w:val="ListParagraph"/>
      </w:pPr>
      <w:proofErr w:type="spellStart"/>
      <w:r>
        <w:t>Newfocus</w:t>
      </w:r>
      <w:proofErr w:type="spellEnd"/>
      <w:r>
        <w:t xml:space="preserve"> 1611 (commercial): </w:t>
      </w:r>
      <w:hyperlink r:id="rId6" w:history="1">
        <w:r w:rsidRPr="00C11779">
          <w:rPr>
            <w:rStyle w:val="Hyperlink"/>
          </w:rPr>
          <w:t>https://www.newport.com/p/1611FS-AC</w:t>
        </w:r>
      </w:hyperlink>
    </w:p>
    <w:p w14:paraId="7A26EED4" w14:textId="77777777" w:rsidR="00AD7799" w:rsidRDefault="00AD7799" w:rsidP="00AD7799">
      <w:pPr>
        <w:pStyle w:val="ListParagraph"/>
      </w:pPr>
    </w:p>
    <w:p w14:paraId="42A53A52" w14:textId="77777777" w:rsidR="00CC143A" w:rsidRDefault="00CC143A" w:rsidP="00B0243F">
      <w:pPr>
        <w:pStyle w:val="ListParagraph"/>
        <w:numPr>
          <w:ilvl w:val="0"/>
          <w:numId w:val="1"/>
        </w:numPr>
      </w:pPr>
      <w:r w:rsidRPr="00CC143A">
        <w:rPr>
          <w:b/>
        </w:rPr>
        <w:t>DC monitoring diodes</w:t>
      </w:r>
      <w:r>
        <w:t xml:space="preserve"> </w:t>
      </w:r>
      <w:proofErr w:type="spellStart"/>
      <w:r w:rsidR="0088710F">
        <w:t>Qty</w:t>
      </w:r>
      <w:proofErr w:type="spellEnd"/>
      <w:r w:rsidR="0088710F">
        <w:t xml:space="preserve">: 6 </w:t>
      </w:r>
    </w:p>
    <w:p w14:paraId="41C64D07" w14:textId="4A9CA888" w:rsidR="00B0243F" w:rsidRDefault="00417B3F" w:rsidP="00E16ED8">
      <w:pPr>
        <w:pStyle w:val="ListParagraph"/>
      </w:pPr>
      <w:r>
        <w:t xml:space="preserve">Commercial - </w:t>
      </w:r>
      <w:proofErr w:type="spellStart"/>
      <w:r w:rsidR="00B0243F">
        <w:t>Thorlabs</w:t>
      </w:r>
      <w:proofErr w:type="spellEnd"/>
      <w:r w:rsidR="00B0243F">
        <w:t xml:space="preserve"> SM1PD1A</w:t>
      </w:r>
      <w:r w:rsidR="00E16ED8">
        <w:t xml:space="preserve"> </w:t>
      </w:r>
      <w:r>
        <w:t xml:space="preserve">or others </w:t>
      </w:r>
      <w:r w:rsidR="00E16ED8">
        <w:t>(</w:t>
      </w:r>
      <w:r>
        <w:t xml:space="preserve">similar to </w:t>
      </w:r>
      <w:r w:rsidR="00E16ED8">
        <w:t>ALS</w:t>
      </w:r>
      <w:r>
        <w:t xml:space="preserve"> monitoring</w:t>
      </w:r>
      <w:r w:rsidR="00E16ED8">
        <w:t xml:space="preserve">: </w:t>
      </w:r>
      <w:r w:rsidR="00E16ED8" w:rsidRPr="00B0243F">
        <w:t>https://dcc.ligo.org/LIGO-E1200938</w:t>
      </w:r>
      <w:r w:rsidR="00E16ED8">
        <w:t>)</w:t>
      </w:r>
      <w:r w:rsidR="00DE2374">
        <w:t xml:space="preserve"> </w:t>
      </w:r>
    </w:p>
    <w:p w14:paraId="6F85CB26" w14:textId="77777777" w:rsidR="00B0243F" w:rsidRDefault="00B0243F" w:rsidP="00DE2374"/>
    <w:p w14:paraId="01B69C58" w14:textId="549ABE49" w:rsidR="00A776BB" w:rsidRPr="0086280E" w:rsidRDefault="00CC143A" w:rsidP="0086280E">
      <w:pPr>
        <w:pStyle w:val="ListParagraph"/>
        <w:numPr>
          <w:ilvl w:val="0"/>
          <w:numId w:val="1"/>
        </w:numPr>
        <w:rPr>
          <w:b/>
        </w:rPr>
      </w:pPr>
      <w:r w:rsidRPr="00CC143A">
        <w:rPr>
          <w:b/>
        </w:rPr>
        <w:t xml:space="preserve">SHG </w:t>
      </w:r>
      <w:r>
        <w:rPr>
          <w:b/>
        </w:rPr>
        <w:t xml:space="preserve">PDH </w:t>
      </w:r>
      <w:proofErr w:type="gramStart"/>
      <w:r w:rsidRPr="00CC143A">
        <w:rPr>
          <w:b/>
        </w:rPr>
        <w:t>diode</w:t>
      </w:r>
      <w:r w:rsidR="0086280E">
        <w:rPr>
          <w:b/>
        </w:rPr>
        <w:t xml:space="preserve">  </w:t>
      </w:r>
      <w:proofErr w:type="spellStart"/>
      <w:r w:rsidR="00AD7799">
        <w:t>Qty</w:t>
      </w:r>
      <w:proofErr w:type="spellEnd"/>
      <w:proofErr w:type="gramEnd"/>
      <w:r w:rsidR="00AD7799">
        <w:t>: 1</w:t>
      </w:r>
      <w:r w:rsidR="00B0243F">
        <w:t xml:space="preserve"> </w:t>
      </w:r>
    </w:p>
    <w:p w14:paraId="732A9386" w14:textId="77777777" w:rsidR="00417B3F" w:rsidRDefault="00A776BB" w:rsidP="00AD7799">
      <w:pPr>
        <w:pStyle w:val="ListParagraph"/>
      </w:pPr>
      <w:r>
        <w:t>LSC RF PD</w:t>
      </w:r>
      <w:r w:rsidR="00D80FD9">
        <w:t xml:space="preserve"> style</w:t>
      </w:r>
      <w:r>
        <w:t xml:space="preserve"> @ 35</w:t>
      </w:r>
      <w:r w:rsidR="00AD7799">
        <w:t>MHz, 532nm</w:t>
      </w:r>
      <w:r w:rsidR="00E16ED8">
        <w:t xml:space="preserve">  </w:t>
      </w:r>
    </w:p>
    <w:p w14:paraId="559891D7" w14:textId="64D381E0" w:rsidR="00AD7799" w:rsidRDefault="00E16ED8" w:rsidP="00AD7799">
      <w:pPr>
        <w:pStyle w:val="ListParagraph"/>
      </w:pPr>
      <w:r>
        <w:sym w:font="Wingdings" w:char="F0E0"/>
      </w:r>
      <w:r>
        <w:t xml:space="preserve"> </w:t>
      </w:r>
      <w:proofErr w:type="gramStart"/>
      <w:r>
        <w:t>commercial</w:t>
      </w:r>
      <w:proofErr w:type="gramEnd"/>
      <w:r>
        <w:t xml:space="preserve"> alternative </w:t>
      </w:r>
      <w:r w:rsidR="00417B3F">
        <w:t xml:space="preserve">might be </w:t>
      </w:r>
      <w:r>
        <w:t>feasible (1811)</w:t>
      </w:r>
    </w:p>
    <w:p w14:paraId="0A9CD355" w14:textId="77777777" w:rsidR="00417B3F" w:rsidRDefault="00417B3F" w:rsidP="00AD7799">
      <w:pPr>
        <w:pStyle w:val="ListParagraph"/>
      </w:pPr>
    </w:p>
    <w:p w14:paraId="43BB7169" w14:textId="77777777" w:rsidR="00417B3F" w:rsidRPr="0086280E" w:rsidRDefault="00417B3F" w:rsidP="00417B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WFS, 42.4 MHz </w:t>
      </w:r>
      <w:proofErr w:type="spellStart"/>
      <w:r>
        <w:t>Qty</w:t>
      </w:r>
      <w:proofErr w:type="spellEnd"/>
      <w:r>
        <w:t>: 2</w:t>
      </w:r>
    </w:p>
    <w:p w14:paraId="3D641662" w14:textId="0F4DDA3B" w:rsidR="00417B3F" w:rsidRDefault="00417B3F" w:rsidP="00417B3F">
      <w:pPr>
        <w:pStyle w:val="ListParagraph"/>
      </w:pPr>
      <w:r>
        <w:t xml:space="preserve">Same design as for 45 MHz </w:t>
      </w:r>
      <w:proofErr w:type="spellStart"/>
      <w:r>
        <w:t>aLIGO</w:t>
      </w:r>
      <w:proofErr w:type="spellEnd"/>
      <w:r>
        <w:t xml:space="preserve"> WFSs.</w:t>
      </w:r>
    </w:p>
    <w:p w14:paraId="21FBFACB" w14:textId="77777777" w:rsidR="0086280E" w:rsidRDefault="0086280E" w:rsidP="00AD7799">
      <w:pPr>
        <w:pStyle w:val="ListParagraph"/>
      </w:pPr>
    </w:p>
    <w:p w14:paraId="1DB2EE95" w14:textId="77777777" w:rsidR="0086280E" w:rsidRPr="0086280E" w:rsidRDefault="0086280E" w:rsidP="008628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1 homodyne detector @ 3.1 MHz </w:t>
      </w:r>
      <w:proofErr w:type="spellStart"/>
      <w:r>
        <w:t>Qty</w:t>
      </w:r>
      <w:proofErr w:type="spellEnd"/>
      <w:r>
        <w:t xml:space="preserve">: 1 </w:t>
      </w:r>
    </w:p>
    <w:p w14:paraId="1FBAA3EA" w14:textId="60428664" w:rsidR="0086280E" w:rsidRDefault="0086280E" w:rsidP="00417B3F">
      <w:pPr>
        <w:pStyle w:val="ListParagraph"/>
      </w:pPr>
      <w:r>
        <w:t>Diagnostic diode</w:t>
      </w:r>
      <w:r w:rsidR="00E16ED8">
        <w:t>, prototype built</w:t>
      </w:r>
      <w:r w:rsidR="00417B3F">
        <w:t xml:space="preserve"> (see </w:t>
      </w:r>
      <w:r w:rsidR="00417B3F" w:rsidRPr="00417B3F">
        <w:t>https://dcc.ligo.org/T1500040-v1</w:t>
      </w:r>
      <w:r w:rsidR="00417B3F">
        <w:t>)</w:t>
      </w:r>
    </w:p>
    <w:p w14:paraId="562EFCAE" w14:textId="77777777" w:rsidR="0086280E" w:rsidRDefault="0086280E" w:rsidP="00AD7799">
      <w:pPr>
        <w:pStyle w:val="ListParagraph"/>
      </w:pPr>
    </w:p>
    <w:p w14:paraId="1836054F" w14:textId="46E04A87" w:rsidR="0086280E" w:rsidRPr="0086280E" w:rsidRDefault="0086280E" w:rsidP="0086280E">
      <w:pPr>
        <w:rPr>
          <w:b/>
        </w:rPr>
      </w:pPr>
      <w:r w:rsidRPr="0086280E">
        <w:rPr>
          <w:b/>
        </w:rPr>
        <w:t>IN VACUUM</w:t>
      </w:r>
      <w:r>
        <w:rPr>
          <w:b/>
        </w:rPr>
        <w:t>:</w:t>
      </w:r>
    </w:p>
    <w:p w14:paraId="182DCE60" w14:textId="77777777" w:rsidR="002750ED" w:rsidRDefault="002750ED" w:rsidP="00A40777"/>
    <w:p w14:paraId="322B979D" w14:textId="458A8D23" w:rsidR="00A776BB" w:rsidRPr="0086280E" w:rsidRDefault="0088710F" w:rsidP="0086280E">
      <w:pPr>
        <w:pStyle w:val="ListParagraph"/>
        <w:numPr>
          <w:ilvl w:val="0"/>
          <w:numId w:val="1"/>
        </w:numPr>
        <w:rPr>
          <w:b/>
        </w:rPr>
      </w:pPr>
      <w:r w:rsidRPr="0088710F">
        <w:rPr>
          <w:b/>
        </w:rPr>
        <w:t>In-vac</w:t>
      </w:r>
      <w:r>
        <w:rPr>
          <w:b/>
        </w:rPr>
        <w:t>uum</w:t>
      </w:r>
      <w:r w:rsidRPr="0088710F">
        <w:rPr>
          <w:b/>
        </w:rPr>
        <w:t xml:space="preserve"> DC </w:t>
      </w:r>
      <w:r w:rsidR="0086280E">
        <w:rPr>
          <w:b/>
        </w:rPr>
        <w:t xml:space="preserve">diode for CLF </w:t>
      </w:r>
      <w:proofErr w:type="gramStart"/>
      <w:r w:rsidR="0086280E" w:rsidRPr="0088710F">
        <w:rPr>
          <w:b/>
        </w:rPr>
        <w:t>monitor</w:t>
      </w:r>
      <w:r w:rsidR="0086280E">
        <w:rPr>
          <w:b/>
        </w:rPr>
        <w:t xml:space="preserve">  </w:t>
      </w:r>
      <w:proofErr w:type="spellStart"/>
      <w:r w:rsidR="00DE2374" w:rsidRPr="00CC143A">
        <w:t>Qty</w:t>
      </w:r>
      <w:proofErr w:type="spellEnd"/>
      <w:proofErr w:type="gramEnd"/>
      <w:r w:rsidR="00DE2374" w:rsidRPr="00CC143A">
        <w:t>: 1</w:t>
      </w:r>
    </w:p>
    <w:p w14:paraId="4D643102" w14:textId="77777777" w:rsidR="00DE2374" w:rsidRPr="00CC143A" w:rsidRDefault="00DE2374" w:rsidP="00DE2374">
      <w:pPr>
        <w:pStyle w:val="ListParagraph"/>
      </w:pPr>
      <w:r w:rsidRPr="00CC143A">
        <w:t xml:space="preserve">In-vacuum DC diode for monitoring @ </w:t>
      </w:r>
      <w:proofErr w:type="gramStart"/>
      <w:r w:rsidRPr="00CC143A">
        <w:t xml:space="preserve">1064nm </w:t>
      </w:r>
      <w:r w:rsidR="00A776BB" w:rsidRPr="00CC143A">
        <w:t xml:space="preserve"> CLF</w:t>
      </w:r>
      <w:proofErr w:type="gramEnd"/>
      <w:r w:rsidR="00A776BB" w:rsidRPr="00CC143A">
        <w:t xml:space="preserve"> beam</w:t>
      </w:r>
    </w:p>
    <w:p w14:paraId="17B904CD" w14:textId="6A99225D" w:rsidR="0088710F" w:rsidRDefault="00A776BB" w:rsidP="00DE2374">
      <w:pPr>
        <w:pStyle w:val="ListParagraph"/>
      </w:pPr>
      <w:r w:rsidRPr="00CC143A">
        <w:t>Typical power: ~ 1</w:t>
      </w:r>
      <w:r w:rsidR="00417B3F">
        <w:t xml:space="preserve"> </w:t>
      </w:r>
      <w:proofErr w:type="spellStart"/>
      <w:proofErr w:type="gramStart"/>
      <w:r w:rsidR="00417B3F">
        <w:t>u</w:t>
      </w:r>
      <w:r w:rsidR="00DE2374" w:rsidRPr="00CC143A">
        <w:t>W</w:t>
      </w:r>
      <w:proofErr w:type="spellEnd"/>
      <w:proofErr w:type="gramEnd"/>
      <w:r w:rsidRPr="00CC143A">
        <w:t xml:space="preserve">, </w:t>
      </w:r>
      <w:r w:rsidR="0088710F">
        <w:t xml:space="preserve">max 50 </w:t>
      </w:r>
      <w:proofErr w:type="spellStart"/>
      <w:r w:rsidR="0088710F">
        <w:t>mW</w:t>
      </w:r>
      <w:proofErr w:type="spellEnd"/>
      <w:r w:rsidR="0088710F">
        <w:t xml:space="preserve"> </w:t>
      </w:r>
    </w:p>
    <w:p w14:paraId="2FF9F59B" w14:textId="77777777" w:rsidR="00DE2374" w:rsidRPr="00CC143A" w:rsidRDefault="0088710F" w:rsidP="00DE2374">
      <w:pPr>
        <w:pStyle w:val="ListParagraph"/>
      </w:pPr>
      <w:r>
        <w:t>(</w:t>
      </w:r>
      <w:proofErr w:type="gramStart"/>
      <w:r w:rsidR="00A776BB" w:rsidRPr="00CC143A">
        <w:t>need</w:t>
      </w:r>
      <w:proofErr w:type="gramEnd"/>
      <w:r w:rsidR="00A776BB" w:rsidRPr="00CC143A">
        <w:t xml:space="preserve"> to be able to handle SEED</w:t>
      </w:r>
      <w:r>
        <w:t xml:space="preserve"> power</w:t>
      </w:r>
      <w:r w:rsidR="00A776BB" w:rsidRPr="00CC143A">
        <w:t xml:space="preserve"> level</w:t>
      </w:r>
      <w:r>
        <w:t>)</w:t>
      </w:r>
    </w:p>
    <w:p w14:paraId="234FF993" w14:textId="77777777" w:rsidR="00A776BB" w:rsidRPr="00CC143A" w:rsidRDefault="00A776BB" w:rsidP="00DE2374">
      <w:pPr>
        <w:pStyle w:val="ListParagraph"/>
      </w:pPr>
    </w:p>
    <w:p w14:paraId="2F73FDF2" w14:textId="2820754D" w:rsidR="00A776BB" w:rsidRPr="0086280E" w:rsidRDefault="0088710F" w:rsidP="0086280E">
      <w:pPr>
        <w:pStyle w:val="ListParagraph"/>
        <w:numPr>
          <w:ilvl w:val="0"/>
          <w:numId w:val="1"/>
        </w:numPr>
        <w:rPr>
          <w:b/>
        </w:rPr>
      </w:pPr>
      <w:r w:rsidRPr="0088710F">
        <w:rPr>
          <w:b/>
        </w:rPr>
        <w:t xml:space="preserve">In-vacuum DC diode for GREEN PUMP </w:t>
      </w:r>
      <w:proofErr w:type="gramStart"/>
      <w:r w:rsidRPr="0088710F">
        <w:rPr>
          <w:b/>
        </w:rPr>
        <w:t xml:space="preserve">monitor </w:t>
      </w:r>
      <w:r w:rsidR="0086280E">
        <w:rPr>
          <w:b/>
        </w:rPr>
        <w:t xml:space="preserve"> </w:t>
      </w:r>
      <w:proofErr w:type="spellStart"/>
      <w:r w:rsidR="00A776BB" w:rsidRPr="00CC143A">
        <w:t>Qty</w:t>
      </w:r>
      <w:proofErr w:type="spellEnd"/>
      <w:proofErr w:type="gramEnd"/>
      <w:r w:rsidR="00A776BB" w:rsidRPr="00CC143A">
        <w:t>: 1</w:t>
      </w:r>
    </w:p>
    <w:p w14:paraId="0FE20ABA" w14:textId="4BE1CDC2" w:rsidR="00A776BB" w:rsidRPr="00CC143A" w:rsidRDefault="00A776BB" w:rsidP="00A776BB">
      <w:pPr>
        <w:pStyle w:val="ListParagraph"/>
      </w:pPr>
      <w:r w:rsidRPr="00CC143A">
        <w:t>In-vacuum D</w:t>
      </w:r>
      <w:r w:rsidR="0086280E">
        <w:t xml:space="preserve">C diode for monitoring @ 532nm </w:t>
      </w:r>
      <w:r w:rsidRPr="00CC143A">
        <w:t>green pump beam</w:t>
      </w:r>
    </w:p>
    <w:p w14:paraId="6DC244EE" w14:textId="77777777" w:rsidR="00A776BB" w:rsidRDefault="00A776BB" w:rsidP="00A776BB">
      <w:pPr>
        <w:pStyle w:val="ListParagraph"/>
      </w:pPr>
      <w:r w:rsidRPr="00CC143A">
        <w:t xml:space="preserve">Typical power:  20 </w:t>
      </w:r>
      <w:proofErr w:type="spellStart"/>
      <w:proofErr w:type="gramStart"/>
      <w:r w:rsidRPr="00CC143A">
        <w:t>uW</w:t>
      </w:r>
      <w:proofErr w:type="spellEnd"/>
      <w:proofErr w:type="gramEnd"/>
      <w:r w:rsidRPr="00CC143A">
        <w:t xml:space="preserve">, need to be able to handle 50 </w:t>
      </w:r>
      <w:proofErr w:type="spellStart"/>
      <w:r w:rsidRPr="00CC143A">
        <w:t>mW</w:t>
      </w:r>
      <w:proofErr w:type="spellEnd"/>
      <w:r w:rsidRPr="00CC143A">
        <w:t xml:space="preserve"> green </w:t>
      </w:r>
    </w:p>
    <w:p w14:paraId="76FA3B00" w14:textId="77777777" w:rsidR="00417B3F" w:rsidRDefault="00417B3F" w:rsidP="00A776BB">
      <w:pPr>
        <w:pStyle w:val="ListParagraph"/>
      </w:pPr>
    </w:p>
    <w:p w14:paraId="78B667C8" w14:textId="6A67D715" w:rsidR="00417B3F" w:rsidRDefault="00417B3F" w:rsidP="00417B3F">
      <w:pPr>
        <w:pStyle w:val="ListParagraph"/>
        <w:numPr>
          <w:ilvl w:val="0"/>
          <w:numId w:val="1"/>
        </w:numPr>
      </w:pPr>
      <w:r>
        <w:t xml:space="preserve">Coherent locking field frequency is now set to 3.1 MHz because of current </w:t>
      </w:r>
      <w:r w:rsidRPr="00417B3F">
        <w:rPr>
          <w:b/>
        </w:rPr>
        <w:t>OMC PDs response</w:t>
      </w:r>
      <w:r>
        <w:t xml:space="preserve"> (see figure 6 in </w:t>
      </w:r>
      <w:hyperlink r:id="rId7" w:history="1">
        <w:r w:rsidRPr="006C3CD1">
          <w:rPr>
            <w:rStyle w:val="Hyperlink"/>
          </w:rPr>
          <w:t>https://dcc.ligo.org/DocDB/0121/E1500358/002/E1500358-v2.pdf</w:t>
        </w:r>
      </w:hyperlink>
      <w:r>
        <w:t xml:space="preserve">); if redesign is done we can relax requirement on CLF frequency </w:t>
      </w:r>
    </w:p>
    <w:p w14:paraId="06BDC045" w14:textId="77777777" w:rsidR="00A776BB" w:rsidRDefault="00A776BB" w:rsidP="00A776BB">
      <w:pPr>
        <w:pStyle w:val="ListParagraph"/>
      </w:pPr>
    </w:p>
    <w:p w14:paraId="52D13B91" w14:textId="0CBCEFFE" w:rsidR="0086280E" w:rsidRPr="0086280E" w:rsidRDefault="0086280E" w:rsidP="0086280E">
      <w:pPr>
        <w:rPr>
          <w:b/>
        </w:rPr>
      </w:pPr>
      <w:r w:rsidRPr="0086280E">
        <w:rPr>
          <w:b/>
        </w:rPr>
        <w:t>PREFERIBLY IN VACUUM:</w:t>
      </w:r>
    </w:p>
    <w:p w14:paraId="3FE70876" w14:textId="77777777" w:rsidR="0086280E" w:rsidRPr="00CC143A" w:rsidRDefault="0086280E" w:rsidP="00A776BB">
      <w:pPr>
        <w:pStyle w:val="ListParagraph"/>
      </w:pPr>
    </w:p>
    <w:p w14:paraId="00789F82" w14:textId="3D7BAD08" w:rsidR="00A776BB" w:rsidRPr="00CC143A" w:rsidRDefault="0088710F" w:rsidP="0086280E">
      <w:pPr>
        <w:pStyle w:val="ListParagraph"/>
        <w:numPr>
          <w:ilvl w:val="0"/>
          <w:numId w:val="1"/>
        </w:numPr>
      </w:pPr>
      <w:r w:rsidRPr="00DF7D6A">
        <w:rPr>
          <w:b/>
        </w:rPr>
        <w:t>OPO REFL diode</w:t>
      </w:r>
      <w:r>
        <w:t xml:space="preserve"> </w:t>
      </w:r>
      <w:r w:rsidRPr="00CC143A">
        <w:t>(preferably in-</w:t>
      </w:r>
      <w:proofErr w:type="spellStart"/>
      <w:r w:rsidRPr="00CC143A">
        <w:t>vac</w:t>
      </w:r>
      <w:proofErr w:type="spellEnd"/>
      <w:r w:rsidRPr="00CC143A">
        <w:t>)</w:t>
      </w:r>
      <w:r w:rsidR="0086280E">
        <w:t xml:space="preserve"> </w:t>
      </w:r>
      <w:proofErr w:type="spellStart"/>
      <w:r w:rsidR="00A776BB" w:rsidRPr="00CC143A">
        <w:t>Qty</w:t>
      </w:r>
      <w:proofErr w:type="spellEnd"/>
      <w:r w:rsidR="00A776BB" w:rsidRPr="00CC143A">
        <w:t>: 1</w:t>
      </w:r>
      <w:r w:rsidR="00CC143A" w:rsidRPr="00CC143A">
        <w:t xml:space="preserve"> </w:t>
      </w:r>
    </w:p>
    <w:p w14:paraId="2597E61A" w14:textId="4AD6764C" w:rsidR="0086280E" w:rsidRDefault="00A776BB" w:rsidP="00417B3F">
      <w:pPr>
        <w:pStyle w:val="ListParagraph"/>
      </w:pPr>
      <w:r w:rsidRPr="00CC143A">
        <w:t xml:space="preserve">LSC </w:t>
      </w:r>
      <w:r w:rsidR="00C14488">
        <w:t xml:space="preserve">RFD </w:t>
      </w:r>
      <w:r w:rsidRPr="00CC143A">
        <w:t>PD style</w:t>
      </w:r>
      <w:proofErr w:type="gramStart"/>
      <w:r w:rsidRPr="00CC143A">
        <w:t>,  85</w:t>
      </w:r>
      <w:proofErr w:type="gramEnd"/>
      <w:r w:rsidRPr="00CC143A">
        <w:t xml:space="preserve"> MHz,  532nm</w:t>
      </w:r>
    </w:p>
    <w:p w14:paraId="212A6357" w14:textId="77777777" w:rsidR="00417B3F" w:rsidRPr="00CC143A" w:rsidRDefault="00417B3F" w:rsidP="00417B3F">
      <w:pPr>
        <w:pStyle w:val="ListParagraph"/>
      </w:pPr>
      <w:bookmarkStart w:id="0" w:name="_GoBack"/>
      <w:bookmarkEnd w:id="0"/>
    </w:p>
    <w:p w14:paraId="5BED4A88" w14:textId="3A62C170" w:rsidR="00A776BB" w:rsidRPr="0086280E" w:rsidRDefault="00DF7D6A" w:rsidP="0086280E">
      <w:pPr>
        <w:pStyle w:val="ListParagraph"/>
        <w:numPr>
          <w:ilvl w:val="0"/>
          <w:numId w:val="1"/>
        </w:numPr>
        <w:rPr>
          <w:b/>
        </w:rPr>
      </w:pPr>
      <w:r w:rsidRPr="00DF7D6A">
        <w:rPr>
          <w:b/>
        </w:rPr>
        <w:t xml:space="preserve">CLF </w:t>
      </w:r>
      <w:r>
        <w:rPr>
          <w:b/>
        </w:rPr>
        <w:t xml:space="preserve">2f </w:t>
      </w:r>
      <w:r w:rsidRPr="00DF7D6A">
        <w:rPr>
          <w:b/>
        </w:rPr>
        <w:t>diode</w:t>
      </w:r>
      <w:r w:rsidR="00DE5784">
        <w:rPr>
          <w:b/>
        </w:rPr>
        <w:t xml:space="preserve"> </w:t>
      </w:r>
      <w:r w:rsidR="00DE5784" w:rsidRPr="00CC143A">
        <w:t>(preferably in-</w:t>
      </w:r>
      <w:proofErr w:type="spellStart"/>
      <w:r w:rsidR="00DE5784" w:rsidRPr="00CC143A">
        <w:t>vac</w:t>
      </w:r>
      <w:proofErr w:type="spellEnd"/>
      <w:r w:rsidR="00DE5784" w:rsidRPr="00CC143A">
        <w:t>)</w:t>
      </w:r>
      <w:r w:rsidR="0086280E">
        <w:t xml:space="preserve"> </w:t>
      </w:r>
      <w:proofErr w:type="spellStart"/>
      <w:r w:rsidR="00A776BB" w:rsidRPr="00CC143A">
        <w:t>Qty</w:t>
      </w:r>
      <w:proofErr w:type="spellEnd"/>
      <w:r w:rsidR="00A776BB" w:rsidRPr="00CC143A">
        <w:t>: 1</w:t>
      </w:r>
      <w:r w:rsidR="00CC143A" w:rsidRPr="00CC143A">
        <w:t xml:space="preserve"> </w:t>
      </w:r>
    </w:p>
    <w:p w14:paraId="102DA62B" w14:textId="4F632ABE" w:rsidR="00B0243F" w:rsidRDefault="00F1497C" w:rsidP="0086280E">
      <w:pPr>
        <w:pStyle w:val="ListParagraph"/>
      </w:pPr>
      <w:r w:rsidRPr="00CC143A">
        <w:t xml:space="preserve">LSC </w:t>
      </w:r>
      <w:r w:rsidR="00C14488">
        <w:t xml:space="preserve">RF </w:t>
      </w:r>
      <w:r w:rsidRPr="00CC143A">
        <w:t>PD style</w:t>
      </w:r>
      <w:proofErr w:type="gramStart"/>
      <w:r w:rsidRPr="00CC143A">
        <w:t>,  6.2</w:t>
      </w:r>
      <w:proofErr w:type="gramEnd"/>
      <w:r w:rsidRPr="00CC143A">
        <w:t xml:space="preserve"> MHz,  1064</w:t>
      </w:r>
      <w:r w:rsidR="00A776BB" w:rsidRPr="00CC143A">
        <w:t>nm</w:t>
      </w:r>
    </w:p>
    <w:sectPr w:rsidR="00B0243F" w:rsidSect="006B3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AD3"/>
    <w:multiLevelType w:val="hybridMultilevel"/>
    <w:tmpl w:val="1170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99"/>
    <w:rsid w:val="002750ED"/>
    <w:rsid w:val="002A05AB"/>
    <w:rsid w:val="003C7E64"/>
    <w:rsid w:val="00417B3F"/>
    <w:rsid w:val="005E6D2A"/>
    <w:rsid w:val="006B3080"/>
    <w:rsid w:val="006C7041"/>
    <w:rsid w:val="006D4451"/>
    <w:rsid w:val="0080016E"/>
    <w:rsid w:val="0086280E"/>
    <w:rsid w:val="0088710F"/>
    <w:rsid w:val="008C51B7"/>
    <w:rsid w:val="00A40777"/>
    <w:rsid w:val="00A776BB"/>
    <w:rsid w:val="00AD7799"/>
    <w:rsid w:val="00B0243F"/>
    <w:rsid w:val="00C14488"/>
    <w:rsid w:val="00CC143A"/>
    <w:rsid w:val="00D73332"/>
    <w:rsid w:val="00D80FD9"/>
    <w:rsid w:val="00DE2374"/>
    <w:rsid w:val="00DE5784"/>
    <w:rsid w:val="00DF7D6A"/>
    <w:rsid w:val="00E16ED8"/>
    <w:rsid w:val="00F1497C"/>
    <w:rsid w:val="00F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25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7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3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7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ewport.com/p/1611FS-AC" TargetMode="External"/><Relationship Id="rId7" Type="http://schemas.openxmlformats.org/officeDocument/2006/relationships/hyperlink" Target="https://dcc.ligo.org/DocDB/0121/E1500358/002/E1500358-v2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1252</Characters>
  <Application>Microsoft Macintosh Word</Application>
  <DocSecurity>0</DocSecurity>
  <Lines>10</Lines>
  <Paragraphs>2</Paragraphs>
  <ScaleCrop>false</ScaleCrop>
  <Company>MIT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Barsotti</dc:creator>
  <cp:keywords/>
  <dc:description/>
  <cp:lastModifiedBy>Lisa Barsotti</cp:lastModifiedBy>
  <cp:revision>3</cp:revision>
  <cp:lastPrinted>2016-08-13T00:04:00Z</cp:lastPrinted>
  <dcterms:created xsi:type="dcterms:W3CDTF">2016-08-13T00:04:00Z</dcterms:created>
  <dcterms:modified xsi:type="dcterms:W3CDTF">2016-08-17T01:59:00Z</dcterms:modified>
</cp:coreProperties>
</file>